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71"/>
        <w:tblW w:w="0" w:type="auto"/>
        <w:tblLayout w:type="fixed"/>
        <w:tblCellMar>
          <w:left w:w="0" w:type="dxa"/>
          <w:right w:w="0" w:type="dxa"/>
        </w:tblCellMar>
        <w:tblLook w:val="04A0" w:firstRow="1" w:lastRow="0" w:firstColumn="1" w:lastColumn="0" w:noHBand="0" w:noVBand="1"/>
      </w:tblPr>
      <w:tblGrid>
        <w:gridCol w:w="1348"/>
        <w:gridCol w:w="1219"/>
        <w:gridCol w:w="1324"/>
        <w:gridCol w:w="995"/>
      </w:tblGrid>
      <w:tr w:rsidR="009F3332" w:rsidRPr="002658A8" w14:paraId="1563A230" w14:textId="77777777" w:rsidTr="009F3332">
        <w:trPr>
          <w:trHeight w:hRule="exact" w:val="449"/>
        </w:trPr>
        <w:tc>
          <w:tcPr>
            <w:tcW w:w="1348" w:type="dxa"/>
            <w:vMerge w:val="restart"/>
          </w:tcPr>
          <w:p w14:paraId="3D8F9002" w14:textId="77777777" w:rsidR="009F3332" w:rsidRPr="002658A8" w:rsidRDefault="009F3332" w:rsidP="009F3332">
            <w:pPr>
              <w:spacing w:before="12"/>
              <w:textAlignment w:val="baseline"/>
              <w:rPr>
                <w:lang w:val="ga-IE"/>
              </w:rPr>
            </w:pPr>
          </w:p>
        </w:tc>
        <w:tc>
          <w:tcPr>
            <w:tcW w:w="1219" w:type="dxa"/>
            <w:vMerge w:val="restart"/>
          </w:tcPr>
          <w:p w14:paraId="47946FD2" w14:textId="77777777" w:rsidR="009F3332" w:rsidRPr="002658A8" w:rsidRDefault="009F3332" w:rsidP="009F3332">
            <w:pPr>
              <w:spacing w:before="527" w:after="1853" w:line="221" w:lineRule="exact"/>
              <w:textAlignment w:val="baseline"/>
              <w:rPr>
                <w:rFonts w:ascii="Tahoma" w:eastAsia="Tahoma" w:hAnsi="Tahoma"/>
                <w:color w:val="000000"/>
                <w:spacing w:val="10"/>
                <w:sz w:val="16"/>
                <w:lang w:val="ga-IE"/>
              </w:rPr>
            </w:pPr>
            <w:r w:rsidRPr="002658A8">
              <w:rPr>
                <w:rFonts w:ascii="Tahoma" w:eastAsia="Tahoma" w:hAnsi="Tahoma"/>
                <w:color w:val="000000"/>
                <w:spacing w:val="10"/>
                <w:sz w:val="16"/>
                <w:lang w:val="ga-IE"/>
              </w:rPr>
              <w:t>UDARAS CRAOLACHAIN NA hEIREANN</w:t>
            </w:r>
          </w:p>
        </w:tc>
        <w:tc>
          <w:tcPr>
            <w:tcW w:w="1324" w:type="dxa"/>
          </w:tcPr>
          <w:p w14:paraId="2492B5FD" w14:textId="77777777" w:rsidR="009F3332" w:rsidRPr="002658A8" w:rsidRDefault="009F3332" w:rsidP="009F3332">
            <w:pPr>
              <w:rPr>
                <w:lang w:val="ga-IE"/>
              </w:rPr>
            </w:pPr>
          </w:p>
        </w:tc>
        <w:tc>
          <w:tcPr>
            <w:tcW w:w="995" w:type="dxa"/>
          </w:tcPr>
          <w:p w14:paraId="2B5C7790" w14:textId="77777777" w:rsidR="009F3332" w:rsidRPr="002658A8" w:rsidRDefault="009F3332" w:rsidP="009F3332">
            <w:pPr>
              <w:rPr>
                <w:lang w:val="ga-IE"/>
              </w:rPr>
            </w:pPr>
          </w:p>
        </w:tc>
      </w:tr>
      <w:tr w:rsidR="009F3332" w:rsidRPr="002658A8" w14:paraId="6A1E44C1" w14:textId="77777777" w:rsidTr="009F3332">
        <w:trPr>
          <w:trHeight w:hRule="exact" w:val="433"/>
        </w:trPr>
        <w:tc>
          <w:tcPr>
            <w:tcW w:w="1348" w:type="dxa"/>
            <w:vMerge/>
          </w:tcPr>
          <w:p w14:paraId="2A51BADE" w14:textId="77777777" w:rsidR="009F3332" w:rsidRPr="002658A8" w:rsidRDefault="009F3332" w:rsidP="009F3332">
            <w:pPr>
              <w:rPr>
                <w:lang w:val="ga-IE"/>
              </w:rPr>
            </w:pPr>
          </w:p>
        </w:tc>
        <w:tc>
          <w:tcPr>
            <w:tcW w:w="1219" w:type="dxa"/>
            <w:vMerge/>
            <w:tcBorders>
              <w:right w:val="single" w:sz="5" w:space="0" w:color="8D9D69"/>
            </w:tcBorders>
          </w:tcPr>
          <w:p w14:paraId="1C7AAFAA" w14:textId="77777777" w:rsidR="009F3332" w:rsidRPr="002658A8" w:rsidRDefault="009F3332" w:rsidP="009F3332">
            <w:pPr>
              <w:rPr>
                <w:lang w:val="ga-IE"/>
              </w:rPr>
            </w:pPr>
          </w:p>
        </w:tc>
        <w:tc>
          <w:tcPr>
            <w:tcW w:w="1324" w:type="dxa"/>
            <w:vMerge w:val="restart"/>
            <w:tcBorders>
              <w:left w:val="single" w:sz="5" w:space="0" w:color="8D9D69"/>
            </w:tcBorders>
          </w:tcPr>
          <w:p w14:paraId="29B1DE82" w14:textId="77777777" w:rsidR="009F3332" w:rsidRPr="002658A8" w:rsidRDefault="009F3332" w:rsidP="009F3332">
            <w:pPr>
              <w:spacing w:line="155"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BROADCASTING</w:t>
            </w:r>
          </w:p>
          <w:p w14:paraId="27B1DB39" w14:textId="77777777" w:rsidR="009F3332" w:rsidRPr="002658A8" w:rsidRDefault="009F3332" w:rsidP="009F3332">
            <w:pPr>
              <w:spacing w:before="38" w:line="186"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AUTHORITY</w:t>
            </w:r>
          </w:p>
          <w:p w14:paraId="6D33E3CF" w14:textId="77777777" w:rsidR="009F3332" w:rsidRPr="002658A8" w:rsidRDefault="009F3332" w:rsidP="009F3332">
            <w:pPr>
              <w:spacing w:before="30" w:after="1860" w:line="186"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OF IRELAND</w:t>
            </w:r>
          </w:p>
        </w:tc>
        <w:tc>
          <w:tcPr>
            <w:tcW w:w="995" w:type="dxa"/>
          </w:tcPr>
          <w:p w14:paraId="7AB76EB0" w14:textId="77777777" w:rsidR="009F3332" w:rsidRPr="002658A8" w:rsidRDefault="009F3332" w:rsidP="009F3332">
            <w:pPr>
              <w:rPr>
                <w:lang w:val="ga-IE"/>
              </w:rPr>
            </w:pPr>
          </w:p>
        </w:tc>
      </w:tr>
      <w:tr w:rsidR="009F3332" w:rsidRPr="002658A8" w14:paraId="7D205967" w14:textId="77777777" w:rsidTr="009F3332">
        <w:trPr>
          <w:trHeight w:hRule="exact" w:val="1447"/>
        </w:trPr>
        <w:tc>
          <w:tcPr>
            <w:tcW w:w="1348" w:type="dxa"/>
            <w:vMerge/>
          </w:tcPr>
          <w:p w14:paraId="264092D5" w14:textId="77777777" w:rsidR="009F3332" w:rsidRPr="002658A8" w:rsidRDefault="009F3332" w:rsidP="009F3332">
            <w:pPr>
              <w:rPr>
                <w:lang w:val="ga-IE"/>
              </w:rPr>
            </w:pPr>
          </w:p>
        </w:tc>
        <w:tc>
          <w:tcPr>
            <w:tcW w:w="1219" w:type="dxa"/>
            <w:vMerge/>
            <w:tcBorders>
              <w:right w:val="single" w:sz="5" w:space="0" w:color="8D9D69"/>
            </w:tcBorders>
          </w:tcPr>
          <w:p w14:paraId="164DAC61" w14:textId="77777777" w:rsidR="009F3332" w:rsidRPr="002658A8" w:rsidRDefault="009F3332" w:rsidP="009F3332">
            <w:pPr>
              <w:rPr>
                <w:lang w:val="ga-IE"/>
              </w:rPr>
            </w:pPr>
          </w:p>
        </w:tc>
        <w:tc>
          <w:tcPr>
            <w:tcW w:w="1324" w:type="dxa"/>
            <w:vMerge/>
            <w:tcBorders>
              <w:left w:val="single" w:sz="5" w:space="0" w:color="8D9D69"/>
            </w:tcBorders>
          </w:tcPr>
          <w:p w14:paraId="3CDAC527" w14:textId="77777777" w:rsidR="009F3332" w:rsidRPr="002658A8" w:rsidRDefault="009F3332" w:rsidP="009F3332">
            <w:pPr>
              <w:rPr>
                <w:lang w:val="ga-IE"/>
              </w:rPr>
            </w:pPr>
          </w:p>
        </w:tc>
        <w:tc>
          <w:tcPr>
            <w:tcW w:w="995" w:type="dxa"/>
            <w:tcBorders>
              <w:bottom w:val="single" w:sz="8" w:space="0" w:color="BFCBA0"/>
            </w:tcBorders>
          </w:tcPr>
          <w:p w14:paraId="2FCA40AF" w14:textId="77777777" w:rsidR="009F3332" w:rsidRPr="002658A8" w:rsidRDefault="009F3332" w:rsidP="009F3332">
            <w:pPr>
              <w:rPr>
                <w:lang w:val="ga-IE"/>
              </w:rPr>
            </w:pPr>
          </w:p>
        </w:tc>
      </w:tr>
      <w:tr w:rsidR="009F3332" w:rsidRPr="002658A8" w14:paraId="34248F0F" w14:textId="77777777" w:rsidTr="009F3332">
        <w:trPr>
          <w:trHeight w:hRule="exact" w:val="20"/>
        </w:trPr>
        <w:tc>
          <w:tcPr>
            <w:tcW w:w="1348" w:type="dxa"/>
          </w:tcPr>
          <w:p w14:paraId="5D12D0D5" w14:textId="77777777" w:rsidR="009F3332" w:rsidRPr="002658A8" w:rsidRDefault="009F3332" w:rsidP="009F3332">
            <w:pPr>
              <w:rPr>
                <w:lang w:val="ga-IE"/>
              </w:rPr>
            </w:pPr>
          </w:p>
        </w:tc>
        <w:tc>
          <w:tcPr>
            <w:tcW w:w="1219" w:type="dxa"/>
          </w:tcPr>
          <w:p w14:paraId="35E26481" w14:textId="77777777" w:rsidR="009F3332" w:rsidRPr="002658A8" w:rsidRDefault="009F3332" w:rsidP="009F3332">
            <w:pPr>
              <w:rPr>
                <w:lang w:val="ga-IE"/>
              </w:rPr>
            </w:pPr>
          </w:p>
        </w:tc>
        <w:tc>
          <w:tcPr>
            <w:tcW w:w="1324" w:type="dxa"/>
          </w:tcPr>
          <w:p w14:paraId="49367CA2" w14:textId="77777777" w:rsidR="009F3332" w:rsidRPr="002658A8" w:rsidRDefault="009F3332" w:rsidP="009F3332">
            <w:pPr>
              <w:rPr>
                <w:lang w:val="ga-IE"/>
              </w:rPr>
            </w:pPr>
          </w:p>
        </w:tc>
        <w:tc>
          <w:tcPr>
            <w:tcW w:w="995" w:type="dxa"/>
            <w:tcBorders>
              <w:top w:val="single" w:sz="8" w:space="0" w:color="BFCBA0"/>
            </w:tcBorders>
          </w:tcPr>
          <w:p w14:paraId="4A582F8A" w14:textId="77777777" w:rsidR="009F3332" w:rsidRPr="002658A8" w:rsidRDefault="009F3332" w:rsidP="009F3332">
            <w:pPr>
              <w:rPr>
                <w:lang w:val="ga-IE"/>
              </w:rPr>
            </w:pPr>
          </w:p>
        </w:tc>
      </w:tr>
    </w:tbl>
    <w:p w14:paraId="6A76256E" w14:textId="61DC3103" w:rsidR="00FC2794" w:rsidRPr="002658A8" w:rsidRDefault="00626D68" w:rsidP="00954EEB">
      <w:pPr>
        <w:autoSpaceDE w:val="0"/>
        <w:autoSpaceDN w:val="0"/>
        <w:adjustRightInd w:val="0"/>
        <w:spacing w:before="60" w:line="373" w:lineRule="exact"/>
        <w:ind w:right="1440"/>
        <w:jc w:val="center"/>
        <w:rPr>
          <w:rFonts w:ascii="Times New Roman" w:hAnsi="Times New Roman" w:cs="Times New Roman"/>
          <w:kern w:val="1"/>
          <w:sz w:val="22"/>
          <w:szCs w:val="22"/>
          <w:lang w:val="ga-IE"/>
        </w:rPr>
      </w:pPr>
      <w:r>
        <w:rPr>
          <w:noProof/>
        </w:rPr>
        <w:drawing>
          <wp:anchor distT="0" distB="0" distL="0" distR="0" simplePos="0" relativeHeight="251658240" behindDoc="1" locked="0" layoutInCell="1" allowOverlap="1" wp14:anchorId="3ADAEAB7" wp14:editId="06EBA441">
            <wp:simplePos x="0" y="0"/>
            <wp:positionH relativeFrom="margin">
              <wp:posOffset>-952500</wp:posOffset>
            </wp:positionH>
            <wp:positionV relativeFrom="page">
              <wp:align>top</wp:align>
            </wp:positionV>
            <wp:extent cx="7910873" cy="10048875"/>
            <wp:effectExtent l="0" t="0" r="0" b="0"/>
            <wp:wrapNone/>
            <wp:docPr id="2" name="image1.jpeg" descr="A green circle with a white circle in the midd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A green circle with a white circle in the middle&#10;&#10;Description automatically generated with low confidence"/>
                    <pic:cNvPicPr/>
                  </pic:nvPicPr>
                  <pic:blipFill>
                    <a:blip r:embed="rId11" cstate="print"/>
                    <a:stretch>
                      <a:fillRect/>
                    </a:stretch>
                  </pic:blipFill>
                  <pic:spPr>
                    <a:xfrm>
                      <a:off x="0" y="0"/>
                      <a:ext cx="7910873" cy="10048875"/>
                    </a:xfrm>
                    <a:prstGeom prst="rect">
                      <a:avLst/>
                    </a:prstGeom>
                  </pic:spPr>
                </pic:pic>
              </a:graphicData>
            </a:graphic>
            <wp14:sizeRelH relativeFrom="margin">
              <wp14:pctWidth>0</wp14:pctWidth>
            </wp14:sizeRelH>
            <wp14:sizeRelV relativeFrom="margin">
              <wp14:pctHeight>0</wp14:pctHeight>
            </wp14:sizeRelV>
          </wp:anchor>
        </w:drawing>
      </w:r>
    </w:p>
    <w:p w14:paraId="7590A7CB" w14:textId="113E35D2"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49821DFE" w14:textId="4DF7476C"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1FC56DDF" w14:textId="7EC78DBD"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7414BA42" w14:textId="5B6EA1D0"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5A3A634C" w14:textId="43ABAAFB"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18FA8E31"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778D9010"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06E13000"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4AD456BD"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44DDD625"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2EEC72F5"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4DEADBCE"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6BD83BC1"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02B79D65"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6797825B" w14:textId="77777777" w:rsidR="009F3332" w:rsidRDefault="009F3332"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p>
    <w:p w14:paraId="0D00350D" w14:textId="591DCEE8" w:rsidR="003222A6" w:rsidRPr="002658A8" w:rsidRDefault="00954EEB" w:rsidP="00C36673">
      <w:pPr>
        <w:autoSpaceDE w:val="0"/>
        <w:autoSpaceDN w:val="0"/>
        <w:adjustRightInd w:val="0"/>
        <w:ind w:left="1440" w:right="1440" w:firstLine="720"/>
        <w:jc w:val="center"/>
        <w:rPr>
          <w:rFonts w:ascii="Arial" w:hAnsi="Arial" w:cs="Arial"/>
          <w:b/>
          <w:bCs/>
          <w:color w:val="6C9622"/>
          <w:spacing w:val="-1"/>
          <w:kern w:val="1"/>
          <w:sz w:val="32"/>
          <w:szCs w:val="32"/>
          <w:lang w:val="ga-IE"/>
        </w:rPr>
      </w:pPr>
      <w:r w:rsidRPr="002658A8">
        <w:rPr>
          <w:rFonts w:ascii="Arial" w:hAnsi="Arial" w:cs="Arial"/>
          <w:b/>
          <w:bCs/>
          <w:color w:val="6C9622"/>
          <w:spacing w:val="-1"/>
          <w:kern w:val="1"/>
          <w:sz w:val="32"/>
          <w:szCs w:val="32"/>
          <w:lang w:val="ga-IE"/>
        </w:rPr>
        <w:t>SC</w:t>
      </w:r>
      <w:r w:rsidR="00FC2794" w:rsidRPr="002658A8">
        <w:rPr>
          <w:rFonts w:ascii="Arial" w:hAnsi="Arial" w:cs="Arial"/>
          <w:b/>
          <w:bCs/>
          <w:color w:val="6C9622"/>
          <w:spacing w:val="-1"/>
          <w:kern w:val="1"/>
          <w:sz w:val="32"/>
          <w:szCs w:val="32"/>
          <w:lang w:val="ga-IE"/>
        </w:rPr>
        <w:t>É</w:t>
      </w:r>
      <w:r w:rsidRPr="002658A8">
        <w:rPr>
          <w:rFonts w:ascii="Arial" w:hAnsi="Arial" w:cs="Arial"/>
          <w:b/>
          <w:bCs/>
          <w:color w:val="6C9622"/>
          <w:spacing w:val="-1"/>
          <w:kern w:val="1"/>
          <w:sz w:val="32"/>
          <w:szCs w:val="32"/>
          <w:lang w:val="ga-IE"/>
        </w:rPr>
        <w:t>IM URRAÍOCHTA</w:t>
      </w:r>
      <w:r w:rsidRPr="002658A8">
        <w:rPr>
          <w:rFonts w:ascii="Arial" w:hAnsi="Arial" w:cs="Arial"/>
          <w:b/>
          <w:bCs/>
          <w:color w:val="6C9933"/>
          <w:spacing w:val="-1"/>
          <w:kern w:val="1"/>
          <w:sz w:val="32"/>
          <w:szCs w:val="32"/>
          <w:lang w:val="ga-IE"/>
        </w:rPr>
        <w:t xml:space="preserve"> AN</w:t>
      </w:r>
      <w:r w:rsidRPr="002658A8">
        <w:rPr>
          <w:rFonts w:ascii="Arial" w:hAnsi="Arial" w:cs="Arial"/>
          <w:b/>
          <w:bCs/>
          <w:color w:val="6C9622"/>
          <w:spacing w:val="-1"/>
          <w:kern w:val="1"/>
          <w:sz w:val="32"/>
          <w:szCs w:val="32"/>
          <w:lang w:val="ga-IE"/>
        </w:rPr>
        <w:t xml:space="preserve"> BAI</w:t>
      </w:r>
    </w:p>
    <w:p w14:paraId="5BFFF06A" w14:textId="3006E0A1" w:rsidR="00954EEB" w:rsidRPr="002658A8" w:rsidRDefault="00954EEB" w:rsidP="002658A8">
      <w:pPr>
        <w:autoSpaceDE w:val="0"/>
        <w:autoSpaceDN w:val="0"/>
        <w:adjustRightInd w:val="0"/>
        <w:ind w:right="1440"/>
        <w:jc w:val="center"/>
        <w:rPr>
          <w:rFonts w:ascii="Times New Roman" w:hAnsi="Times New Roman" w:cs="Times New Roman"/>
          <w:b/>
          <w:bCs/>
          <w:color w:val="6C9622"/>
          <w:spacing w:val="-1"/>
          <w:kern w:val="1"/>
          <w:sz w:val="32"/>
          <w:szCs w:val="32"/>
          <w:lang w:val="ga-IE"/>
        </w:rPr>
      </w:pPr>
    </w:p>
    <w:p w14:paraId="04B6F14C" w14:textId="1FA2E485" w:rsidR="00FC2794" w:rsidRPr="002658A8" w:rsidRDefault="00954EEB" w:rsidP="001C7132">
      <w:pPr>
        <w:autoSpaceDE w:val="0"/>
        <w:autoSpaceDN w:val="0"/>
        <w:adjustRightInd w:val="0"/>
        <w:ind w:left="720" w:right="1440" w:firstLine="720"/>
        <w:jc w:val="center"/>
        <w:rPr>
          <w:rFonts w:ascii="Times New Roman" w:hAnsi="Times New Roman" w:cs="Times New Roman"/>
          <w:b/>
          <w:bCs/>
          <w:color w:val="6C9622"/>
          <w:kern w:val="1"/>
          <w:sz w:val="32"/>
          <w:szCs w:val="32"/>
          <w:lang w:val="ga-IE"/>
        </w:rPr>
      </w:pPr>
      <w:r w:rsidRPr="002658A8">
        <w:rPr>
          <w:rFonts w:ascii="Arial" w:hAnsi="Arial" w:cs="Arial"/>
          <w:b/>
          <w:bCs/>
          <w:color w:val="6C9622"/>
          <w:kern w:val="1"/>
          <w:sz w:val="32"/>
          <w:szCs w:val="32"/>
          <w:lang w:val="ga-IE"/>
        </w:rPr>
        <w:t>TREOIR D’IARRATASÓIRÍ</w:t>
      </w:r>
    </w:p>
    <w:p w14:paraId="25832226" w14:textId="55DA8CDD"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FE7C6E7" w14:textId="03D7CB9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1BE42D85" w14:textId="73B64CC3"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009445A" w14:textId="599ADCC9"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8300D16"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03A3EC9"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6E75473"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502BFB"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BF1CA8C"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263947" w14:textId="41D30B32"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786AEF87" w14:textId="56C8D87B"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B5C247" w14:textId="08D97C4E"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1AC9436F" w14:textId="25CE8036"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C1618D2" w14:textId="39A2F670"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8B8087E" w14:textId="0BCC3BF3"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75196626" w14:textId="4CF575E4"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03BC304E" w14:textId="78DD7858"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186B1BE" w14:textId="425275CE"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0BA5ABA9"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C8DE608"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22C103D2"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34C7FF58" w14:textId="77777777" w:rsidR="008A65D7" w:rsidRDefault="008A65D7" w:rsidP="00C36673">
      <w:pPr>
        <w:autoSpaceDE w:val="0"/>
        <w:autoSpaceDN w:val="0"/>
        <w:adjustRightInd w:val="0"/>
        <w:ind w:right="1440"/>
        <w:rPr>
          <w:rFonts w:ascii="Arial" w:hAnsi="Arial" w:cs="Arial"/>
          <w:b/>
          <w:bCs/>
          <w:color w:val="698520"/>
          <w:spacing w:val="-9"/>
          <w:kern w:val="1"/>
          <w:lang w:val="ga-IE"/>
        </w:rPr>
      </w:pPr>
    </w:p>
    <w:p w14:paraId="115C3559" w14:textId="100EE727" w:rsidR="002658A8" w:rsidRDefault="00954EEB" w:rsidP="00C36673">
      <w:pPr>
        <w:autoSpaceDE w:val="0"/>
        <w:autoSpaceDN w:val="0"/>
        <w:adjustRightInd w:val="0"/>
        <w:ind w:left="720" w:right="1440" w:firstLine="720"/>
        <w:jc w:val="right"/>
        <w:rPr>
          <w:rFonts w:ascii="Arial" w:hAnsi="Arial" w:cs="Arial"/>
          <w:b/>
          <w:bCs/>
          <w:color w:val="698520"/>
          <w:spacing w:val="-9"/>
          <w:kern w:val="1"/>
          <w:lang w:val="ga-IE"/>
        </w:rPr>
      </w:pPr>
      <w:r w:rsidRPr="002658A8">
        <w:rPr>
          <w:rFonts w:ascii="Arial" w:hAnsi="Arial" w:cs="Arial"/>
          <w:b/>
          <w:bCs/>
          <w:color w:val="698520"/>
          <w:spacing w:val="-9"/>
          <w:kern w:val="1"/>
          <w:lang w:val="ga-IE"/>
        </w:rPr>
        <w:t>Samhain</w:t>
      </w:r>
      <w:r w:rsidR="005E3765" w:rsidRPr="002658A8">
        <w:rPr>
          <w:rFonts w:ascii="Arial" w:hAnsi="Arial" w:cs="Arial"/>
          <w:b/>
          <w:bCs/>
          <w:color w:val="698520"/>
          <w:spacing w:val="-9"/>
          <w:kern w:val="1"/>
          <w:lang w:val="ga-IE"/>
        </w:rPr>
        <w:t xml:space="preserve"> 202</w:t>
      </w:r>
      <w:r w:rsidR="00B016DA">
        <w:rPr>
          <w:rFonts w:ascii="Arial" w:hAnsi="Arial" w:cs="Arial"/>
          <w:b/>
          <w:bCs/>
          <w:color w:val="698520"/>
          <w:spacing w:val="-9"/>
          <w:kern w:val="1"/>
          <w:lang w:val="ga-IE"/>
        </w:rPr>
        <w:t>2</w:t>
      </w:r>
      <w:r w:rsidR="002658A8">
        <w:rPr>
          <w:rFonts w:ascii="Arial" w:hAnsi="Arial" w:cs="Arial"/>
          <w:b/>
          <w:bCs/>
          <w:color w:val="698520"/>
          <w:spacing w:val="-9"/>
          <w:kern w:val="1"/>
          <w:lang w:val="ga-IE"/>
        </w:rPr>
        <w:br w:type="page"/>
      </w:r>
    </w:p>
    <w:p w14:paraId="291D2C31" w14:textId="77777777" w:rsidR="00FC2794" w:rsidRPr="002658A8" w:rsidRDefault="00FC2794" w:rsidP="002658A8">
      <w:pPr>
        <w:autoSpaceDE w:val="0"/>
        <w:autoSpaceDN w:val="0"/>
        <w:adjustRightInd w:val="0"/>
        <w:ind w:right="1440"/>
        <w:jc w:val="right"/>
        <w:rPr>
          <w:rFonts w:ascii="Arial" w:hAnsi="Arial" w:cs="Arial"/>
          <w:b/>
          <w:bCs/>
          <w:color w:val="6D8923"/>
          <w:spacing w:val="-9"/>
          <w:kern w:val="1"/>
          <w:lang w:val="ga-IE"/>
        </w:rPr>
      </w:pPr>
    </w:p>
    <w:p w14:paraId="296D0ECC" w14:textId="77777777" w:rsidR="00100CB6" w:rsidRPr="002658A8" w:rsidRDefault="00100CB6" w:rsidP="0097153B">
      <w:pPr>
        <w:widowControl w:val="0"/>
        <w:autoSpaceDE w:val="0"/>
        <w:autoSpaceDN w:val="0"/>
        <w:spacing w:before="92"/>
        <w:ind w:left="119" w:right="4"/>
        <w:rPr>
          <w:rFonts w:ascii="Arial" w:hAnsi="Arial" w:cs="Arial"/>
          <w:kern w:val="1"/>
          <w:sz w:val="20"/>
          <w:szCs w:val="20"/>
          <w:lang w:val="ga-IE"/>
        </w:rPr>
      </w:pPr>
      <w:r w:rsidRPr="002658A8">
        <w:rPr>
          <w:rFonts w:ascii="Arial" w:eastAsia="Arial" w:hAnsi="Arial" w:cs="Arial"/>
          <w:b/>
          <w:color w:val="76923B"/>
          <w:szCs w:val="22"/>
        </w:rPr>
        <w:t>RÉAMHRÁ</w:t>
      </w:r>
      <w:r w:rsidR="00F4539C" w:rsidRPr="002658A8">
        <w:rPr>
          <w:rFonts w:ascii="Arial" w:hAnsi="Arial" w:cs="Arial"/>
          <w:kern w:val="1"/>
          <w:sz w:val="20"/>
          <w:szCs w:val="20"/>
          <w:lang w:val="ga-IE"/>
        </w:rPr>
        <w:t xml:space="preserve"> </w:t>
      </w:r>
    </w:p>
    <w:p w14:paraId="57DD7895" w14:textId="77777777" w:rsidR="00954EEB" w:rsidRPr="002658A8" w:rsidRDefault="00954EEB" w:rsidP="0097153B">
      <w:pPr>
        <w:autoSpaceDE w:val="0"/>
        <w:autoSpaceDN w:val="0"/>
        <w:adjustRightInd w:val="0"/>
        <w:spacing w:before="128" w:line="280" w:lineRule="exact"/>
        <w:ind w:left="144" w:right="4"/>
        <w:jc w:val="both"/>
        <w:rPr>
          <w:rFonts w:ascii="Times New Roman" w:hAnsi="Times New Roman" w:cs="Times New Roman"/>
          <w:kern w:val="1"/>
          <w:sz w:val="20"/>
          <w:szCs w:val="20"/>
          <w:lang w:val="ga-IE"/>
        </w:rPr>
      </w:pPr>
      <w:r w:rsidRPr="002658A8">
        <w:rPr>
          <w:rFonts w:ascii="Arial" w:hAnsi="Arial" w:cs="Arial"/>
          <w:kern w:val="1"/>
          <w:sz w:val="20"/>
          <w:szCs w:val="20"/>
          <w:lang w:val="ga-IE"/>
        </w:rPr>
        <w:t>Treoir atá sa doiciméad seo d’eagraíochtaí nó comhlachtaí gur mian leo iarratas a chur isteach i gcomhair maoinithe urraíochta ó Údarás Craolacháin na hÉireann (BAI). Sa treoir, clúdaítear na hábhair seo a leanas:</w:t>
      </w:r>
    </w:p>
    <w:p w14:paraId="6667C91D" w14:textId="77777777" w:rsidR="00954EEB" w:rsidRPr="002658A8" w:rsidRDefault="00954EEB" w:rsidP="0097153B">
      <w:pPr>
        <w:tabs>
          <w:tab w:val="left" w:pos="864"/>
        </w:tabs>
        <w:autoSpaceDE w:val="0"/>
        <w:autoSpaceDN w:val="0"/>
        <w:adjustRightInd w:val="0"/>
        <w:spacing w:before="329"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1.</w:t>
      </w:r>
      <w:r w:rsidRPr="002658A8">
        <w:rPr>
          <w:rFonts w:ascii="Arial" w:hAnsi="Arial" w:cs="Arial"/>
          <w:kern w:val="1"/>
          <w:sz w:val="20"/>
          <w:szCs w:val="20"/>
          <w:lang w:val="ga-IE"/>
        </w:rPr>
        <w:tab/>
        <w:t>Maidir leis an BAI</w:t>
      </w:r>
    </w:p>
    <w:p w14:paraId="369B4756" w14:textId="77777777" w:rsidR="00954EEB" w:rsidRPr="002658A8" w:rsidRDefault="00954EEB" w:rsidP="0097153B">
      <w:pPr>
        <w:tabs>
          <w:tab w:val="left" w:pos="864"/>
        </w:tabs>
        <w:autoSpaceDE w:val="0"/>
        <w:autoSpaceDN w:val="0"/>
        <w:adjustRightInd w:val="0"/>
        <w:spacing w:before="55"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2.</w:t>
      </w:r>
      <w:r w:rsidRPr="002658A8">
        <w:rPr>
          <w:rFonts w:ascii="Arial" w:hAnsi="Arial" w:cs="Arial"/>
          <w:kern w:val="1"/>
          <w:sz w:val="20"/>
          <w:szCs w:val="20"/>
          <w:lang w:val="ga-IE"/>
        </w:rPr>
        <w:tab/>
        <w:t>Scéim Urraíochta an BAI</w:t>
      </w:r>
    </w:p>
    <w:p w14:paraId="7E0C73FF" w14:textId="77777777" w:rsidR="00954EEB" w:rsidRPr="002658A8" w:rsidRDefault="00954EEB" w:rsidP="0097153B">
      <w:pPr>
        <w:tabs>
          <w:tab w:val="left" w:pos="864"/>
        </w:tabs>
        <w:autoSpaceDE w:val="0"/>
        <w:autoSpaceDN w:val="0"/>
        <w:adjustRightInd w:val="0"/>
        <w:spacing w:before="51"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3.</w:t>
      </w:r>
      <w:r w:rsidRPr="002658A8">
        <w:rPr>
          <w:rFonts w:ascii="Arial" w:hAnsi="Arial" w:cs="Arial"/>
          <w:kern w:val="1"/>
          <w:sz w:val="20"/>
          <w:szCs w:val="20"/>
          <w:lang w:val="ga-IE"/>
        </w:rPr>
        <w:tab/>
        <w:t>Iarratais incháilithe</w:t>
      </w:r>
    </w:p>
    <w:p w14:paraId="3ECB01F6" w14:textId="77777777" w:rsidR="00954EEB" w:rsidRPr="002658A8" w:rsidRDefault="00954EEB" w:rsidP="0097153B">
      <w:pPr>
        <w:tabs>
          <w:tab w:val="left" w:pos="864"/>
        </w:tabs>
        <w:autoSpaceDE w:val="0"/>
        <w:autoSpaceDN w:val="0"/>
        <w:adjustRightInd w:val="0"/>
        <w:spacing w:before="50"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4.</w:t>
      </w:r>
      <w:r w:rsidRPr="002658A8">
        <w:rPr>
          <w:rFonts w:ascii="Arial" w:hAnsi="Arial" w:cs="Arial"/>
          <w:kern w:val="1"/>
          <w:sz w:val="20"/>
          <w:szCs w:val="20"/>
          <w:lang w:val="ga-IE"/>
        </w:rPr>
        <w:tab/>
        <w:t>Suim an mhaoinithe</w:t>
      </w:r>
    </w:p>
    <w:p w14:paraId="0D170BD1" w14:textId="77777777" w:rsidR="00954EEB" w:rsidRPr="002658A8" w:rsidRDefault="00954EEB" w:rsidP="0097153B">
      <w:pPr>
        <w:tabs>
          <w:tab w:val="left" w:pos="864"/>
        </w:tabs>
        <w:autoSpaceDE w:val="0"/>
        <w:autoSpaceDN w:val="0"/>
        <w:adjustRightInd w:val="0"/>
        <w:spacing w:before="55"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5.</w:t>
      </w:r>
      <w:r w:rsidRPr="002658A8">
        <w:rPr>
          <w:rFonts w:ascii="Arial" w:hAnsi="Arial" w:cs="Arial"/>
          <w:kern w:val="1"/>
          <w:sz w:val="20"/>
          <w:szCs w:val="20"/>
          <w:lang w:val="ga-IE"/>
        </w:rPr>
        <w:tab/>
        <w:t>Sonraí riachtanacha le haghaidh iarrata</w:t>
      </w:r>
      <w:r w:rsidRPr="002658A8">
        <w:rPr>
          <w:rFonts w:ascii="Arial" w:hAnsi="Arial" w:cs="Arial"/>
          <w:color w:val="0000FF"/>
          <w:kern w:val="1"/>
          <w:sz w:val="20"/>
          <w:szCs w:val="20"/>
          <w:lang w:val="ga-IE"/>
        </w:rPr>
        <w:t>i</w:t>
      </w:r>
      <w:r w:rsidRPr="002658A8">
        <w:rPr>
          <w:rFonts w:ascii="Arial" w:hAnsi="Arial" w:cs="Arial"/>
          <w:kern w:val="1"/>
          <w:sz w:val="20"/>
          <w:szCs w:val="20"/>
          <w:lang w:val="ga-IE"/>
        </w:rPr>
        <w:t>s</w:t>
      </w:r>
    </w:p>
    <w:p w14:paraId="482D1569" w14:textId="77777777" w:rsidR="00954EEB" w:rsidRPr="002658A8" w:rsidRDefault="00954EEB" w:rsidP="0097153B">
      <w:pPr>
        <w:tabs>
          <w:tab w:val="left" w:pos="864"/>
        </w:tabs>
        <w:autoSpaceDE w:val="0"/>
        <w:autoSpaceDN w:val="0"/>
        <w:adjustRightInd w:val="0"/>
        <w:spacing w:before="51"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6.</w:t>
      </w:r>
      <w:r w:rsidRPr="002658A8">
        <w:rPr>
          <w:rFonts w:ascii="Arial" w:hAnsi="Arial" w:cs="Arial"/>
          <w:kern w:val="1"/>
          <w:sz w:val="20"/>
          <w:szCs w:val="20"/>
          <w:lang w:val="ga-IE"/>
        </w:rPr>
        <w:tab/>
        <w:t>Iarratas a chur isteach</w:t>
      </w:r>
    </w:p>
    <w:p w14:paraId="049B37BD" w14:textId="77777777" w:rsidR="00954EEB" w:rsidRPr="002658A8" w:rsidRDefault="00954EEB" w:rsidP="0097153B">
      <w:pPr>
        <w:tabs>
          <w:tab w:val="left" w:pos="864"/>
        </w:tabs>
        <w:autoSpaceDE w:val="0"/>
        <w:autoSpaceDN w:val="0"/>
        <w:adjustRightInd w:val="0"/>
        <w:spacing w:before="50" w:line="228" w:lineRule="exact"/>
        <w:ind w:left="425" w:right="4"/>
        <w:rPr>
          <w:rFonts w:ascii="Times New Roman" w:hAnsi="Times New Roman" w:cs="Times New Roman"/>
          <w:kern w:val="1"/>
          <w:sz w:val="20"/>
          <w:szCs w:val="20"/>
          <w:lang w:val="ga-IE"/>
        </w:rPr>
      </w:pPr>
      <w:r w:rsidRPr="002658A8">
        <w:rPr>
          <w:rFonts w:ascii="Arial" w:hAnsi="Arial" w:cs="Arial"/>
          <w:kern w:val="1"/>
          <w:sz w:val="20"/>
          <w:szCs w:val="20"/>
          <w:lang w:val="ga-IE"/>
        </w:rPr>
        <w:tab/>
        <w:t>7.</w:t>
      </w:r>
      <w:r w:rsidRPr="002658A8">
        <w:rPr>
          <w:rFonts w:ascii="Arial" w:hAnsi="Arial" w:cs="Arial"/>
          <w:kern w:val="1"/>
          <w:sz w:val="20"/>
          <w:szCs w:val="20"/>
          <w:lang w:val="ga-IE"/>
        </w:rPr>
        <w:tab/>
        <w:t>Measúnú na n-iarratas</w:t>
      </w:r>
    </w:p>
    <w:p w14:paraId="51B5F1ED" w14:textId="77777777" w:rsidR="00954EEB" w:rsidRPr="002658A8" w:rsidRDefault="00954EEB" w:rsidP="0097153B">
      <w:pPr>
        <w:tabs>
          <w:tab w:val="left" w:pos="864"/>
        </w:tabs>
        <w:autoSpaceDE w:val="0"/>
        <w:autoSpaceDN w:val="0"/>
        <w:adjustRightInd w:val="0"/>
        <w:spacing w:before="55" w:line="228" w:lineRule="exact"/>
        <w:ind w:left="425" w:right="4"/>
        <w:rPr>
          <w:rFonts w:ascii="Times New Roman" w:hAnsi="Times New Roman" w:cs="Times New Roman"/>
          <w:kern w:val="1"/>
          <w:sz w:val="20"/>
          <w:szCs w:val="20"/>
          <w:lang w:val="ga-IE"/>
        </w:rPr>
      </w:pPr>
      <w:r w:rsidRPr="002658A8">
        <w:rPr>
          <w:rFonts w:ascii="Arial" w:hAnsi="Arial" w:cs="Arial"/>
          <w:kern w:val="1"/>
          <w:sz w:val="20"/>
          <w:szCs w:val="20"/>
          <w:lang w:val="ga-IE"/>
        </w:rPr>
        <w:tab/>
        <w:t>8.</w:t>
      </w:r>
      <w:r w:rsidRPr="002658A8">
        <w:rPr>
          <w:rFonts w:ascii="Arial" w:hAnsi="Arial" w:cs="Arial"/>
          <w:kern w:val="1"/>
          <w:sz w:val="20"/>
          <w:szCs w:val="20"/>
          <w:lang w:val="ga-IE"/>
        </w:rPr>
        <w:tab/>
        <w:t>Cinntí</w:t>
      </w:r>
    </w:p>
    <w:p w14:paraId="4C0EE7A4" w14:textId="77777777" w:rsidR="00954EEB" w:rsidRPr="002658A8" w:rsidRDefault="00954EEB" w:rsidP="0097153B">
      <w:pPr>
        <w:tabs>
          <w:tab w:val="left" w:pos="864"/>
        </w:tabs>
        <w:autoSpaceDE w:val="0"/>
        <w:autoSpaceDN w:val="0"/>
        <w:adjustRightInd w:val="0"/>
        <w:spacing w:before="51" w:line="230"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9.</w:t>
      </w:r>
      <w:r w:rsidRPr="002658A8">
        <w:rPr>
          <w:rFonts w:ascii="Arial" w:hAnsi="Arial" w:cs="Arial"/>
          <w:kern w:val="1"/>
          <w:sz w:val="20"/>
          <w:szCs w:val="20"/>
          <w:lang w:val="ga-IE"/>
        </w:rPr>
        <w:tab/>
        <w:t>Ceanglais d’iarratais ar éirigh leo sa chomórtas</w:t>
      </w:r>
    </w:p>
    <w:p w14:paraId="72D9508C" w14:textId="77777777" w:rsidR="00954EEB" w:rsidRPr="002658A8" w:rsidRDefault="00954EEB" w:rsidP="0097153B">
      <w:pPr>
        <w:tabs>
          <w:tab w:val="left" w:pos="864"/>
        </w:tabs>
        <w:autoSpaceDE w:val="0"/>
        <w:autoSpaceDN w:val="0"/>
        <w:adjustRightInd w:val="0"/>
        <w:spacing w:before="48"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10.</w:t>
      </w:r>
      <w:r w:rsidRPr="002658A8">
        <w:rPr>
          <w:rFonts w:ascii="Arial" w:hAnsi="Arial" w:cs="Arial"/>
          <w:kern w:val="1"/>
          <w:sz w:val="20"/>
          <w:szCs w:val="20"/>
          <w:lang w:val="ga-IE"/>
        </w:rPr>
        <w:tab/>
        <w:t>Saoráil Faisnéise</w:t>
      </w:r>
    </w:p>
    <w:p w14:paraId="15F40020" w14:textId="77777777" w:rsidR="00954EEB" w:rsidRPr="002658A8" w:rsidRDefault="00954EEB" w:rsidP="0097153B">
      <w:pPr>
        <w:tabs>
          <w:tab w:val="left" w:pos="864"/>
        </w:tabs>
        <w:autoSpaceDE w:val="0"/>
        <w:autoSpaceDN w:val="0"/>
        <w:adjustRightInd w:val="0"/>
        <w:spacing w:before="55" w:line="228" w:lineRule="exact"/>
        <w:ind w:left="283" w:right="4"/>
        <w:rPr>
          <w:rFonts w:ascii="Times New Roman" w:hAnsi="Times New Roman" w:cs="Times New Roman"/>
          <w:kern w:val="1"/>
          <w:sz w:val="20"/>
          <w:szCs w:val="20"/>
          <w:lang w:val="ga-IE"/>
        </w:rPr>
      </w:pPr>
      <w:r w:rsidRPr="002658A8">
        <w:rPr>
          <w:rFonts w:ascii="Arial" w:hAnsi="Arial" w:cs="Arial"/>
          <w:kern w:val="1"/>
          <w:sz w:val="20"/>
          <w:szCs w:val="20"/>
          <w:lang w:val="ga-IE"/>
        </w:rPr>
        <w:tab/>
        <w:t>11.</w:t>
      </w:r>
      <w:r w:rsidRPr="002658A8">
        <w:rPr>
          <w:rFonts w:ascii="Arial" w:hAnsi="Arial" w:cs="Arial"/>
          <w:kern w:val="1"/>
          <w:sz w:val="20"/>
          <w:szCs w:val="20"/>
          <w:lang w:val="ga-IE"/>
        </w:rPr>
        <w:tab/>
        <w:t>Cosaint Sonraí</w:t>
      </w:r>
    </w:p>
    <w:p w14:paraId="4CB58971" w14:textId="77777777" w:rsidR="00954EEB" w:rsidRPr="002658A8" w:rsidRDefault="00954EEB" w:rsidP="0097153B">
      <w:pPr>
        <w:autoSpaceDE w:val="0"/>
        <w:autoSpaceDN w:val="0"/>
        <w:adjustRightInd w:val="0"/>
        <w:spacing w:before="279" w:line="280" w:lineRule="exact"/>
        <w:ind w:left="144" w:right="4"/>
        <w:jc w:val="both"/>
        <w:rPr>
          <w:rFonts w:ascii="Arial" w:hAnsi="Arial" w:cs="Arial"/>
          <w:kern w:val="1"/>
          <w:sz w:val="20"/>
          <w:szCs w:val="20"/>
          <w:lang w:val="ga-IE"/>
        </w:rPr>
      </w:pPr>
      <w:r w:rsidRPr="002658A8">
        <w:rPr>
          <w:rFonts w:ascii="Arial" w:hAnsi="Arial" w:cs="Arial"/>
          <w:kern w:val="1"/>
          <w:sz w:val="20"/>
          <w:szCs w:val="20"/>
          <w:lang w:val="ga-IE"/>
        </w:rPr>
        <w:t xml:space="preserve">Moltar d’iarratasóirí an treoir seo a léamh </w:t>
      </w:r>
      <w:r w:rsidRPr="002658A8">
        <w:rPr>
          <w:rFonts w:ascii="Arial" w:hAnsi="Arial" w:cs="Arial"/>
          <w:color w:val="000000" w:themeColor="text1"/>
          <w:kern w:val="1"/>
          <w:sz w:val="20"/>
          <w:szCs w:val="20"/>
          <w:lang w:val="ga-IE"/>
        </w:rPr>
        <w:t>sula líonann siad agus sula gcuireann siad isteach an fhoirm iarratais ar urraíocht. Má tá a</w:t>
      </w:r>
      <w:r w:rsidRPr="002658A8">
        <w:rPr>
          <w:rFonts w:ascii="Arial" w:hAnsi="Arial" w:cs="Arial"/>
          <w:kern w:val="1"/>
          <w:sz w:val="20"/>
          <w:szCs w:val="20"/>
          <w:lang w:val="ga-IE"/>
        </w:rPr>
        <w:t>on cheist agat a bhaineann le hurraíocht, déan teagmháil le</w:t>
      </w:r>
      <w:r w:rsidR="00EA58FC">
        <w:fldChar w:fldCharType="begin"/>
      </w:r>
      <w:r w:rsidR="00EA58FC">
        <w:instrText xml:space="preserve"> HYPERLINK "mailto:sponsorship@bai.ie" </w:instrText>
      </w:r>
      <w:r w:rsidR="00EA58FC">
        <w:fldChar w:fldCharType="separate"/>
      </w:r>
      <w:r w:rsidRPr="002658A8">
        <w:rPr>
          <w:rFonts w:ascii="Arial" w:hAnsi="Arial" w:cs="Arial"/>
          <w:color w:val="0000FF"/>
          <w:kern w:val="1"/>
          <w:sz w:val="20"/>
          <w:szCs w:val="20"/>
          <w:u w:val="single" w:color="0000FF"/>
          <w:lang w:val="ga-IE"/>
        </w:rPr>
        <w:t xml:space="preserve"> sponsorship@bai.ie </w:t>
      </w:r>
      <w:r w:rsidR="00EA58FC">
        <w:rPr>
          <w:rFonts w:ascii="Arial" w:hAnsi="Arial" w:cs="Arial"/>
          <w:color w:val="0000FF"/>
          <w:kern w:val="1"/>
          <w:sz w:val="20"/>
          <w:szCs w:val="20"/>
          <w:u w:val="single" w:color="0000FF"/>
          <w:lang w:val="ga-IE"/>
        </w:rPr>
        <w:fldChar w:fldCharType="end"/>
      </w:r>
      <w:r w:rsidRPr="002658A8">
        <w:rPr>
          <w:rFonts w:ascii="Arial" w:hAnsi="Arial" w:cs="Arial"/>
          <w:kern w:val="1"/>
          <w:sz w:val="20"/>
          <w:szCs w:val="20"/>
          <w:lang w:val="ga-IE"/>
        </w:rPr>
        <w:t>nó glaoigh ar (01) 644 1200.</w:t>
      </w:r>
    </w:p>
    <w:p w14:paraId="6B668845" w14:textId="77777777" w:rsidR="00954EEB" w:rsidRPr="002658A8" w:rsidRDefault="00954EEB" w:rsidP="0097153B">
      <w:pPr>
        <w:autoSpaceDE w:val="0"/>
        <w:autoSpaceDN w:val="0"/>
        <w:adjustRightInd w:val="0"/>
        <w:spacing w:before="279" w:line="280" w:lineRule="exact"/>
        <w:ind w:left="144" w:right="4"/>
        <w:jc w:val="both"/>
        <w:rPr>
          <w:rFonts w:ascii="Arial" w:hAnsi="Arial" w:cs="Arial"/>
          <w:b/>
          <w:bCs/>
          <w:color w:val="000000" w:themeColor="text1"/>
          <w:kern w:val="1"/>
          <w:sz w:val="20"/>
          <w:szCs w:val="20"/>
          <w:lang w:val="ga-IE"/>
        </w:rPr>
      </w:pPr>
      <w:r w:rsidRPr="002658A8">
        <w:rPr>
          <w:rFonts w:ascii="Arial" w:hAnsi="Arial" w:cs="Arial"/>
          <w:b/>
          <w:bCs/>
          <w:color w:val="000000" w:themeColor="text1"/>
          <w:kern w:val="1"/>
          <w:sz w:val="20"/>
          <w:szCs w:val="20"/>
          <w:lang w:val="ga-IE"/>
        </w:rPr>
        <w:t>Dáta Deiridh chun Iarratais a chur isteach</w:t>
      </w:r>
    </w:p>
    <w:p w14:paraId="57869F33" w14:textId="54A7FBBF" w:rsidR="00954EEB" w:rsidRPr="002658A8" w:rsidRDefault="00954EEB" w:rsidP="0097153B">
      <w:pPr>
        <w:autoSpaceDE w:val="0"/>
        <w:autoSpaceDN w:val="0"/>
        <w:adjustRightInd w:val="0"/>
        <w:ind w:left="142" w:right="4"/>
        <w:jc w:val="both"/>
        <w:rPr>
          <w:rFonts w:ascii="Arial" w:hAnsi="Arial" w:cs="Arial"/>
          <w:kern w:val="1"/>
          <w:sz w:val="20"/>
          <w:szCs w:val="20"/>
          <w:lang w:val="ga-IE"/>
        </w:rPr>
      </w:pPr>
      <w:r w:rsidRPr="00C63E28">
        <w:rPr>
          <w:rFonts w:ascii="Arial" w:hAnsi="Arial" w:cs="Arial"/>
          <w:color w:val="000000" w:themeColor="text1"/>
          <w:kern w:val="1"/>
          <w:sz w:val="20"/>
          <w:szCs w:val="20"/>
          <w:lang w:val="ga-IE"/>
        </w:rPr>
        <w:t xml:space="preserve">Ní mór foirmeacha iarratais i bhfoirm PDF a chur chuig </w:t>
      </w:r>
      <w:r w:rsidR="00EA58FC" w:rsidRPr="00C63E28">
        <w:fldChar w:fldCharType="begin"/>
      </w:r>
      <w:r w:rsidR="00EA58FC" w:rsidRPr="00C63E28">
        <w:instrText xml:space="preserve"> HYPERLINK "mailto:sponsorship@bai.ie" </w:instrText>
      </w:r>
      <w:r w:rsidR="00EA58FC" w:rsidRPr="00C63E28">
        <w:fldChar w:fldCharType="separate"/>
      </w:r>
      <w:r w:rsidR="002658A8" w:rsidRPr="00C63E28">
        <w:rPr>
          <w:rStyle w:val="Hyperlink"/>
          <w:rFonts w:ascii="Arial" w:hAnsi="Arial" w:cs="Arial"/>
          <w:kern w:val="1"/>
          <w:sz w:val="20"/>
          <w:szCs w:val="20"/>
          <w:lang w:val="ga-IE"/>
        </w:rPr>
        <w:t>sponsorship@bai.ie</w:t>
      </w:r>
      <w:r w:rsidR="00EA58FC" w:rsidRPr="00C63E28">
        <w:rPr>
          <w:rStyle w:val="Hyperlink"/>
          <w:rFonts w:ascii="Arial" w:hAnsi="Arial" w:cs="Arial"/>
          <w:kern w:val="1"/>
          <w:sz w:val="20"/>
          <w:szCs w:val="20"/>
          <w:lang w:val="ga-IE"/>
        </w:rPr>
        <w:fldChar w:fldCharType="end"/>
      </w:r>
      <w:r w:rsidR="002658A8" w:rsidRPr="00C63E28">
        <w:rPr>
          <w:rFonts w:ascii="Arial" w:hAnsi="Arial" w:cs="Arial"/>
          <w:color w:val="000000" w:themeColor="text1"/>
          <w:kern w:val="1"/>
          <w:sz w:val="20"/>
          <w:szCs w:val="20"/>
          <w:lang w:val="ga-IE"/>
        </w:rPr>
        <w:t xml:space="preserve"> </w:t>
      </w:r>
      <w:r w:rsidRPr="00C63E28">
        <w:rPr>
          <w:rFonts w:ascii="Arial" w:hAnsi="Arial" w:cs="Arial"/>
          <w:color w:val="000000" w:themeColor="text1"/>
          <w:kern w:val="1"/>
          <w:sz w:val="20"/>
          <w:szCs w:val="20"/>
          <w:lang w:val="ga-IE"/>
        </w:rPr>
        <w:t xml:space="preserve">faoin </w:t>
      </w:r>
      <w:r w:rsidRPr="00C63E28">
        <w:rPr>
          <w:rFonts w:ascii="Arial" w:hAnsi="Arial" w:cs="Arial"/>
          <w:b/>
          <w:bCs/>
          <w:color w:val="000000" w:themeColor="text1"/>
          <w:kern w:val="1"/>
          <w:sz w:val="20"/>
          <w:szCs w:val="20"/>
          <w:lang w:val="ga-IE"/>
        </w:rPr>
        <w:t xml:space="preserve">12 meánlae Dé </w:t>
      </w:r>
      <w:r w:rsidR="00BC678E" w:rsidRPr="00C63E28">
        <w:rPr>
          <w:rFonts w:ascii="Arial" w:hAnsi="Arial" w:cs="Arial"/>
          <w:b/>
          <w:bCs/>
          <w:color w:val="000000" w:themeColor="text1"/>
          <w:kern w:val="1"/>
          <w:sz w:val="20"/>
          <w:szCs w:val="20"/>
          <w:lang w:val="ga-IE"/>
        </w:rPr>
        <w:t>Ce</w:t>
      </w:r>
      <w:r w:rsidR="000D1FA6" w:rsidRPr="00C63E28">
        <w:rPr>
          <w:rFonts w:ascii="Arial" w:hAnsi="Arial" w:cs="Arial"/>
          <w:b/>
          <w:bCs/>
          <w:color w:val="000000" w:themeColor="text1"/>
          <w:kern w:val="1"/>
          <w:sz w:val="20"/>
          <w:szCs w:val="20"/>
          <w:lang w:val="ga-IE"/>
        </w:rPr>
        <w:t>á</w:t>
      </w:r>
      <w:r w:rsidR="00EF23A7" w:rsidRPr="00C63E28">
        <w:rPr>
          <w:rFonts w:ascii="Arial" w:hAnsi="Arial" w:cs="Arial"/>
          <w:b/>
          <w:bCs/>
          <w:color w:val="000000" w:themeColor="text1"/>
          <w:kern w:val="1"/>
          <w:sz w:val="20"/>
          <w:szCs w:val="20"/>
          <w:lang w:val="ga-IE"/>
        </w:rPr>
        <w:t>da</w:t>
      </w:r>
      <w:r w:rsidR="00B8173B" w:rsidRPr="00C63E28">
        <w:rPr>
          <w:rFonts w:ascii="Arial" w:hAnsi="Arial" w:cs="Arial"/>
          <w:b/>
          <w:bCs/>
          <w:color w:val="000000" w:themeColor="text1"/>
          <w:kern w:val="1"/>
          <w:sz w:val="20"/>
          <w:szCs w:val="20"/>
          <w:lang w:val="ga-IE"/>
        </w:rPr>
        <w:t>oin</w:t>
      </w:r>
      <w:r w:rsidRPr="00C63E28">
        <w:rPr>
          <w:rFonts w:ascii="Arial" w:hAnsi="Arial" w:cs="Arial"/>
          <w:b/>
          <w:bCs/>
          <w:color w:val="000000" w:themeColor="text1"/>
          <w:kern w:val="1"/>
          <w:sz w:val="20"/>
          <w:szCs w:val="20"/>
          <w:lang w:val="ga-IE"/>
        </w:rPr>
        <w:t>, 1</w:t>
      </w:r>
      <w:r w:rsidR="00E61282" w:rsidRPr="00C63E28">
        <w:rPr>
          <w:rFonts w:ascii="Arial" w:hAnsi="Arial" w:cs="Arial"/>
          <w:b/>
          <w:bCs/>
          <w:color w:val="000000" w:themeColor="text1"/>
          <w:kern w:val="1"/>
          <w:sz w:val="20"/>
          <w:szCs w:val="20"/>
          <w:lang w:val="ga-IE"/>
        </w:rPr>
        <w:t>4</w:t>
      </w:r>
      <w:r w:rsidRPr="00C63E28">
        <w:rPr>
          <w:rFonts w:ascii="Arial" w:hAnsi="Arial" w:cs="Arial"/>
          <w:b/>
          <w:bCs/>
          <w:color w:val="000000" w:themeColor="text1"/>
          <w:kern w:val="1"/>
          <w:sz w:val="20"/>
          <w:szCs w:val="20"/>
          <w:lang w:val="ga-IE"/>
        </w:rPr>
        <w:t xml:space="preserve"> Nollaig 202</w:t>
      </w:r>
      <w:r w:rsidR="00B8173B" w:rsidRPr="00C63E28">
        <w:rPr>
          <w:rFonts w:ascii="Arial" w:hAnsi="Arial" w:cs="Arial"/>
          <w:b/>
          <w:bCs/>
          <w:color w:val="000000" w:themeColor="text1"/>
          <w:kern w:val="1"/>
          <w:sz w:val="20"/>
          <w:szCs w:val="20"/>
          <w:lang w:val="ga-IE"/>
        </w:rPr>
        <w:t>2</w:t>
      </w:r>
      <w:r w:rsidRPr="00C63E28">
        <w:rPr>
          <w:rFonts w:ascii="Arial" w:hAnsi="Arial" w:cs="Arial"/>
          <w:color w:val="000000" w:themeColor="text1"/>
          <w:kern w:val="1"/>
          <w:sz w:val="20"/>
          <w:szCs w:val="20"/>
          <w:lang w:val="ga-IE"/>
        </w:rPr>
        <w:t>.</w:t>
      </w:r>
      <w:r w:rsidRPr="002658A8">
        <w:rPr>
          <w:rFonts w:ascii="Arial" w:hAnsi="Arial" w:cs="Arial"/>
          <w:color w:val="000000" w:themeColor="text1"/>
          <w:kern w:val="1"/>
          <w:sz w:val="20"/>
          <w:szCs w:val="20"/>
          <w:lang w:val="ga-IE"/>
        </w:rPr>
        <w:t xml:space="preserve"> Ní ghlacfaidh BAI le </w:t>
      </w:r>
      <w:r w:rsidR="00A07953" w:rsidRPr="002658A8">
        <w:rPr>
          <w:rFonts w:ascii="Arial" w:hAnsi="Arial" w:cs="Arial"/>
          <w:color w:val="000000" w:themeColor="text1"/>
          <w:kern w:val="1"/>
          <w:sz w:val="20"/>
          <w:szCs w:val="20"/>
          <w:lang w:val="ga-IE"/>
        </w:rPr>
        <w:t>h</w:t>
      </w:r>
      <w:r w:rsidR="001C029A" w:rsidRPr="002658A8">
        <w:rPr>
          <w:rFonts w:ascii="Arial" w:hAnsi="Arial" w:cs="Arial"/>
          <w:color w:val="000000" w:themeColor="text1"/>
          <w:kern w:val="1"/>
          <w:sz w:val="20"/>
          <w:szCs w:val="20"/>
          <w:lang w:val="ga-IE"/>
        </w:rPr>
        <w:t>aon iarratas a bhíonn déanach nó</w:t>
      </w:r>
      <w:r w:rsidRPr="002658A8">
        <w:rPr>
          <w:rFonts w:ascii="Arial" w:hAnsi="Arial" w:cs="Arial"/>
          <w:color w:val="000000" w:themeColor="text1"/>
          <w:kern w:val="1"/>
          <w:sz w:val="20"/>
          <w:szCs w:val="20"/>
          <w:lang w:val="ga-IE"/>
        </w:rPr>
        <w:t xml:space="preserve"> neamhiomlán</w:t>
      </w:r>
      <w:r w:rsidRPr="002658A8">
        <w:rPr>
          <w:rFonts w:ascii="Arial" w:hAnsi="Arial" w:cs="Arial"/>
          <w:color w:val="0000FF"/>
          <w:kern w:val="1"/>
          <w:sz w:val="20"/>
          <w:szCs w:val="20"/>
          <w:lang w:val="ga-IE"/>
        </w:rPr>
        <w:t>.</w:t>
      </w:r>
    </w:p>
    <w:p w14:paraId="6296432A" w14:textId="77777777" w:rsidR="00954EEB" w:rsidRPr="002658A8" w:rsidRDefault="00954EEB" w:rsidP="0097153B">
      <w:pPr>
        <w:autoSpaceDE w:val="0"/>
        <w:autoSpaceDN w:val="0"/>
        <w:adjustRightInd w:val="0"/>
        <w:spacing w:before="404" w:line="274" w:lineRule="exact"/>
        <w:ind w:left="144" w:right="4"/>
        <w:rPr>
          <w:rFonts w:ascii="Times New Roman" w:hAnsi="Times New Roman" w:cs="Times New Roman"/>
          <w:b/>
          <w:bCs/>
          <w:color w:val="76923B"/>
          <w:kern w:val="1"/>
          <w:lang w:val="ga-IE"/>
        </w:rPr>
      </w:pPr>
      <w:r w:rsidRPr="002658A8">
        <w:rPr>
          <w:rFonts w:ascii="Arial" w:hAnsi="Arial" w:cs="Arial"/>
          <w:b/>
          <w:bCs/>
          <w:color w:val="76923B"/>
          <w:kern w:val="1"/>
          <w:lang w:val="ga-IE"/>
        </w:rPr>
        <w:t>1. MAIDIR LEIS AN BAI</w:t>
      </w:r>
    </w:p>
    <w:p w14:paraId="399B81B8" w14:textId="38C4A82D" w:rsidR="00954EEB" w:rsidRPr="002658A8" w:rsidRDefault="00954EEB" w:rsidP="0097153B">
      <w:pPr>
        <w:autoSpaceDE w:val="0"/>
        <w:autoSpaceDN w:val="0"/>
        <w:adjustRightInd w:val="0"/>
        <w:spacing w:before="163" w:line="280" w:lineRule="exact"/>
        <w:ind w:left="144" w:right="4"/>
        <w:jc w:val="both"/>
        <w:rPr>
          <w:rFonts w:ascii="Times New Roman" w:hAnsi="Times New Roman" w:cs="Times New Roman"/>
          <w:spacing w:val="-2"/>
          <w:kern w:val="1"/>
          <w:sz w:val="20"/>
          <w:szCs w:val="20"/>
          <w:u w:color="0000FF"/>
          <w:lang w:val="ga-IE"/>
        </w:rPr>
      </w:pPr>
      <w:r w:rsidRPr="002658A8">
        <w:rPr>
          <w:rFonts w:ascii="Arial" w:hAnsi="Arial" w:cs="Arial"/>
          <w:spacing w:val="-2"/>
          <w:kern w:val="1"/>
          <w:sz w:val="20"/>
          <w:szCs w:val="20"/>
          <w:lang w:val="ga-IE"/>
        </w:rPr>
        <w:t>Bunaíodh</w:t>
      </w:r>
      <w:r w:rsidR="00EA58FC">
        <w:fldChar w:fldCharType="begin"/>
      </w:r>
      <w:r w:rsidR="00EA58FC">
        <w:instrText xml:space="preserve"> HYPERLINK "https://www.bai.ie/ga/" </w:instrText>
      </w:r>
      <w:r w:rsidR="00EA58FC">
        <w:fldChar w:fldCharType="separate"/>
      </w:r>
      <w:r w:rsidRPr="002658A8">
        <w:rPr>
          <w:rFonts w:ascii="Arial" w:hAnsi="Arial" w:cs="Arial"/>
          <w:color w:val="0000FF"/>
          <w:spacing w:val="-2"/>
          <w:kern w:val="1"/>
          <w:sz w:val="20"/>
          <w:szCs w:val="20"/>
          <w:u w:val="single" w:color="0000FF"/>
          <w:lang w:val="ga-IE"/>
        </w:rPr>
        <w:t xml:space="preserve"> Údarás Craolacháin na hÉireann </w:t>
      </w:r>
      <w:r w:rsidR="00EA58FC">
        <w:rPr>
          <w:rFonts w:ascii="Arial" w:hAnsi="Arial" w:cs="Arial"/>
          <w:color w:val="0000FF"/>
          <w:spacing w:val="-2"/>
          <w:kern w:val="1"/>
          <w:sz w:val="20"/>
          <w:szCs w:val="20"/>
          <w:u w:val="single" w:color="0000FF"/>
          <w:lang w:val="ga-IE"/>
        </w:rPr>
        <w:fldChar w:fldCharType="end"/>
      </w:r>
      <w:r w:rsidRPr="002658A8">
        <w:rPr>
          <w:rFonts w:ascii="Arial" w:hAnsi="Arial" w:cs="Arial"/>
          <w:spacing w:val="-2"/>
          <w:kern w:val="1"/>
          <w:sz w:val="20"/>
          <w:szCs w:val="20"/>
          <w:lang w:val="ga-IE"/>
        </w:rPr>
        <w:t>(BAI) ar an 1 Deireadh Fómhair 2009 mar rialtóir neamhspleách do chraoltóirí raidió agus teilifíse in Éirinn. Leagtar síos sainchúraim an BAI san Acht Craolacháin 2009, ina measc tá réimse leathan cuspói</w:t>
      </w:r>
      <w:r w:rsidR="006C179E" w:rsidRPr="002658A8">
        <w:rPr>
          <w:rFonts w:ascii="Arial" w:hAnsi="Arial" w:cs="Arial"/>
          <w:spacing w:val="-2"/>
          <w:kern w:val="1"/>
          <w:sz w:val="20"/>
          <w:szCs w:val="20"/>
          <w:lang w:val="ga-IE"/>
        </w:rPr>
        <w:t>rí agus feidhmeanna. Gach trí b</w:t>
      </w:r>
      <w:r w:rsidRPr="002658A8">
        <w:rPr>
          <w:rFonts w:ascii="Arial" w:hAnsi="Arial" w:cs="Arial"/>
          <w:spacing w:val="-2"/>
          <w:kern w:val="1"/>
          <w:sz w:val="20"/>
          <w:szCs w:val="20"/>
          <w:lang w:val="ga-IE"/>
        </w:rPr>
        <w:t>liana, eisíonn an BAI Ráiteas Straitéise ina leagtar síos misean, fís agus luachanna na heagraíochta, mar aon le sraith téamaí straitéiseacha a bhfuil réimse cuspóirí straitéiseacha tánaisteacha ag dul leo. Seo a leanas na téamaí agus na cuspóirí straitéiseacha a luadh sa  Ráiteas Straitéise</w:t>
      </w:r>
      <w:r w:rsidRPr="002658A8">
        <w:rPr>
          <w:rFonts w:ascii="Arial" w:hAnsi="Arial" w:cs="Arial"/>
          <w:color w:val="0000FF"/>
          <w:spacing w:val="-2"/>
          <w:kern w:val="1"/>
          <w:sz w:val="20"/>
          <w:szCs w:val="20"/>
          <w:u w:color="0000FF"/>
          <w:lang w:val="ga-IE"/>
        </w:rPr>
        <w:t xml:space="preserve"> </w:t>
      </w:r>
      <w:hyperlink r:id="rId12" w:history="1">
        <w:r w:rsidRPr="002658A8">
          <w:rPr>
            <w:rStyle w:val="Hyperlink"/>
            <w:rFonts w:ascii="Arial" w:hAnsi="Arial" w:cs="Arial"/>
            <w:spacing w:val="-2"/>
            <w:kern w:val="1"/>
            <w:sz w:val="20"/>
            <w:szCs w:val="20"/>
            <w:lang w:val="ga-IE"/>
          </w:rPr>
          <w:t>reatha</w:t>
        </w:r>
      </w:hyperlink>
      <w:r w:rsidRPr="002658A8">
        <w:rPr>
          <w:rFonts w:ascii="Arial" w:hAnsi="Arial" w:cs="Arial"/>
          <w:color w:val="0000FF"/>
          <w:spacing w:val="-2"/>
          <w:kern w:val="1"/>
          <w:sz w:val="20"/>
          <w:szCs w:val="20"/>
          <w:u w:color="0000FF"/>
          <w:lang w:val="ga-IE"/>
        </w:rPr>
        <w:t xml:space="preserve"> </w:t>
      </w:r>
      <w:r w:rsidRPr="002658A8">
        <w:rPr>
          <w:rFonts w:ascii="Arial" w:hAnsi="Arial" w:cs="Arial"/>
          <w:spacing w:val="-2"/>
          <w:kern w:val="1"/>
          <w:sz w:val="20"/>
          <w:szCs w:val="20"/>
          <w:u w:color="0000FF"/>
          <w:lang w:val="ga-IE"/>
        </w:rPr>
        <w:t>de chuid an BAI:</w:t>
      </w:r>
    </w:p>
    <w:p w14:paraId="1DCC330F" w14:textId="4CFEFCBF" w:rsidR="00954EEB" w:rsidRPr="000B0F2A" w:rsidRDefault="00954EEB" w:rsidP="002C07D7">
      <w:pPr>
        <w:autoSpaceDE w:val="0"/>
        <w:autoSpaceDN w:val="0"/>
        <w:adjustRightInd w:val="0"/>
        <w:spacing w:before="324" w:line="276" w:lineRule="auto"/>
        <w:ind w:left="144" w:right="4"/>
        <w:rPr>
          <w:rFonts w:ascii="Arial" w:hAnsi="Arial" w:cs="Arial"/>
          <w:b/>
          <w:bCs/>
          <w:i/>
          <w:iCs/>
          <w:kern w:val="1"/>
          <w:sz w:val="20"/>
          <w:szCs w:val="20"/>
          <w:u w:color="0000FF"/>
          <w:lang w:val="ga-IE"/>
        </w:rPr>
      </w:pPr>
      <w:r w:rsidRPr="000B0F2A">
        <w:rPr>
          <w:rFonts w:ascii="Arial" w:hAnsi="Arial" w:cs="Arial"/>
          <w:b/>
          <w:bCs/>
          <w:i/>
          <w:iCs/>
          <w:kern w:val="1"/>
          <w:sz w:val="20"/>
          <w:szCs w:val="20"/>
          <w:u w:color="0000FF"/>
          <w:lang w:val="ga-IE"/>
        </w:rPr>
        <w:t>Téama Straitéiseach 1: An Éagsúlacht agus an Iolracht a chur chun cinn</w:t>
      </w:r>
      <w:r w:rsidR="007F01D6">
        <w:rPr>
          <w:rFonts w:ascii="Arial" w:hAnsi="Arial" w:cs="Arial"/>
          <w:b/>
          <w:bCs/>
          <w:i/>
          <w:iCs/>
          <w:kern w:val="1"/>
          <w:sz w:val="20"/>
          <w:szCs w:val="20"/>
          <w:u w:color="0000FF"/>
          <w:lang w:val="ga-IE"/>
        </w:rPr>
        <w:br/>
      </w:r>
      <w:r w:rsidR="007F01D6" w:rsidRPr="00A316D9">
        <w:rPr>
          <w:rFonts w:ascii="Arial" w:hAnsi="Arial" w:cs="Arial"/>
          <w:i/>
          <w:iCs/>
          <w:kern w:val="1"/>
          <w:sz w:val="20"/>
          <w:szCs w:val="20"/>
          <w:u w:color="0000FF"/>
          <w:lang w:val="ga-IE"/>
        </w:rPr>
        <w:t>Spriocanna</w:t>
      </w:r>
      <w:r w:rsidR="007F01D6">
        <w:rPr>
          <w:rFonts w:ascii="Arial" w:hAnsi="Arial" w:cs="Arial"/>
          <w:i/>
          <w:iCs/>
          <w:kern w:val="1"/>
          <w:sz w:val="20"/>
          <w:szCs w:val="20"/>
          <w:u w:color="0000FF"/>
          <w:lang w:val="ga-IE"/>
        </w:rPr>
        <w:t>:</w:t>
      </w:r>
    </w:p>
    <w:p w14:paraId="3DCF774E" w14:textId="380AA340" w:rsidR="00954EEB" w:rsidRPr="00D564E3" w:rsidRDefault="005C2D13" w:rsidP="00D564E3">
      <w:pPr>
        <w:pStyle w:val="ListParagraph"/>
        <w:numPr>
          <w:ilvl w:val="0"/>
          <w:numId w:val="23"/>
        </w:numPr>
        <w:autoSpaceDE w:val="0"/>
        <w:autoSpaceDN w:val="0"/>
        <w:adjustRightInd w:val="0"/>
        <w:spacing w:line="276" w:lineRule="auto"/>
        <w:ind w:right="6"/>
        <w:rPr>
          <w:rFonts w:ascii="Arial" w:hAnsi="Arial" w:cs="Arial"/>
          <w:kern w:val="1"/>
          <w:sz w:val="20"/>
          <w:szCs w:val="20"/>
          <w:u w:color="0000FF"/>
          <w:lang w:val="ga-IE"/>
        </w:rPr>
      </w:pPr>
      <w:r w:rsidRPr="005C2D13">
        <w:rPr>
          <w:rFonts w:ascii="Arial" w:hAnsi="Arial" w:cs="Arial"/>
          <w:kern w:val="1"/>
          <w:sz w:val="20"/>
          <w:szCs w:val="20"/>
          <w:u w:color="0000FF"/>
          <w:lang w:val="ga-IE"/>
        </w:rPr>
        <w:t>Éascaíocht a dhéanamh do mheascán de ghuthanna, de thuairimí agus d’fhoinsí</w:t>
      </w:r>
      <w:r w:rsidR="00D564E3">
        <w:rPr>
          <w:rFonts w:ascii="Arial" w:hAnsi="Arial" w:cs="Arial"/>
          <w:kern w:val="1"/>
          <w:sz w:val="20"/>
          <w:szCs w:val="20"/>
          <w:u w:color="0000FF"/>
          <w:lang w:val="ga-IE"/>
        </w:rPr>
        <w:t xml:space="preserve"> </w:t>
      </w:r>
      <w:r w:rsidRPr="00D564E3">
        <w:rPr>
          <w:rFonts w:ascii="Arial" w:hAnsi="Arial" w:cs="Arial"/>
          <w:kern w:val="1"/>
          <w:sz w:val="20"/>
          <w:szCs w:val="20"/>
          <w:u w:color="0000FF"/>
          <w:lang w:val="ga-IE"/>
        </w:rPr>
        <w:t>nuachta agus cúrsaí sna meáin fuaime agus closamhairc a fheabhsaíonn an</w:t>
      </w:r>
      <w:r w:rsidR="00D564E3">
        <w:rPr>
          <w:rFonts w:ascii="Arial" w:hAnsi="Arial" w:cs="Arial"/>
          <w:kern w:val="1"/>
          <w:sz w:val="20"/>
          <w:szCs w:val="20"/>
          <w:u w:color="0000FF"/>
          <w:lang w:val="ga-IE"/>
        </w:rPr>
        <w:t xml:space="preserve"> </w:t>
      </w:r>
      <w:r w:rsidRPr="00D564E3">
        <w:rPr>
          <w:rFonts w:ascii="Arial" w:hAnsi="Arial" w:cs="Arial"/>
          <w:kern w:val="1"/>
          <w:sz w:val="20"/>
          <w:szCs w:val="20"/>
          <w:u w:color="0000FF"/>
          <w:lang w:val="ga-IE"/>
        </w:rPr>
        <w:t>díospóireacht dhaonlathach agus an tsaoránacht ghníomhach in Éirinn.</w:t>
      </w:r>
    </w:p>
    <w:p w14:paraId="2A2050D8" w14:textId="36E38C12" w:rsidR="00AB04E4" w:rsidRPr="005125DD" w:rsidRDefault="00AB04E4" w:rsidP="005125DD">
      <w:pPr>
        <w:pStyle w:val="ListParagraph"/>
        <w:numPr>
          <w:ilvl w:val="0"/>
          <w:numId w:val="23"/>
        </w:numPr>
        <w:autoSpaceDE w:val="0"/>
        <w:autoSpaceDN w:val="0"/>
        <w:adjustRightInd w:val="0"/>
        <w:spacing w:before="324" w:line="276" w:lineRule="auto"/>
        <w:ind w:right="4"/>
        <w:rPr>
          <w:rFonts w:ascii="Arial" w:hAnsi="Arial" w:cs="Arial"/>
          <w:kern w:val="1"/>
          <w:sz w:val="20"/>
          <w:szCs w:val="20"/>
          <w:u w:color="0000FF"/>
          <w:lang w:val="ga-IE"/>
        </w:rPr>
      </w:pPr>
      <w:r w:rsidRPr="00AB04E4">
        <w:rPr>
          <w:rFonts w:ascii="Arial" w:hAnsi="Arial" w:cs="Arial"/>
          <w:kern w:val="1"/>
          <w:sz w:val="20"/>
          <w:szCs w:val="20"/>
          <w:u w:color="0000FF"/>
          <w:lang w:val="ga-IE"/>
        </w:rPr>
        <w:t>Méadú a dhéanamh ar tháirgeadh, infhaighteacht agus suntasacht ábhair iomchuí</w:t>
      </w:r>
      <w:r w:rsidR="005125DD">
        <w:rPr>
          <w:rFonts w:ascii="Arial" w:hAnsi="Arial" w:cs="Arial"/>
          <w:kern w:val="1"/>
          <w:sz w:val="20"/>
          <w:szCs w:val="20"/>
          <w:u w:color="0000FF"/>
          <w:lang w:val="ga-IE"/>
        </w:rPr>
        <w:t xml:space="preserve"> </w:t>
      </w:r>
      <w:r w:rsidRPr="005125DD">
        <w:rPr>
          <w:rFonts w:ascii="Arial" w:hAnsi="Arial" w:cs="Arial"/>
          <w:kern w:val="1"/>
          <w:sz w:val="20"/>
          <w:szCs w:val="20"/>
          <w:u w:color="0000FF"/>
          <w:lang w:val="ga-IE"/>
        </w:rPr>
        <w:t>fuaime agus closamhairc do lucht féachana agus éisteachta uile na hÉireann.</w:t>
      </w:r>
    </w:p>
    <w:p w14:paraId="4B3CDEE1" w14:textId="50064CB5" w:rsidR="0081006A" w:rsidRPr="0081006A" w:rsidRDefault="0081006A" w:rsidP="0081006A">
      <w:pPr>
        <w:pStyle w:val="ListParagraph"/>
        <w:numPr>
          <w:ilvl w:val="0"/>
          <w:numId w:val="23"/>
        </w:numPr>
        <w:autoSpaceDE w:val="0"/>
        <w:autoSpaceDN w:val="0"/>
        <w:adjustRightInd w:val="0"/>
        <w:spacing w:before="324" w:line="276" w:lineRule="auto"/>
        <w:ind w:right="4"/>
        <w:rPr>
          <w:rFonts w:ascii="Arial" w:hAnsi="Arial" w:cs="Arial"/>
          <w:kern w:val="1"/>
          <w:sz w:val="20"/>
          <w:szCs w:val="20"/>
          <w:u w:color="0000FF"/>
          <w:lang w:val="ga-IE"/>
        </w:rPr>
      </w:pPr>
      <w:r w:rsidRPr="0081006A">
        <w:rPr>
          <w:rFonts w:ascii="Arial" w:hAnsi="Arial" w:cs="Arial"/>
          <w:kern w:val="1"/>
          <w:sz w:val="20"/>
          <w:szCs w:val="20"/>
          <w:u w:color="0000FF"/>
          <w:lang w:val="ga-IE"/>
        </w:rPr>
        <w:t>Tírdhreach meán a chothú a léireoidh éagsúlacht shochaí na hÉireann agus is</w:t>
      </w:r>
      <w:r>
        <w:rPr>
          <w:rFonts w:ascii="Arial" w:hAnsi="Arial" w:cs="Arial"/>
          <w:kern w:val="1"/>
          <w:sz w:val="20"/>
          <w:szCs w:val="20"/>
          <w:u w:color="0000FF"/>
          <w:lang w:val="ga-IE"/>
        </w:rPr>
        <w:t xml:space="preserve"> </w:t>
      </w:r>
      <w:r w:rsidRPr="0081006A">
        <w:rPr>
          <w:rFonts w:ascii="Arial" w:hAnsi="Arial" w:cs="Arial"/>
          <w:kern w:val="1"/>
          <w:sz w:val="20"/>
          <w:szCs w:val="20"/>
          <w:u w:color="0000FF"/>
          <w:lang w:val="ga-IE"/>
        </w:rPr>
        <w:t xml:space="preserve">inrochtana ag an gcéanna. </w:t>
      </w:r>
    </w:p>
    <w:p w14:paraId="70B092ED" w14:textId="6F988F28" w:rsidR="00C261A9" w:rsidRPr="00605278" w:rsidRDefault="00605278" w:rsidP="00605278">
      <w:pPr>
        <w:pStyle w:val="ListParagraph"/>
        <w:numPr>
          <w:ilvl w:val="0"/>
          <w:numId w:val="23"/>
        </w:numPr>
        <w:rPr>
          <w:rFonts w:ascii="Arial" w:hAnsi="Arial" w:cs="Arial"/>
          <w:b/>
          <w:bCs/>
          <w:i/>
          <w:iCs/>
          <w:kern w:val="1"/>
          <w:sz w:val="20"/>
          <w:szCs w:val="20"/>
          <w:u w:color="0000FF"/>
          <w:lang w:val="ga-IE"/>
        </w:rPr>
      </w:pPr>
      <w:r w:rsidRPr="00605278">
        <w:rPr>
          <w:rFonts w:ascii="Arial" w:hAnsi="Arial" w:cs="Arial"/>
          <w:kern w:val="1"/>
          <w:sz w:val="20"/>
          <w:szCs w:val="20"/>
          <w:u w:color="0000FF"/>
          <w:lang w:val="ga-IE"/>
        </w:rPr>
        <w:t xml:space="preserve">Cláir ardchaighdeáin sa Ghaeilge a chothú agus a chur chun cinn. </w:t>
      </w:r>
      <w:r w:rsidR="00C261A9" w:rsidRPr="00605278">
        <w:rPr>
          <w:rFonts w:ascii="Arial" w:hAnsi="Arial" w:cs="Arial"/>
          <w:b/>
          <w:bCs/>
          <w:i/>
          <w:iCs/>
          <w:kern w:val="1"/>
          <w:sz w:val="20"/>
          <w:szCs w:val="20"/>
          <w:u w:color="0000FF"/>
          <w:lang w:val="ga-IE"/>
        </w:rPr>
        <w:br w:type="page"/>
      </w:r>
    </w:p>
    <w:p w14:paraId="5123E79B" w14:textId="2BC0EC46" w:rsidR="00950A87" w:rsidRPr="00A316D9" w:rsidRDefault="00954EEB" w:rsidP="00A316D9">
      <w:pPr>
        <w:autoSpaceDE w:val="0"/>
        <w:autoSpaceDN w:val="0"/>
        <w:adjustRightInd w:val="0"/>
        <w:spacing w:before="333" w:line="276" w:lineRule="auto"/>
        <w:ind w:left="144" w:right="4"/>
        <w:rPr>
          <w:rFonts w:ascii="Arial" w:hAnsi="Arial" w:cs="Arial"/>
          <w:b/>
          <w:bCs/>
          <w:i/>
          <w:iCs/>
          <w:kern w:val="1"/>
          <w:sz w:val="20"/>
          <w:szCs w:val="20"/>
          <w:u w:color="0000FF"/>
          <w:lang w:val="ga-IE"/>
        </w:rPr>
      </w:pPr>
      <w:r w:rsidRPr="000B0F2A">
        <w:rPr>
          <w:rFonts w:ascii="Arial" w:hAnsi="Arial" w:cs="Arial"/>
          <w:b/>
          <w:bCs/>
          <w:i/>
          <w:iCs/>
          <w:kern w:val="1"/>
          <w:sz w:val="20"/>
          <w:szCs w:val="20"/>
          <w:u w:color="0000FF"/>
          <w:lang w:val="ga-IE"/>
        </w:rPr>
        <w:lastRenderedPageBreak/>
        <w:t>Téama Straitéiseach 2: Ardchaighdeán Feabhais agus Cuntasachta a Bhaint Amach</w:t>
      </w:r>
      <w:r w:rsidR="00A316D9">
        <w:rPr>
          <w:rFonts w:ascii="Arial" w:hAnsi="Arial" w:cs="Arial"/>
          <w:b/>
          <w:bCs/>
          <w:i/>
          <w:iCs/>
          <w:kern w:val="1"/>
          <w:sz w:val="20"/>
          <w:szCs w:val="20"/>
          <w:u w:color="0000FF"/>
          <w:lang w:val="ga-IE"/>
        </w:rPr>
        <w:br/>
      </w:r>
      <w:r w:rsidR="00A316D9" w:rsidRPr="00A316D9">
        <w:rPr>
          <w:rFonts w:ascii="Arial" w:hAnsi="Arial" w:cs="Arial"/>
          <w:i/>
          <w:iCs/>
          <w:kern w:val="1"/>
          <w:sz w:val="20"/>
          <w:szCs w:val="20"/>
          <w:u w:color="0000FF"/>
          <w:lang w:val="ga-IE"/>
        </w:rPr>
        <w:t>Spriocanna</w:t>
      </w:r>
      <w:r w:rsidR="00301581">
        <w:rPr>
          <w:rFonts w:ascii="Arial" w:hAnsi="Arial" w:cs="Arial"/>
          <w:i/>
          <w:iCs/>
          <w:kern w:val="1"/>
          <w:sz w:val="20"/>
          <w:szCs w:val="20"/>
          <w:u w:color="0000FF"/>
          <w:lang w:val="ga-IE"/>
        </w:rPr>
        <w:t>:</w:t>
      </w:r>
    </w:p>
    <w:p w14:paraId="4B071350" w14:textId="77777777" w:rsidR="00132568" w:rsidRPr="00132568" w:rsidRDefault="00267C5C" w:rsidP="004A27B7">
      <w:pPr>
        <w:pStyle w:val="ListParagraph"/>
        <w:numPr>
          <w:ilvl w:val="0"/>
          <w:numId w:val="35"/>
        </w:numPr>
        <w:autoSpaceDE w:val="0"/>
        <w:autoSpaceDN w:val="0"/>
        <w:adjustRightInd w:val="0"/>
        <w:spacing w:before="333" w:line="276" w:lineRule="auto"/>
        <w:ind w:right="4"/>
        <w:rPr>
          <w:rFonts w:ascii="Times New Roman" w:hAnsi="Times New Roman" w:cs="Times New Roman"/>
          <w:kern w:val="1"/>
          <w:sz w:val="20"/>
          <w:szCs w:val="20"/>
          <w:u w:color="0000FF"/>
          <w:lang w:val="ga-IE"/>
        </w:rPr>
      </w:pPr>
      <w:bookmarkStart w:id="0" w:name="_Hlk119571824"/>
      <w:r w:rsidRPr="00267C5C">
        <w:rPr>
          <w:rFonts w:ascii="Arial" w:hAnsi="Arial" w:cs="Arial"/>
          <w:kern w:val="1"/>
          <w:sz w:val="20"/>
          <w:szCs w:val="20"/>
          <w:u w:color="0000FF"/>
          <w:lang w:val="ga-IE"/>
        </w:rPr>
        <w:t>Rialáil a dhéanamh chun earnáil craolacháin fhreagrach chuntasach a bhaint amach.</w:t>
      </w:r>
    </w:p>
    <w:p w14:paraId="4719AA33" w14:textId="11A1ECAE" w:rsidR="00821AF2" w:rsidRPr="00821AF2" w:rsidRDefault="00267C5C" w:rsidP="00821AF2">
      <w:pPr>
        <w:pStyle w:val="ListParagraph"/>
        <w:numPr>
          <w:ilvl w:val="0"/>
          <w:numId w:val="35"/>
        </w:numPr>
        <w:autoSpaceDE w:val="0"/>
        <w:autoSpaceDN w:val="0"/>
        <w:adjustRightInd w:val="0"/>
        <w:spacing w:before="333" w:line="276" w:lineRule="auto"/>
        <w:ind w:right="4"/>
        <w:rPr>
          <w:rFonts w:ascii="Arial" w:hAnsi="Arial" w:cs="Arial"/>
          <w:kern w:val="1"/>
          <w:sz w:val="20"/>
          <w:szCs w:val="20"/>
          <w:u w:color="0000FF"/>
          <w:lang w:val="ga-IE"/>
        </w:rPr>
      </w:pPr>
      <w:r>
        <w:rPr>
          <w:rFonts w:ascii="Arial" w:hAnsi="Arial" w:cs="Arial"/>
          <w:kern w:val="1"/>
          <w:sz w:val="20"/>
          <w:szCs w:val="20"/>
          <w:u w:color="0000FF"/>
          <w:lang w:val="ga-IE"/>
        </w:rPr>
        <w:t xml:space="preserve"> </w:t>
      </w:r>
      <w:r w:rsidR="00821AF2" w:rsidRPr="00821AF2">
        <w:rPr>
          <w:rFonts w:ascii="Arial" w:hAnsi="Arial" w:cs="Arial"/>
          <w:kern w:val="1"/>
          <w:sz w:val="20"/>
          <w:szCs w:val="20"/>
          <w:u w:color="0000FF"/>
          <w:lang w:val="ga-IE"/>
        </w:rPr>
        <w:t>Ardchaighdeáin cleachtais comhshaoil, eacnamaíoch agus shóisialta a threorú,</w:t>
      </w:r>
      <w:r w:rsidR="00A524B3">
        <w:rPr>
          <w:rFonts w:ascii="Arial" w:hAnsi="Arial" w:cs="Arial"/>
          <w:kern w:val="1"/>
          <w:sz w:val="20"/>
          <w:szCs w:val="20"/>
          <w:u w:color="0000FF"/>
          <w:lang w:val="ga-IE"/>
        </w:rPr>
        <w:t xml:space="preserve"> </w:t>
      </w:r>
      <w:r w:rsidR="00821AF2" w:rsidRPr="00821AF2">
        <w:rPr>
          <w:rFonts w:ascii="Arial" w:hAnsi="Arial" w:cs="Arial"/>
          <w:kern w:val="1"/>
          <w:sz w:val="20"/>
          <w:szCs w:val="20"/>
          <w:u w:color="0000FF"/>
          <w:lang w:val="ga-IE"/>
        </w:rPr>
        <w:t>a shamhaltú agus a chur chun cinn i gcomhréir le Spriocanna um Fhorbairt Inbhuanaithe na Náisiún Aontaithe (SFI).</w:t>
      </w:r>
    </w:p>
    <w:p w14:paraId="01453F8B" w14:textId="77777777" w:rsidR="00A524B3" w:rsidRPr="005A37F9" w:rsidRDefault="00A524B3" w:rsidP="00821AF2">
      <w:pPr>
        <w:pStyle w:val="ListParagraph"/>
        <w:numPr>
          <w:ilvl w:val="0"/>
          <w:numId w:val="35"/>
        </w:numPr>
        <w:autoSpaceDE w:val="0"/>
        <w:autoSpaceDN w:val="0"/>
        <w:adjustRightInd w:val="0"/>
        <w:spacing w:before="333" w:line="276" w:lineRule="auto"/>
        <w:ind w:right="4"/>
        <w:rPr>
          <w:rFonts w:ascii="Arial" w:hAnsi="Arial" w:cs="Arial"/>
          <w:kern w:val="1"/>
          <w:sz w:val="20"/>
          <w:szCs w:val="20"/>
          <w:u w:color="0000FF"/>
          <w:lang w:val="ga-IE"/>
        </w:rPr>
      </w:pPr>
      <w:proofErr w:type="spellStart"/>
      <w:r w:rsidRPr="005A37F9">
        <w:rPr>
          <w:rFonts w:ascii="Arial" w:hAnsi="Arial" w:cs="Arial"/>
          <w:sz w:val="20"/>
          <w:szCs w:val="20"/>
        </w:rPr>
        <w:t>Ardchaighdeáin</w:t>
      </w:r>
      <w:proofErr w:type="spellEnd"/>
      <w:r w:rsidRPr="005A37F9">
        <w:rPr>
          <w:rFonts w:ascii="Arial" w:hAnsi="Arial" w:cs="Arial"/>
          <w:sz w:val="20"/>
          <w:szCs w:val="20"/>
        </w:rPr>
        <w:t xml:space="preserve"> </w:t>
      </w:r>
      <w:proofErr w:type="spellStart"/>
      <w:r w:rsidRPr="005A37F9">
        <w:rPr>
          <w:rFonts w:ascii="Arial" w:hAnsi="Arial" w:cs="Arial"/>
          <w:sz w:val="20"/>
          <w:szCs w:val="20"/>
        </w:rPr>
        <w:t>cleachtais</w:t>
      </w:r>
      <w:proofErr w:type="spellEnd"/>
      <w:r w:rsidRPr="005A37F9">
        <w:rPr>
          <w:rFonts w:ascii="Arial" w:hAnsi="Arial" w:cs="Arial"/>
          <w:sz w:val="20"/>
          <w:szCs w:val="20"/>
        </w:rPr>
        <w:t xml:space="preserve"> </w:t>
      </w:r>
      <w:proofErr w:type="spellStart"/>
      <w:r w:rsidRPr="005A37F9">
        <w:rPr>
          <w:rFonts w:ascii="Arial" w:hAnsi="Arial" w:cs="Arial"/>
          <w:sz w:val="20"/>
          <w:szCs w:val="20"/>
        </w:rPr>
        <w:t>rialachais</w:t>
      </w:r>
      <w:proofErr w:type="spellEnd"/>
      <w:r w:rsidRPr="005A37F9">
        <w:rPr>
          <w:rFonts w:ascii="Arial" w:hAnsi="Arial" w:cs="Arial"/>
          <w:sz w:val="20"/>
          <w:szCs w:val="20"/>
        </w:rPr>
        <w:t xml:space="preserve"> a </w:t>
      </w:r>
      <w:proofErr w:type="spellStart"/>
      <w:r w:rsidRPr="005A37F9">
        <w:rPr>
          <w:rFonts w:ascii="Arial" w:hAnsi="Arial" w:cs="Arial"/>
          <w:sz w:val="20"/>
          <w:szCs w:val="20"/>
        </w:rPr>
        <w:t>léiriú</w:t>
      </w:r>
      <w:proofErr w:type="spellEnd"/>
      <w:r w:rsidRPr="005A37F9">
        <w:rPr>
          <w:rFonts w:ascii="Arial" w:hAnsi="Arial" w:cs="Arial"/>
          <w:sz w:val="20"/>
          <w:szCs w:val="20"/>
        </w:rPr>
        <w:t xml:space="preserve"> </w:t>
      </w:r>
      <w:proofErr w:type="spellStart"/>
      <w:r w:rsidRPr="005A37F9">
        <w:rPr>
          <w:rFonts w:ascii="Arial" w:hAnsi="Arial" w:cs="Arial"/>
          <w:sz w:val="20"/>
          <w:szCs w:val="20"/>
        </w:rPr>
        <w:t>agus</w:t>
      </w:r>
      <w:proofErr w:type="spellEnd"/>
      <w:r w:rsidRPr="005A37F9">
        <w:rPr>
          <w:rFonts w:ascii="Arial" w:hAnsi="Arial" w:cs="Arial"/>
          <w:sz w:val="20"/>
          <w:szCs w:val="20"/>
        </w:rPr>
        <w:t xml:space="preserve"> a chur </w:t>
      </w:r>
      <w:proofErr w:type="spellStart"/>
      <w:r w:rsidRPr="005A37F9">
        <w:rPr>
          <w:rFonts w:ascii="Arial" w:hAnsi="Arial" w:cs="Arial"/>
          <w:sz w:val="20"/>
          <w:szCs w:val="20"/>
        </w:rPr>
        <w:t>chun</w:t>
      </w:r>
      <w:proofErr w:type="spellEnd"/>
      <w:r w:rsidRPr="005A37F9">
        <w:rPr>
          <w:rFonts w:ascii="Arial" w:hAnsi="Arial" w:cs="Arial"/>
          <w:sz w:val="20"/>
          <w:szCs w:val="20"/>
        </w:rPr>
        <w:t xml:space="preserve"> </w:t>
      </w:r>
      <w:proofErr w:type="spellStart"/>
      <w:r w:rsidRPr="005A37F9">
        <w:rPr>
          <w:rFonts w:ascii="Arial" w:hAnsi="Arial" w:cs="Arial"/>
          <w:sz w:val="20"/>
          <w:szCs w:val="20"/>
        </w:rPr>
        <w:t>cinn</w:t>
      </w:r>
      <w:proofErr w:type="spellEnd"/>
      <w:r w:rsidRPr="005A37F9">
        <w:rPr>
          <w:rFonts w:ascii="Arial" w:hAnsi="Arial" w:cs="Arial"/>
          <w:sz w:val="20"/>
          <w:szCs w:val="20"/>
        </w:rPr>
        <w:t xml:space="preserve"> </w:t>
      </w:r>
      <w:proofErr w:type="spellStart"/>
      <w:r w:rsidRPr="005A37F9">
        <w:rPr>
          <w:rFonts w:ascii="Arial" w:hAnsi="Arial" w:cs="Arial"/>
          <w:sz w:val="20"/>
          <w:szCs w:val="20"/>
        </w:rPr>
        <w:t>i</w:t>
      </w:r>
      <w:proofErr w:type="spellEnd"/>
      <w:r w:rsidRPr="005A37F9">
        <w:rPr>
          <w:rFonts w:ascii="Arial" w:hAnsi="Arial" w:cs="Arial"/>
          <w:sz w:val="20"/>
          <w:szCs w:val="20"/>
        </w:rPr>
        <w:t xml:space="preserve"> </w:t>
      </w:r>
      <w:proofErr w:type="spellStart"/>
      <w:r w:rsidRPr="005A37F9">
        <w:rPr>
          <w:rFonts w:ascii="Arial" w:hAnsi="Arial" w:cs="Arial"/>
          <w:sz w:val="20"/>
          <w:szCs w:val="20"/>
        </w:rPr>
        <w:t>gcomhréir</w:t>
      </w:r>
      <w:proofErr w:type="spellEnd"/>
      <w:r w:rsidRPr="005A37F9">
        <w:rPr>
          <w:rFonts w:ascii="Arial" w:hAnsi="Arial" w:cs="Arial"/>
          <w:sz w:val="20"/>
          <w:szCs w:val="20"/>
        </w:rPr>
        <w:t xml:space="preserve"> leis an </w:t>
      </w:r>
      <w:proofErr w:type="spellStart"/>
      <w:r w:rsidRPr="005A37F9">
        <w:rPr>
          <w:rFonts w:ascii="Arial" w:hAnsi="Arial" w:cs="Arial"/>
          <w:sz w:val="20"/>
          <w:szCs w:val="20"/>
        </w:rPr>
        <w:t>gCód</w:t>
      </w:r>
      <w:proofErr w:type="spellEnd"/>
      <w:r w:rsidRPr="005A37F9">
        <w:rPr>
          <w:rFonts w:ascii="Arial" w:hAnsi="Arial" w:cs="Arial"/>
          <w:sz w:val="20"/>
          <w:szCs w:val="20"/>
        </w:rPr>
        <w:t xml:space="preserve"> </w:t>
      </w:r>
      <w:proofErr w:type="spellStart"/>
      <w:r w:rsidRPr="005A37F9">
        <w:rPr>
          <w:rFonts w:ascii="Arial" w:hAnsi="Arial" w:cs="Arial"/>
          <w:sz w:val="20"/>
          <w:szCs w:val="20"/>
        </w:rPr>
        <w:t>Cleachtais</w:t>
      </w:r>
      <w:proofErr w:type="spellEnd"/>
      <w:r w:rsidRPr="005A37F9">
        <w:rPr>
          <w:rFonts w:ascii="Arial" w:hAnsi="Arial" w:cs="Arial"/>
          <w:sz w:val="20"/>
          <w:szCs w:val="20"/>
        </w:rPr>
        <w:t xml:space="preserve"> </w:t>
      </w:r>
      <w:proofErr w:type="spellStart"/>
      <w:r w:rsidRPr="005A37F9">
        <w:rPr>
          <w:rFonts w:ascii="Arial" w:hAnsi="Arial" w:cs="Arial"/>
          <w:sz w:val="20"/>
          <w:szCs w:val="20"/>
        </w:rPr>
        <w:t>chun</w:t>
      </w:r>
      <w:proofErr w:type="spellEnd"/>
      <w:r w:rsidRPr="005A37F9">
        <w:rPr>
          <w:rFonts w:ascii="Arial" w:hAnsi="Arial" w:cs="Arial"/>
          <w:sz w:val="20"/>
          <w:szCs w:val="20"/>
        </w:rPr>
        <w:t xml:space="preserve"> </w:t>
      </w:r>
      <w:proofErr w:type="spellStart"/>
      <w:r w:rsidRPr="005A37F9">
        <w:rPr>
          <w:rFonts w:ascii="Arial" w:hAnsi="Arial" w:cs="Arial"/>
          <w:sz w:val="20"/>
          <w:szCs w:val="20"/>
        </w:rPr>
        <w:t>Comhlachtaí</w:t>
      </w:r>
      <w:proofErr w:type="spellEnd"/>
      <w:r w:rsidRPr="005A37F9">
        <w:rPr>
          <w:rFonts w:ascii="Arial" w:hAnsi="Arial" w:cs="Arial"/>
          <w:sz w:val="20"/>
          <w:szCs w:val="20"/>
        </w:rPr>
        <w:t xml:space="preserve"> </w:t>
      </w:r>
      <w:proofErr w:type="spellStart"/>
      <w:r w:rsidRPr="005A37F9">
        <w:rPr>
          <w:rFonts w:ascii="Arial" w:hAnsi="Arial" w:cs="Arial"/>
          <w:sz w:val="20"/>
          <w:szCs w:val="20"/>
        </w:rPr>
        <w:t>Stáit</w:t>
      </w:r>
      <w:proofErr w:type="spellEnd"/>
      <w:r w:rsidRPr="005A37F9">
        <w:rPr>
          <w:rFonts w:ascii="Arial" w:hAnsi="Arial" w:cs="Arial"/>
          <w:sz w:val="20"/>
          <w:szCs w:val="20"/>
        </w:rPr>
        <w:t xml:space="preserve"> a </w:t>
      </w:r>
      <w:proofErr w:type="spellStart"/>
      <w:r w:rsidRPr="005A37F9">
        <w:rPr>
          <w:rFonts w:ascii="Arial" w:hAnsi="Arial" w:cs="Arial"/>
          <w:sz w:val="20"/>
          <w:szCs w:val="20"/>
        </w:rPr>
        <w:t>Rialú</w:t>
      </w:r>
      <w:proofErr w:type="spellEnd"/>
      <w:r w:rsidRPr="005A37F9">
        <w:rPr>
          <w:rFonts w:ascii="Arial" w:hAnsi="Arial" w:cs="Arial"/>
          <w:sz w:val="20"/>
          <w:szCs w:val="20"/>
        </w:rPr>
        <w:t xml:space="preserve"> (CCCSR).</w:t>
      </w:r>
    </w:p>
    <w:p w14:paraId="28713AFC" w14:textId="0324B066" w:rsidR="00954EEB" w:rsidRPr="004855E3" w:rsidRDefault="005A37F9" w:rsidP="00821AF2">
      <w:pPr>
        <w:pStyle w:val="ListParagraph"/>
        <w:numPr>
          <w:ilvl w:val="0"/>
          <w:numId w:val="35"/>
        </w:numPr>
        <w:autoSpaceDE w:val="0"/>
        <w:autoSpaceDN w:val="0"/>
        <w:adjustRightInd w:val="0"/>
        <w:spacing w:before="333" w:line="276" w:lineRule="auto"/>
        <w:ind w:right="4"/>
        <w:rPr>
          <w:rFonts w:ascii="Times New Roman" w:hAnsi="Times New Roman" w:cs="Times New Roman"/>
          <w:kern w:val="1"/>
          <w:sz w:val="20"/>
          <w:szCs w:val="20"/>
          <w:u w:color="0000FF"/>
          <w:lang w:val="ga-IE"/>
        </w:rPr>
      </w:pPr>
      <w:proofErr w:type="spellStart"/>
      <w:r w:rsidRPr="005A37F9">
        <w:rPr>
          <w:rFonts w:ascii="Arial" w:hAnsi="Arial" w:cs="Arial"/>
          <w:sz w:val="20"/>
          <w:szCs w:val="20"/>
        </w:rPr>
        <w:t>Cleachtais</w:t>
      </w:r>
      <w:proofErr w:type="spellEnd"/>
      <w:r w:rsidRPr="005A37F9">
        <w:rPr>
          <w:rFonts w:ascii="Arial" w:hAnsi="Arial" w:cs="Arial"/>
          <w:sz w:val="20"/>
          <w:szCs w:val="20"/>
        </w:rPr>
        <w:t xml:space="preserve"> </w:t>
      </w:r>
      <w:proofErr w:type="spellStart"/>
      <w:r w:rsidRPr="005A37F9">
        <w:rPr>
          <w:rFonts w:ascii="Arial" w:hAnsi="Arial" w:cs="Arial"/>
          <w:sz w:val="20"/>
          <w:szCs w:val="20"/>
        </w:rPr>
        <w:t>rialála</w:t>
      </w:r>
      <w:proofErr w:type="spellEnd"/>
      <w:r w:rsidRPr="005A37F9">
        <w:rPr>
          <w:rFonts w:ascii="Arial" w:hAnsi="Arial" w:cs="Arial"/>
          <w:sz w:val="20"/>
          <w:szCs w:val="20"/>
        </w:rPr>
        <w:t xml:space="preserve"> a </w:t>
      </w:r>
      <w:proofErr w:type="spellStart"/>
      <w:r w:rsidRPr="005A37F9">
        <w:rPr>
          <w:rFonts w:ascii="Arial" w:hAnsi="Arial" w:cs="Arial"/>
          <w:sz w:val="20"/>
          <w:szCs w:val="20"/>
        </w:rPr>
        <w:t>fheabhsú</w:t>
      </w:r>
      <w:proofErr w:type="spellEnd"/>
      <w:r w:rsidRPr="005A37F9">
        <w:rPr>
          <w:rFonts w:ascii="Arial" w:hAnsi="Arial" w:cs="Arial"/>
          <w:sz w:val="20"/>
          <w:szCs w:val="20"/>
        </w:rPr>
        <w:t xml:space="preserve"> </w:t>
      </w:r>
      <w:proofErr w:type="spellStart"/>
      <w:r w:rsidRPr="005A37F9">
        <w:rPr>
          <w:rFonts w:ascii="Arial" w:hAnsi="Arial" w:cs="Arial"/>
          <w:sz w:val="20"/>
          <w:szCs w:val="20"/>
        </w:rPr>
        <w:t>chun</w:t>
      </w:r>
      <w:proofErr w:type="spellEnd"/>
      <w:r w:rsidRPr="005A37F9">
        <w:rPr>
          <w:rFonts w:ascii="Arial" w:hAnsi="Arial" w:cs="Arial"/>
          <w:sz w:val="20"/>
          <w:szCs w:val="20"/>
        </w:rPr>
        <w:t xml:space="preserve"> an t-</w:t>
      </w:r>
      <w:proofErr w:type="spellStart"/>
      <w:r w:rsidRPr="005A37F9">
        <w:rPr>
          <w:rFonts w:ascii="Arial" w:hAnsi="Arial" w:cs="Arial"/>
          <w:sz w:val="20"/>
          <w:szCs w:val="20"/>
        </w:rPr>
        <w:t>ualach</w:t>
      </w:r>
      <w:proofErr w:type="spellEnd"/>
      <w:r w:rsidRPr="005A37F9">
        <w:rPr>
          <w:rFonts w:ascii="Arial" w:hAnsi="Arial" w:cs="Arial"/>
          <w:sz w:val="20"/>
          <w:szCs w:val="20"/>
        </w:rPr>
        <w:t xml:space="preserve"> </w:t>
      </w:r>
      <w:proofErr w:type="spellStart"/>
      <w:r w:rsidRPr="005A37F9">
        <w:rPr>
          <w:rFonts w:ascii="Arial" w:hAnsi="Arial" w:cs="Arial"/>
          <w:sz w:val="20"/>
          <w:szCs w:val="20"/>
        </w:rPr>
        <w:t>rialála</w:t>
      </w:r>
      <w:proofErr w:type="spellEnd"/>
      <w:r w:rsidRPr="005A37F9">
        <w:rPr>
          <w:rFonts w:ascii="Arial" w:hAnsi="Arial" w:cs="Arial"/>
          <w:sz w:val="20"/>
          <w:szCs w:val="20"/>
        </w:rPr>
        <w:t xml:space="preserve"> a </w:t>
      </w:r>
      <w:proofErr w:type="spellStart"/>
      <w:r w:rsidRPr="005A37F9">
        <w:rPr>
          <w:rFonts w:ascii="Arial" w:hAnsi="Arial" w:cs="Arial"/>
          <w:sz w:val="20"/>
          <w:szCs w:val="20"/>
        </w:rPr>
        <w:t>laghdú</w:t>
      </w:r>
      <w:bookmarkEnd w:id="0"/>
      <w:proofErr w:type="spellEnd"/>
      <w:r w:rsidRPr="005A37F9">
        <w:rPr>
          <w:rFonts w:ascii="Arial" w:hAnsi="Arial" w:cs="Arial"/>
          <w:sz w:val="20"/>
          <w:szCs w:val="20"/>
        </w:rPr>
        <w:t>.</w:t>
      </w:r>
      <w:r w:rsidR="00954EEB" w:rsidRPr="004855E3">
        <w:rPr>
          <w:rFonts w:ascii="Arial" w:hAnsi="Arial" w:cs="Arial"/>
          <w:kern w:val="1"/>
          <w:sz w:val="20"/>
          <w:szCs w:val="20"/>
          <w:u w:color="0000FF"/>
          <w:lang w:val="ga-IE"/>
        </w:rPr>
        <w:tab/>
      </w:r>
    </w:p>
    <w:p w14:paraId="3795AD54" w14:textId="77777777" w:rsidR="003D387A" w:rsidRPr="003D387A" w:rsidRDefault="00954EEB" w:rsidP="003D387A">
      <w:pPr>
        <w:autoSpaceDE w:val="0"/>
        <w:autoSpaceDN w:val="0"/>
        <w:adjustRightInd w:val="0"/>
        <w:spacing w:before="333" w:line="276" w:lineRule="auto"/>
        <w:ind w:left="144" w:right="4"/>
        <w:rPr>
          <w:rFonts w:ascii="Times New Roman" w:hAnsi="Times New Roman" w:cs="Times New Roman"/>
          <w:kern w:val="1"/>
          <w:sz w:val="20"/>
          <w:szCs w:val="20"/>
          <w:u w:color="0000FF"/>
          <w:lang w:val="ga-IE"/>
        </w:rPr>
      </w:pPr>
      <w:r w:rsidRPr="003D387A">
        <w:rPr>
          <w:rFonts w:ascii="Arial" w:hAnsi="Arial" w:cs="Arial"/>
          <w:b/>
          <w:bCs/>
          <w:i/>
          <w:iCs/>
          <w:kern w:val="1"/>
          <w:sz w:val="20"/>
          <w:szCs w:val="20"/>
          <w:u w:color="0000FF"/>
          <w:lang w:val="ga-IE"/>
        </w:rPr>
        <w:t>Téama Straitéiseach 3: Cumarsáid agus Tionchar</w:t>
      </w:r>
      <w:r w:rsidR="007F01D6" w:rsidRPr="003D387A">
        <w:rPr>
          <w:rFonts w:ascii="Arial" w:hAnsi="Arial" w:cs="Arial"/>
          <w:b/>
          <w:bCs/>
          <w:i/>
          <w:iCs/>
          <w:kern w:val="1"/>
          <w:sz w:val="20"/>
          <w:szCs w:val="20"/>
          <w:u w:color="0000FF"/>
          <w:lang w:val="ga-IE"/>
        </w:rPr>
        <w:br/>
      </w:r>
      <w:r w:rsidR="007F01D6" w:rsidRPr="003D387A">
        <w:rPr>
          <w:rFonts w:ascii="Arial" w:hAnsi="Arial" w:cs="Arial"/>
          <w:i/>
          <w:iCs/>
          <w:kern w:val="1"/>
          <w:sz w:val="20"/>
          <w:szCs w:val="20"/>
          <w:u w:color="0000FF"/>
          <w:lang w:val="ga-IE"/>
        </w:rPr>
        <w:t>Spriocanna:</w:t>
      </w:r>
      <w:r w:rsidR="009A2676" w:rsidRPr="003D387A">
        <w:rPr>
          <w:rFonts w:ascii="Arial" w:hAnsi="Arial" w:cs="Arial"/>
          <w:i/>
          <w:iCs/>
          <w:kern w:val="1"/>
          <w:sz w:val="20"/>
          <w:szCs w:val="20"/>
          <w:u w:color="0000FF"/>
          <w:lang w:val="ga-IE"/>
        </w:rPr>
        <w:br/>
      </w:r>
      <w:r w:rsidR="003D387A" w:rsidRPr="003D387A">
        <w:rPr>
          <w:rFonts w:ascii="Arial" w:hAnsi="Arial" w:cs="Arial"/>
          <w:kern w:val="1"/>
          <w:sz w:val="20"/>
          <w:szCs w:val="20"/>
          <w:u w:color="0000FF"/>
          <w:lang w:val="ga-IE"/>
        </w:rPr>
        <w:t>Rialáil a dhéanamh chun earnáil craolacháin fhreagrach chuntasach a bhaint amach.</w:t>
      </w:r>
    </w:p>
    <w:p w14:paraId="48C0A132" w14:textId="77777777" w:rsidR="001E4ACB" w:rsidRDefault="003D387A" w:rsidP="00864149">
      <w:pPr>
        <w:pStyle w:val="ListParagraph"/>
        <w:numPr>
          <w:ilvl w:val="0"/>
          <w:numId w:val="39"/>
        </w:numPr>
        <w:autoSpaceDE w:val="0"/>
        <w:autoSpaceDN w:val="0"/>
        <w:adjustRightInd w:val="0"/>
        <w:spacing w:before="333" w:line="276" w:lineRule="auto"/>
        <w:ind w:right="4"/>
        <w:rPr>
          <w:rFonts w:ascii="Arial" w:hAnsi="Arial" w:cs="Arial"/>
          <w:kern w:val="1"/>
          <w:sz w:val="20"/>
          <w:szCs w:val="20"/>
          <w:u w:color="0000FF"/>
          <w:lang w:val="ga-IE"/>
        </w:rPr>
      </w:pPr>
      <w:r>
        <w:rPr>
          <w:rFonts w:ascii="Arial" w:hAnsi="Arial" w:cs="Arial"/>
          <w:kern w:val="1"/>
          <w:sz w:val="20"/>
          <w:szCs w:val="20"/>
          <w:u w:color="0000FF"/>
          <w:lang w:val="ga-IE"/>
        </w:rPr>
        <w:t xml:space="preserve"> </w:t>
      </w:r>
      <w:r w:rsidR="003B73BA" w:rsidRPr="003B73BA">
        <w:rPr>
          <w:rFonts w:ascii="Arial" w:hAnsi="Arial" w:cs="Arial"/>
          <w:kern w:val="1"/>
          <w:sz w:val="20"/>
          <w:szCs w:val="20"/>
          <w:u w:color="0000FF"/>
          <w:lang w:val="ga-IE"/>
        </w:rPr>
        <w:t>Díospóireacht a threorú agus tionchar a imirt ar fhorbairt beartais maidir leis an</w:t>
      </w:r>
      <w:r w:rsidR="003B73BA">
        <w:rPr>
          <w:rFonts w:ascii="Arial" w:hAnsi="Arial" w:cs="Arial"/>
          <w:kern w:val="1"/>
          <w:sz w:val="20"/>
          <w:szCs w:val="20"/>
          <w:u w:color="0000FF"/>
          <w:lang w:val="ga-IE"/>
        </w:rPr>
        <w:t xml:space="preserve"> </w:t>
      </w:r>
      <w:r w:rsidR="003B73BA" w:rsidRPr="003B73BA">
        <w:rPr>
          <w:rFonts w:ascii="Arial" w:hAnsi="Arial" w:cs="Arial"/>
          <w:kern w:val="1"/>
          <w:sz w:val="20"/>
          <w:szCs w:val="20"/>
          <w:u w:color="0000FF"/>
          <w:lang w:val="ga-IE"/>
        </w:rPr>
        <w:t>gcreat reachtach agus rialála amach anseo do sheirbhísí meán digiteach agus craolacháin.</w:t>
      </w:r>
    </w:p>
    <w:p w14:paraId="3FE990F9" w14:textId="0F5CDE8A" w:rsidR="003D387A" w:rsidRPr="009767D1" w:rsidRDefault="00864149" w:rsidP="00864149">
      <w:pPr>
        <w:pStyle w:val="ListParagraph"/>
        <w:numPr>
          <w:ilvl w:val="0"/>
          <w:numId w:val="39"/>
        </w:numPr>
        <w:autoSpaceDE w:val="0"/>
        <w:autoSpaceDN w:val="0"/>
        <w:adjustRightInd w:val="0"/>
        <w:spacing w:before="333" w:line="276" w:lineRule="auto"/>
        <w:ind w:right="4"/>
        <w:rPr>
          <w:rFonts w:ascii="Arial" w:hAnsi="Arial" w:cs="Arial"/>
          <w:kern w:val="1"/>
          <w:sz w:val="20"/>
          <w:szCs w:val="20"/>
          <w:u w:color="0000FF"/>
          <w:lang w:val="ga-IE"/>
        </w:rPr>
      </w:pPr>
      <w:proofErr w:type="spellStart"/>
      <w:r w:rsidRPr="00864149">
        <w:rPr>
          <w:rFonts w:ascii="Arial" w:hAnsi="Arial" w:cs="Arial"/>
          <w:sz w:val="20"/>
          <w:szCs w:val="20"/>
        </w:rPr>
        <w:t>Freagairt</w:t>
      </w:r>
      <w:proofErr w:type="spellEnd"/>
      <w:r w:rsidRPr="00864149">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w:t>
      </w:r>
      <w:proofErr w:type="spellStart"/>
      <w:r w:rsidRPr="00864149">
        <w:rPr>
          <w:rFonts w:ascii="Arial" w:hAnsi="Arial" w:cs="Arial"/>
          <w:sz w:val="20"/>
          <w:szCs w:val="20"/>
        </w:rPr>
        <w:t>dul</w:t>
      </w:r>
      <w:proofErr w:type="spellEnd"/>
      <w:r w:rsidRPr="00864149">
        <w:rPr>
          <w:rFonts w:ascii="Arial" w:hAnsi="Arial" w:cs="Arial"/>
          <w:sz w:val="20"/>
          <w:szCs w:val="20"/>
        </w:rPr>
        <w:t xml:space="preserve"> in </w:t>
      </w:r>
      <w:proofErr w:type="spellStart"/>
      <w:r w:rsidRPr="00864149">
        <w:rPr>
          <w:rFonts w:ascii="Arial" w:hAnsi="Arial" w:cs="Arial"/>
          <w:sz w:val="20"/>
          <w:szCs w:val="20"/>
        </w:rPr>
        <w:t>oiriúint</w:t>
      </w:r>
      <w:proofErr w:type="spellEnd"/>
      <w:r w:rsidRPr="00864149">
        <w:rPr>
          <w:rFonts w:ascii="Arial" w:hAnsi="Arial" w:cs="Arial"/>
          <w:sz w:val="20"/>
          <w:szCs w:val="20"/>
        </w:rPr>
        <w:t xml:space="preserve"> </w:t>
      </w:r>
      <w:proofErr w:type="spellStart"/>
      <w:r w:rsidRPr="00864149">
        <w:rPr>
          <w:rFonts w:ascii="Arial" w:hAnsi="Arial" w:cs="Arial"/>
          <w:sz w:val="20"/>
          <w:szCs w:val="20"/>
        </w:rPr>
        <w:t>d’fhorbairtí</w:t>
      </w:r>
      <w:proofErr w:type="spellEnd"/>
      <w:r w:rsidRPr="00864149">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w:t>
      </w:r>
      <w:proofErr w:type="spellStart"/>
      <w:r w:rsidRPr="00864149">
        <w:rPr>
          <w:rFonts w:ascii="Arial" w:hAnsi="Arial" w:cs="Arial"/>
          <w:sz w:val="20"/>
          <w:szCs w:val="20"/>
        </w:rPr>
        <w:t>cumarsáid</w:t>
      </w:r>
      <w:proofErr w:type="spellEnd"/>
      <w:r w:rsidRPr="00864149">
        <w:rPr>
          <w:rFonts w:ascii="Arial" w:hAnsi="Arial" w:cs="Arial"/>
          <w:sz w:val="20"/>
          <w:szCs w:val="20"/>
        </w:rPr>
        <w:t xml:space="preserve"> a </w:t>
      </w:r>
      <w:proofErr w:type="spellStart"/>
      <w:r w:rsidRPr="00864149">
        <w:rPr>
          <w:rFonts w:ascii="Arial" w:hAnsi="Arial" w:cs="Arial"/>
          <w:sz w:val="20"/>
          <w:szCs w:val="20"/>
        </w:rPr>
        <w:t>dhéanamh</w:t>
      </w:r>
      <w:proofErr w:type="spellEnd"/>
      <w:r w:rsidRPr="00864149">
        <w:rPr>
          <w:rFonts w:ascii="Arial" w:hAnsi="Arial" w:cs="Arial"/>
          <w:sz w:val="20"/>
          <w:szCs w:val="20"/>
        </w:rPr>
        <w:t xml:space="preserve"> </w:t>
      </w:r>
      <w:proofErr w:type="spellStart"/>
      <w:r w:rsidRPr="00864149">
        <w:rPr>
          <w:rFonts w:ascii="Arial" w:hAnsi="Arial" w:cs="Arial"/>
          <w:sz w:val="20"/>
          <w:szCs w:val="20"/>
        </w:rPr>
        <w:t>i</w:t>
      </w:r>
      <w:proofErr w:type="spellEnd"/>
      <w:r w:rsidRPr="00864149">
        <w:rPr>
          <w:rFonts w:ascii="Arial" w:hAnsi="Arial" w:cs="Arial"/>
          <w:sz w:val="20"/>
          <w:szCs w:val="20"/>
        </w:rPr>
        <w:t xml:space="preserve"> </w:t>
      </w:r>
      <w:proofErr w:type="spellStart"/>
      <w:r w:rsidRPr="00864149">
        <w:rPr>
          <w:rFonts w:ascii="Arial" w:hAnsi="Arial" w:cs="Arial"/>
          <w:sz w:val="20"/>
          <w:szCs w:val="20"/>
        </w:rPr>
        <w:t>dtaobh</w:t>
      </w:r>
      <w:proofErr w:type="spellEnd"/>
      <w:r>
        <w:rPr>
          <w:rFonts w:ascii="Arial" w:hAnsi="Arial" w:cs="Arial"/>
          <w:sz w:val="20"/>
          <w:szCs w:val="20"/>
        </w:rPr>
        <w:t xml:space="preserve"> </w:t>
      </w:r>
      <w:proofErr w:type="spellStart"/>
      <w:r w:rsidRPr="00864149">
        <w:rPr>
          <w:rFonts w:ascii="Arial" w:hAnsi="Arial" w:cs="Arial"/>
          <w:sz w:val="20"/>
          <w:szCs w:val="20"/>
        </w:rPr>
        <w:t>forbairtí</w:t>
      </w:r>
      <w:proofErr w:type="spellEnd"/>
      <w:r w:rsidRPr="00864149">
        <w:rPr>
          <w:rFonts w:ascii="Arial" w:hAnsi="Arial" w:cs="Arial"/>
          <w:sz w:val="20"/>
          <w:szCs w:val="20"/>
        </w:rPr>
        <w:t xml:space="preserve">, </w:t>
      </w:r>
      <w:proofErr w:type="spellStart"/>
      <w:r w:rsidRPr="00864149">
        <w:rPr>
          <w:rFonts w:ascii="Arial" w:hAnsi="Arial" w:cs="Arial"/>
          <w:sz w:val="20"/>
          <w:szCs w:val="20"/>
        </w:rPr>
        <w:t>sa</w:t>
      </w:r>
      <w:proofErr w:type="spellEnd"/>
      <w:r w:rsidRPr="00864149">
        <w:rPr>
          <w:rFonts w:ascii="Arial" w:hAnsi="Arial" w:cs="Arial"/>
          <w:sz w:val="20"/>
          <w:szCs w:val="20"/>
        </w:rPr>
        <w:t xml:space="preserve"> </w:t>
      </w:r>
      <w:proofErr w:type="spellStart"/>
      <w:r w:rsidRPr="00864149">
        <w:rPr>
          <w:rFonts w:ascii="Arial" w:hAnsi="Arial" w:cs="Arial"/>
          <w:sz w:val="20"/>
          <w:szCs w:val="20"/>
        </w:rPr>
        <w:t>timpeallacht</w:t>
      </w:r>
      <w:proofErr w:type="spellEnd"/>
      <w:r w:rsidRPr="00864149">
        <w:rPr>
          <w:rFonts w:ascii="Arial" w:hAnsi="Arial" w:cs="Arial"/>
          <w:sz w:val="20"/>
          <w:szCs w:val="20"/>
        </w:rPr>
        <w:t xml:space="preserve"> </w:t>
      </w:r>
      <w:proofErr w:type="spellStart"/>
      <w:r w:rsidRPr="00864149">
        <w:rPr>
          <w:rFonts w:ascii="Arial" w:hAnsi="Arial" w:cs="Arial"/>
          <w:sz w:val="20"/>
          <w:szCs w:val="20"/>
        </w:rPr>
        <w:t>níos</w:t>
      </w:r>
      <w:proofErr w:type="spellEnd"/>
      <w:r w:rsidRPr="00864149">
        <w:rPr>
          <w:rFonts w:ascii="Arial" w:hAnsi="Arial" w:cs="Arial"/>
          <w:sz w:val="20"/>
          <w:szCs w:val="20"/>
        </w:rPr>
        <w:t xml:space="preserve"> </w:t>
      </w:r>
      <w:proofErr w:type="spellStart"/>
      <w:r w:rsidRPr="00864149">
        <w:rPr>
          <w:rFonts w:ascii="Arial" w:hAnsi="Arial" w:cs="Arial"/>
          <w:sz w:val="20"/>
          <w:szCs w:val="20"/>
        </w:rPr>
        <w:t>leithne</w:t>
      </w:r>
      <w:proofErr w:type="spellEnd"/>
      <w:r w:rsidRPr="00864149">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w:t>
      </w:r>
      <w:proofErr w:type="spellStart"/>
      <w:r w:rsidRPr="00864149">
        <w:rPr>
          <w:rFonts w:ascii="Arial" w:hAnsi="Arial" w:cs="Arial"/>
          <w:sz w:val="20"/>
          <w:szCs w:val="20"/>
        </w:rPr>
        <w:t>tionchair</w:t>
      </w:r>
      <w:proofErr w:type="spellEnd"/>
      <w:r w:rsidRPr="00864149">
        <w:rPr>
          <w:rFonts w:ascii="Arial" w:hAnsi="Arial" w:cs="Arial"/>
          <w:sz w:val="20"/>
          <w:szCs w:val="20"/>
        </w:rPr>
        <w:t xml:space="preserve"> </w:t>
      </w:r>
      <w:proofErr w:type="spellStart"/>
      <w:r w:rsidRPr="00864149">
        <w:rPr>
          <w:rFonts w:ascii="Arial" w:hAnsi="Arial" w:cs="Arial"/>
          <w:sz w:val="20"/>
          <w:szCs w:val="20"/>
        </w:rPr>
        <w:t>ar</w:t>
      </w:r>
      <w:proofErr w:type="spellEnd"/>
      <w:r w:rsidRPr="00864149">
        <w:rPr>
          <w:rFonts w:ascii="Arial" w:hAnsi="Arial" w:cs="Arial"/>
          <w:sz w:val="20"/>
          <w:szCs w:val="20"/>
        </w:rPr>
        <w:t xml:space="preserve"> an </w:t>
      </w:r>
      <w:proofErr w:type="spellStart"/>
      <w:r w:rsidRPr="00864149">
        <w:rPr>
          <w:rFonts w:ascii="Arial" w:hAnsi="Arial" w:cs="Arial"/>
          <w:sz w:val="20"/>
          <w:szCs w:val="20"/>
        </w:rPr>
        <w:t>eagraíocht</w:t>
      </w:r>
      <w:proofErr w:type="spellEnd"/>
      <w:r w:rsidRPr="00864149">
        <w:rPr>
          <w:rFonts w:ascii="Arial" w:hAnsi="Arial" w:cs="Arial"/>
          <w:sz w:val="20"/>
          <w:szCs w:val="20"/>
        </w:rPr>
        <w:t xml:space="preserve">, </w:t>
      </w:r>
      <w:proofErr w:type="spellStart"/>
      <w:r w:rsidRPr="00864149">
        <w:rPr>
          <w:rFonts w:ascii="Arial" w:hAnsi="Arial" w:cs="Arial"/>
          <w:sz w:val="20"/>
          <w:szCs w:val="20"/>
        </w:rPr>
        <w:t>ar</w:t>
      </w:r>
      <w:proofErr w:type="spellEnd"/>
      <w:r w:rsidRPr="00864149">
        <w:rPr>
          <w:rFonts w:ascii="Arial" w:hAnsi="Arial" w:cs="Arial"/>
          <w:sz w:val="20"/>
          <w:szCs w:val="20"/>
        </w:rPr>
        <w:t xml:space="preserve"> an </w:t>
      </w:r>
      <w:proofErr w:type="spellStart"/>
      <w:r w:rsidRPr="00864149">
        <w:rPr>
          <w:rFonts w:ascii="Arial" w:hAnsi="Arial" w:cs="Arial"/>
          <w:sz w:val="20"/>
          <w:szCs w:val="20"/>
        </w:rPr>
        <w:t>earnáil</w:t>
      </w:r>
      <w:proofErr w:type="spellEnd"/>
      <w:r>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w:t>
      </w:r>
      <w:proofErr w:type="spellStart"/>
      <w:r w:rsidRPr="00864149">
        <w:rPr>
          <w:rFonts w:ascii="Arial" w:hAnsi="Arial" w:cs="Arial"/>
          <w:sz w:val="20"/>
          <w:szCs w:val="20"/>
        </w:rPr>
        <w:t>ar</w:t>
      </w:r>
      <w:proofErr w:type="spellEnd"/>
      <w:r w:rsidRPr="00864149">
        <w:rPr>
          <w:rFonts w:ascii="Arial" w:hAnsi="Arial" w:cs="Arial"/>
          <w:sz w:val="20"/>
          <w:szCs w:val="20"/>
        </w:rPr>
        <w:t xml:space="preserve"> an </w:t>
      </w:r>
      <w:proofErr w:type="spellStart"/>
      <w:r w:rsidRPr="00864149">
        <w:rPr>
          <w:rFonts w:ascii="Arial" w:hAnsi="Arial" w:cs="Arial"/>
          <w:sz w:val="20"/>
          <w:szCs w:val="20"/>
        </w:rPr>
        <w:t>lucht</w:t>
      </w:r>
      <w:proofErr w:type="spellEnd"/>
      <w:r w:rsidRPr="00864149">
        <w:rPr>
          <w:rFonts w:ascii="Arial" w:hAnsi="Arial" w:cs="Arial"/>
          <w:sz w:val="20"/>
          <w:szCs w:val="20"/>
        </w:rPr>
        <w:t xml:space="preserve"> </w:t>
      </w:r>
      <w:proofErr w:type="spellStart"/>
      <w:r w:rsidRPr="00864149">
        <w:rPr>
          <w:rFonts w:ascii="Arial" w:hAnsi="Arial" w:cs="Arial"/>
          <w:sz w:val="20"/>
          <w:szCs w:val="20"/>
        </w:rPr>
        <w:t>féachana</w:t>
      </w:r>
      <w:proofErr w:type="spellEnd"/>
      <w:r w:rsidRPr="00864149">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w:t>
      </w:r>
      <w:proofErr w:type="spellStart"/>
      <w:r w:rsidRPr="00864149">
        <w:rPr>
          <w:rFonts w:ascii="Arial" w:hAnsi="Arial" w:cs="Arial"/>
          <w:sz w:val="20"/>
          <w:szCs w:val="20"/>
        </w:rPr>
        <w:t>éisteachta</w:t>
      </w:r>
      <w:proofErr w:type="spellEnd"/>
      <w:r w:rsidRPr="00864149">
        <w:rPr>
          <w:rFonts w:ascii="Arial" w:hAnsi="Arial" w:cs="Arial"/>
          <w:sz w:val="20"/>
          <w:szCs w:val="20"/>
        </w:rPr>
        <w:t xml:space="preserve"> a </w:t>
      </w:r>
      <w:proofErr w:type="spellStart"/>
      <w:r w:rsidRPr="00864149">
        <w:rPr>
          <w:rFonts w:ascii="Arial" w:hAnsi="Arial" w:cs="Arial"/>
          <w:sz w:val="20"/>
          <w:szCs w:val="20"/>
        </w:rPr>
        <w:t>thuar</w:t>
      </w:r>
      <w:proofErr w:type="spellEnd"/>
      <w:r w:rsidRPr="00864149">
        <w:rPr>
          <w:rFonts w:ascii="Arial" w:hAnsi="Arial" w:cs="Arial"/>
          <w:sz w:val="20"/>
          <w:szCs w:val="20"/>
        </w:rPr>
        <w:t xml:space="preserve"> </w:t>
      </w:r>
      <w:proofErr w:type="spellStart"/>
      <w:r w:rsidRPr="00864149">
        <w:rPr>
          <w:rFonts w:ascii="Arial" w:hAnsi="Arial" w:cs="Arial"/>
          <w:sz w:val="20"/>
          <w:szCs w:val="20"/>
        </w:rPr>
        <w:t>agus</w:t>
      </w:r>
      <w:proofErr w:type="spellEnd"/>
      <w:r w:rsidRPr="00864149">
        <w:rPr>
          <w:rFonts w:ascii="Arial" w:hAnsi="Arial" w:cs="Arial"/>
          <w:sz w:val="20"/>
          <w:szCs w:val="20"/>
        </w:rPr>
        <w:t xml:space="preserve"> a </w:t>
      </w:r>
      <w:proofErr w:type="spellStart"/>
      <w:r w:rsidRPr="00864149">
        <w:rPr>
          <w:rFonts w:ascii="Arial" w:hAnsi="Arial" w:cs="Arial"/>
          <w:sz w:val="20"/>
          <w:szCs w:val="20"/>
        </w:rPr>
        <w:t>mheasúnu</w:t>
      </w:r>
      <w:proofErr w:type="spellEnd"/>
      <w:r w:rsidRPr="00864149">
        <w:rPr>
          <w:rFonts w:ascii="Arial" w:hAnsi="Arial" w:cs="Arial"/>
          <w:sz w:val="20"/>
          <w:szCs w:val="20"/>
        </w:rPr>
        <w:t>.</w:t>
      </w:r>
    </w:p>
    <w:p w14:paraId="2E40E8E9" w14:textId="22D30DB7" w:rsidR="009767D1" w:rsidRPr="009767D1" w:rsidRDefault="009767D1" w:rsidP="009767D1">
      <w:pPr>
        <w:pStyle w:val="ListParagraph"/>
        <w:numPr>
          <w:ilvl w:val="0"/>
          <w:numId w:val="39"/>
        </w:numPr>
        <w:autoSpaceDE w:val="0"/>
        <w:autoSpaceDN w:val="0"/>
        <w:adjustRightInd w:val="0"/>
        <w:spacing w:before="333" w:line="276" w:lineRule="auto"/>
        <w:ind w:right="4"/>
        <w:rPr>
          <w:rFonts w:ascii="Arial" w:hAnsi="Arial" w:cs="Arial"/>
          <w:kern w:val="1"/>
          <w:sz w:val="20"/>
          <w:szCs w:val="20"/>
          <w:u w:color="0000FF"/>
          <w:lang w:val="ga-IE"/>
        </w:rPr>
      </w:pPr>
      <w:r w:rsidRPr="009767D1">
        <w:rPr>
          <w:rFonts w:ascii="Arial" w:hAnsi="Arial" w:cs="Arial"/>
          <w:kern w:val="1"/>
          <w:sz w:val="20"/>
          <w:szCs w:val="20"/>
          <w:u w:color="0000FF"/>
          <w:lang w:val="ga-IE"/>
        </w:rPr>
        <w:t>Foireann an BAI a stiúradh, beartais, cleachtais agus próisis BAI a athbhreithniú</w:t>
      </w:r>
      <w:r>
        <w:rPr>
          <w:rFonts w:ascii="Arial" w:hAnsi="Arial" w:cs="Arial"/>
          <w:kern w:val="1"/>
          <w:sz w:val="20"/>
          <w:szCs w:val="20"/>
          <w:u w:color="0000FF"/>
          <w:lang w:val="ga-IE"/>
        </w:rPr>
        <w:t xml:space="preserve"> </w:t>
      </w:r>
      <w:r w:rsidRPr="009767D1">
        <w:rPr>
          <w:rFonts w:ascii="Arial" w:hAnsi="Arial" w:cs="Arial"/>
          <w:kern w:val="1"/>
          <w:sz w:val="20"/>
          <w:szCs w:val="20"/>
          <w:u w:color="0000FF"/>
          <w:lang w:val="ga-IE"/>
        </w:rPr>
        <w:t>agus a bhunathrú mar ullmhúchán dá chomhtháthú isteach sa Choimisiún Meán</w:t>
      </w:r>
      <w:r>
        <w:rPr>
          <w:rFonts w:ascii="Arial" w:hAnsi="Arial" w:cs="Arial"/>
          <w:kern w:val="1"/>
          <w:sz w:val="20"/>
          <w:szCs w:val="20"/>
          <w:u w:color="0000FF"/>
          <w:lang w:val="ga-IE"/>
        </w:rPr>
        <w:t xml:space="preserve"> </w:t>
      </w:r>
      <w:r w:rsidRPr="009767D1">
        <w:rPr>
          <w:rFonts w:ascii="Arial" w:hAnsi="Arial" w:cs="Arial"/>
          <w:kern w:val="1"/>
          <w:sz w:val="20"/>
          <w:szCs w:val="20"/>
          <w:u w:color="0000FF"/>
          <w:lang w:val="ga-IE"/>
        </w:rPr>
        <w:t>nua.</w:t>
      </w:r>
    </w:p>
    <w:p w14:paraId="3DFA7273" w14:textId="78F6D372" w:rsidR="00954EEB" w:rsidRPr="00C261A9" w:rsidRDefault="00954EEB" w:rsidP="002C07D7">
      <w:pPr>
        <w:autoSpaceDE w:val="0"/>
        <w:autoSpaceDN w:val="0"/>
        <w:adjustRightInd w:val="0"/>
        <w:spacing w:before="331" w:line="276" w:lineRule="auto"/>
        <w:ind w:left="144" w:right="4"/>
        <w:rPr>
          <w:rFonts w:ascii="Times New Roman" w:hAnsi="Times New Roman" w:cs="Times New Roman"/>
          <w:b/>
          <w:bCs/>
          <w:i/>
          <w:iCs/>
          <w:kern w:val="1"/>
          <w:sz w:val="20"/>
          <w:szCs w:val="20"/>
          <w:u w:color="0000FF"/>
          <w:lang w:val="ga-IE"/>
        </w:rPr>
      </w:pPr>
      <w:r w:rsidRPr="00C261A9">
        <w:rPr>
          <w:rFonts w:ascii="Arial" w:hAnsi="Arial" w:cs="Arial"/>
          <w:b/>
          <w:bCs/>
          <w:i/>
          <w:iCs/>
          <w:kern w:val="1"/>
          <w:sz w:val="20"/>
          <w:szCs w:val="20"/>
          <w:u w:color="0000FF"/>
          <w:lang w:val="ga-IE"/>
        </w:rPr>
        <w:t>Téama Straitéiseach 4: Lucht Éisteachta/Féachana a chumasú</w:t>
      </w:r>
      <w:r w:rsidR="007F01D6">
        <w:rPr>
          <w:rFonts w:ascii="Arial" w:hAnsi="Arial" w:cs="Arial"/>
          <w:b/>
          <w:bCs/>
          <w:i/>
          <w:iCs/>
          <w:kern w:val="1"/>
          <w:sz w:val="20"/>
          <w:szCs w:val="20"/>
          <w:u w:color="0000FF"/>
          <w:lang w:val="ga-IE"/>
        </w:rPr>
        <w:br/>
      </w:r>
      <w:r w:rsidR="007F01D6" w:rsidRPr="00A316D9">
        <w:rPr>
          <w:rFonts w:ascii="Arial" w:hAnsi="Arial" w:cs="Arial"/>
          <w:i/>
          <w:iCs/>
          <w:kern w:val="1"/>
          <w:sz w:val="20"/>
          <w:szCs w:val="20"/>
          <w:u w:color="0000FF"/>
          <w:lang w:val="ga-IE"/>
        </w:rPr>
        <w:t>Spriocanna</w:t>
      </w:r>
      <w:r w:rsidR="007F01D6">
        <w:rPr>
          <w:rFonts w:ascii="Arial" w:hAnsi="Arial" w:cs="Arial"/>
          <w:i/>
          <w:iCs/>
          <w:kern w:val="1"/>
          <w:sz w:val="20"/>
          <w:szCs w:val="20"/>
          <w:u w:color="0000FF"/>
          <w:lang w:val="ga-IE"/>
        </w:rPr>
        <w:t>:</w:t>
      </w:r>
    </w:p>
    <w:p w14:paraId="4C057D5E" w14:textId="6CDD4067" w:rsidR="00954EEB" w:rsidRPr="00DB5EBC" w:rsidRDefault="00DB5EBC" w:rsidP="00DB5EBC">
      <w:pPr>
        <w:pStyle w:val="ListParagraph"/>
        <w:numPr>
          <w:ilvl w:val="0"/>
          <w:numId w:val="37"/>
        </w:numPr>
        <w:tabs>
          <w:tab w:val="left" w:pos="864"/>
          <w:tab w:val="left" w:pos="8712"/>
        </w:tabs>
        <w:autoSpaceDE w:val="0"/>
        <w:autoSpaceDN w:val="0"/>
        <w:adjustRightInd w:val="0"/>
        <w:spacing w:line="276" w:lineRule="auto"/>
        <w:ind w:right="4"/>
        <w:jc w:val="both"/>
        <w:rPr>
          <w:rFonts w:ascii="Arial" w:hAnsi="Arial" w:cs="Arial"/>
          <w:kern w:val="1"/>
          <w:sz w:val="20"/>
          <w:szCs w:val="20"/>
          <w:u w:color="0000FF"/>
          <w:lang w:val="ga-IE"/>
        </w:rPr>
      </w:pPr>
      <w:r w:rsidRPr="00DB5EBC">
        <w:rPr>
          <w:rFonts w:ascii="Arial" w:hAnsi="Arial" w:cs="Arial"/>
          <w:kern w:val="1"/>
          <w:sz w:val="20"/>
          <w:szCs w:val="20"/>
          <w:u w:color="0000FF"/>
          <w:lang w:val="ga-IE"/>
        </w:rPr>
        <w:t>An tuiscint, an rannpháirtíocht agus an páirteachas atá ag an bpobal i dtírdhreach</w:t>
      </w:r>
      <w:r>
        <w:rPr>
          <w:rFonts w:ascii="Arial" w:hAnsi="Arial" w:cs="Arial"/>
          <w:kern w:val="1"/>
          <w:sz w:val="20"/>
          <w:szCs w:val="20"/>
          <w:u w:color="0000FF"/>
          <w:lang w:val="ga-IE"/>
        </w:rPr>
        <w:t xml:space="preserve"> </w:t>
      </w:r>
      <w:r w:rsidRPr="00DB5EBC">
        <w:rPr>
          <w:rFonts w:ascii="Arial" w:hAnsi="Arial" w:cs="Arial"/>
          <w:kern w:val="1"/>
          <w:sz w:val="20"/>
          <w:szCs w:val="20"/>
          <w:u w:color="0000FF"/>
          <w:lang w:val="ga-IE"/>
        </w:rPr>
        <w:t>na meán a fhorbairt agus litearthacht sna meáin a chur chun cinn</w:t>
      </w:r>
      <w:r w:rsidR="00954EEB" w:rsidRPr="00DB5EBC">
        <w:rPr>
          <w:rFonts w:ascii="Arial" w:hAnsi="Arial" w:cs="Arial"/>
          <w:spacing w:val="-2"/>
          <w:kern w:val="1"/>
          <w:sz w:val="20"/>
          <w:szCs w:val="20"/>
          <w:u w:color="0000FF"/>
          <w:lang w:val="ga-IE"/>
        </w:rPr>
        <w:t>.</w:t>
      </w:r>
    </w:p>
    <w:p w14:paraId="3B32C33E" w14:textId="5F65FB0B" w:rsidR="00DB5EBC" w:rsidRPr="00AB2710" w:rsidRDefault="00AB2710" w:rsidP="00AB2710">
      <w:pPr>
        <w:pStyle w:val="ListParagraph"/>
        <w:numPr>
          <w:ilvl w:val="0"/>
          <w:numId w:val="37"/>
        </w:numPr>
        <w:tabs>
          <w:tab w:val="left" w:pos="864"/>
          <w:tab w:val="left" w:pos="8712"/>
        </w:tabs>
        <w:autoSpaceDE w:val="0"/>
        <w:autoSpaceDN w:val="0"/>
        <w:adjustRightInd w:val="0"/>
        <w:spacing w:line="276" w:lineRule="auto"/>
        <w:ind w:right="4"/>
        <w:jc w:val="both"/>
        <w:rPr>
          <w:rFonts w:ascii="Arial" w:hAnsi="Arial" w:cs="Arial"/>
          <w:kern w:val="1"/>
          <w:sz w:val="20"/>
          <w:szCs w:val="20"/>
          <w:u w:color="0000FF"/>
          <w:lang w:val="ga-IE"/>
        </w:rPr>
      </w:pPr>
      <w:r w:rsidRPr="00AB2710">
        <w:rPr>
          <w:rFonts w:ascii="Arial" w:hAnsi="Arial" w:cs="Arial"/>
          <w:kern w:val="1"/>
          <w:sz w:val="20"/>
          <w:szCs w:val="20"/>
          <w:u w:color="0000FF"/>
          <w:lang w:val="ga-IE"/>
        </w:rPr>
        <w:t>An pobal agus páirtithe leasmhara de chuid BAI a chur ar an eolas agus caidreamh a</w:t>
      </w:r>
      <w:r>
        <w:rPr>
          <w:rFonts w:ascii="Arial" w:hAnsi="Arial" w:cs="Arial"/>
          <w:kern w:val="1"/>
          <w:sz w:val="20"/>
          <w:szCs w:val="20"/>
          <w:u w:color="0000FF"/>
          <w:lang w:val="ga-IE"/>
        </w:rPr>
        <w:t xml:space="preserve"> </w:t>
      </w:r>
      <w:r w:rsidRPr="00AB2710">
        <w:rPr>
          <w:rFonts w:ascii="Arial" w:hAnsi="Arial" w:cs="Arial"/>
          <w:kern w:val="1"/>
          <w:sz w:val="20"/>
          <w:szCs w:val="20"/>
          <w:u w:color="0000FF"/>
          <w:lang w:val="ga-IE"/>
        </w:rPr>
        <w:t>dhéanamh leo ar an athbhreithniú agus ar an athmheas (de réir mar is cuí) ar Chóid,</w:t>
      </w:r>
      <w:r>
        <w:rPr>
          <w:rFonts w:ascii="Arial" w:hAnsi="Arial" w:cs="Arial"/>
          <w:kern w:val="1"/>
          <w:sz w:val="20"/>
          <w:szCs w:val="20"/>
          <w:u w:color="0000FF"/>
          <w:lang w:val="ga-IE"/>
        </w:rPr>
        <w:t xml:space="preserve"> </w:t>
      </w:r>
      <w:r w:rsidRPr="00AB2710">
        <w:rPr>
          <w:rFonts w:ascii="Arial" w:hAnsi="Arial" w:cs="Arial"/>
          <w:kern w:val="1"/>
          <w:sz w:val="20"/>
          <w:szCs w:val="20"/>
          <w:u w:color="0000FF"/>
          <w:lang w:val="ga-IE"/>
        </w:rPr>
        <w:t>Rialacha agus Beartais BAI.</w:t>
      </w:r>
    </w:p>
    <w:p w14:paraId="09A765F4" w14:textId="2D3B00ED" w:rsidR="00954EEB" w:rsidRPr="00C261A9" w:rsidRDefault="00954EEB" w:rsidP="002C07D7">
      <w:pPr>
        <w:autoSpaceDE w:val="0"/>
        <w:autoSpaceDN w:val="0"/>
        <w:adjustRightInd w:val="0"/>
        <w:spacing w:before="329" w:line="276" w:lineRule="auto"/>
        <w:ind w:left="144" w:right="4"/>
        <w:rPr>
          <w:rFonts w:ascii="Times New Roman" w:hAnsi="Times New Roman" w:cs="Times New Roman"/>
          <w:b/>
          <w:bCs/>
          <w:i/>
          <w:iCs/>
          <w:kern w:val="1"/>
          <w:sz w:val="20"/>
          <w:szCs w:val="20"/>
          <w:u w:color="0000FF"/>
          <w:lang w:val="ga-IE"/>
        </w:rPr>
      </w:pPr>
      <w:r w:rsidRPr="00C261A9">
        <w:rPr>
          <w:rFonts w:ascii="Arial" w:hAnsi="Arial" w:cs="Arial"/>
          <w:b/>
          <w:bCs/>
          <w:i/>
          <w:iCs/>
          <w:kern w:val="1"/>
          <w:sz w:val="20"/>
          <w:szCs w:val="20"/>
          <w:u w:color="0000FF"/>
          <w:lang w:val="ga-IE"/>
        </w:rPr>
        <w:t>Téama Straitéiseach 5: Nuálaíochtaí agus Inbhuanaitheacht Earnála a fheabhsú</w:t>
      </w:r>
      <w:r w:rsidR="007D46D6">
        <w:rPr>
          <w:rFonts w:ascii="Arial" w:hAnsi="Arial" w:cs="Arial"/>
          <w:b/>
          <w:bCs/>
          <w:i/>
          <w:iCs/>
          <w:kern w:val="1"/>
          <w:sz w:val="20"/>
          <w:szCs w:val="20"/>
          <w:u w:color="0000FF"/>
          <w:lang w:val="ga-IE"/>
        </w:rPr>
        <w:br/>
      </w:r>
      <w:r w:rsidR="007D46D6" w:rsidRPr="00A316D9">
        <w:rPr>
          <w:rFonts w:ascii="Arial" w:hAnsi="Arial" w:cs="Arial"/>
          <w:i/>
          <w:iCs/>
          <w:kern w:val="1"/>
          <w:sz w:val="20"/>
          <w:szCs w:val="20"/>
          <w:u w:color="0000FF"/>
          <w:lang w:val="ga-IE"/>
        </w:rPr>
        <w:t>Spriocanna</w:t>
      </w:r>
      <w:r w:rsidR="007D46D6">
        <w:rPr>
          <w:rFonts w:ascii="Arial" w:hAnsi="Arial" w:cs="Arial"/>
          <w:i/>
          <w:iCs/>
          <w:kern w:val="1"/>
          <w:sz w:val="20"/>
          <w:szCs w:val="20"/>
          <w:u w:color="0000FF"/>
          <w:lang w:val="ga-IE"/>
        </w:rPr>
        <w:t>:</w:t>
      </w:r>
    </w:p>
    <w:p w14:paraId="1F1BE1F8" w14:textId="0BB8B4F3" w:rsidR="00F1641A" w:rsidRDefault="00A828E1" w:rsidP="00F1641A">
      <w:pPr>
        <w:pStyle w:val="ListParagraph"/>
        <w:numPr>
          <w:ilvl w:val="0"/>
          <w:numId w:val="38"/>
        </w:numPr>
        <w:tabs>
          <w:tab w:val="left" w:pos="864"/>
        </w:tabs>
        <w:autoSpaceDE w:val="0"/>
        <w:autoSpaceDN w:val="0"/>
        <w:adjustRightInd w:val="0"/>
        <w:spacing w:before="1" w:line="276" w:lineRule="auto"/>
        <w:ind w:right="4"/>
        <w:jc w:val="both"/>
        <w:rPr>
          <w:rFonts w:ascii="Arial" w:hAnsi="Arial" w:cs="Arial"/>
          <w:kern w:val="1"/>
          <w:sz w:val="20"/>
          <w:szCs w:val="20"/>
          <w:u w:color="0000FF"/>
          <w:lang w:val="ga-IE"/>
        </w:rPr>
      </w:pPr>
      <w:r w:rsidRPr="00A828E1">
        <w:rPr>
          <w:rFonts w:ascii="Arial" w:hAnsi="Arial" w:cs="Arial"/>
          <w:kern w:val="1"/>
          <w:sz w:val="20"/>
          <w:szCs w:val="20"/>
          <w:u w:color="0000FF"/>
          <w:lang w:val="ga-IE"/>
        </w:rPr>
        <w:t>An chruthaitheacht agus an nuálaíocht a mhéadú mar ghnéithe sainiúla</w:t>
      </w:r>
      <w:r>
        <w:rPr>
          <w:rFonts w:ascii="Arial" w:hAnsi="Arial" w:cs="Arial"/>
          <w:kern w:val="1"/>
          <w:sz w:val="20"/>
          <w:szCs w:val="20"/>
          <w:u w:color="0000FF"/>
          <w:lang w:val="ga-IE"/>
        </w:rPr>
        <w:t xml:space="preserve"> </w:t>
      </w:r>
      <w:r w:rsidRPr="00A828E1">
        <w:rPr>
          <w:rFonts w:ascii="Arial" w:hAnsi="Arial" w:cs="Arial"/>
          <w:kern w:val="1"/>
          <w:sz w:val="20"/>
          <w:szCs w:val="20"/>
          <w:u w:color="0000FF"/>
          <w:lang w:val="ga-IE"/>
        </w:rPr>
        <w:t>d’earnálacha fuaime agus closamhairc na hÉireann.</w:t>
      </w:r>
    </w:p>
    <w:p w14:paraId="74A9F928" w14:textId="77777777" w:rsidR="00F1641A" w:rsidRDefault="00F1641A" w:rsidP="00F1641A">
      <w:pPr>
        <w:pStyle w:val="ListParagraph"/>
        <w:numPr>
          <w:ilvl w:val="0"/>
          <w:numId w:val="38"/>
        </w:numPr>
        <w:tabs>
          <w:tab w:val="left" w:pos="864"/>
        </w:tabs>
        <w:autoSpaceDE w:val="0"/>
        <w:autoSpaceDN w:val="0"/>
        <w:adjustRightInd w:val="0"/>
        <w:spacing w:before="1" w:line="276" w:lineRule="auto"/>
        <w:ind w:right="4"/>
        <w:jc w:val="both"/>
        <w:rPr>
          <w:rFonts w:ascii="Arial" w:hAnsi="Arial" w:cs="Arial"/>
          <w:kern w:val="1"/>
          <w:sz w:val="20"/>
          <w:szCs w:val="20"/>
          <w:u w:color="0000FF"/>
          <w:lang w:val="ga-IE"/>
        </w:rPr>
      </w:pPr>
      <w:r w:rsidRPr="00F1641A">
        <w:rPr>
          <w:rFonts w:ascii="Arial" w:hAnsi="Arial" w:cs="Arial"/>
          <w:kern w:val="1"/>
          <w:sz w:val="20"/>
          <w:szCs w:val="20"/>
          <w:u w:color="0000FF"/>
          <w:lang w:val="ga-IE"/>
        </w:rPr>
        <w:t>Tacú le hinbhuanaitheacht airgeadais fheabhsaithe a bhaint amach d’earnálacha</w:t>
      </w:r>
    </w:p>
    <w:p w14:paraId="0D9EF558" w14:textId="534E0F33" w:rsidR="00504E0D" w:rsidRPr="00F1641A" w:rsidRDefault="00F1641A" w:rsidP="00F1641A">
      <w:pPr>
        <w:pStyle w:val="ListParagraph"/>
        <w:tabs>
          <w:tab w:val="left" w:pos="864"/>
        </w:tabs>
        <w:autoSpaceDE w:val="0"/>
        <w:autoSpaceDN w:val="0"/>
        <w:adjustRightInd w:val="0"/>
        <w:spacing w:before="1" w:line="276" w:lineRule="auto"/>
        <w:ind w:left="504" w:right="4"/>
        <w:jc w:val="both"/>
        <w:rPr>
          <w:rFonts w:ascii="Arial" w:hAnsi="Arial" w:cs="Arial"/>
          <w:kern w:val="1"/>
          <w:sz w:val="20"/>
          <w:szCs w:val="20"/>
          <w:u w:color="0000FF"/>
          <w:lang w:val="ga-IE"/>
        </w:rPr>
      </w:pPr>
      <w:r w:rsidRPr="00F1641A">
        <w:rPr>
          <w:rFonts w:ascii="Arial" w:hAnsi="Arial" w:cs="Arial"/>
          <w:kern w:val="1"/>
          <w:sz w:val="20"/>
          <w:szCs w:val="20"/>
          <w:u w:color="0000FF"/>
          <w:lang w:val="ga-IE"/>
        </w:rPr>
        <w:t>fuaime agus closamhairc na hÉireann.</w:t>
      </w:r>
    </w:p>
    <w:p w14:paraId="5FB26D32" w14:textId="77777777" w:rsidR="00F1641A" w:rsidRDefault="00F1641A" w:rsidP="00F1641A">
      <w:pPr>
        <w:tabs>
          <w:tab w:val="left" w:pos="864"/>
        </w:tabs>
        <w:autoSpaceDE w:val="0"/>
        <w:autoSpaceDN w:val="0"/>
        <w:adjustRightInd w:val="0"/>
        <w:spacing w:line="278" w:lineRule="exact"/>
        <w:ind w:right="4"/>
        <w:jc w:val="both"/>
        <w:rPr>
          <w:rFonts w:ascii="Arial" w:hAnsi="Arial" w:cs="Arial"/>
          <w:kern w:val="1"/>
          <w:sz w:val="20"/>
          <w:szCs w:val="20"/>
          <w:u w:color="0000FF"/>
          <w:lang w:val="ga-IE"/>
        </w:rPr>
      </w:pPr>
    </w:p>
    <w:p w14:paraId="27BE4F7D" w14:textId="77777777" w:rsidR="00E17534" w:rsidRPr="00E17534" w:rsidRDefault="00E17534" w:rsidP="00E17534">
      <w:pPr>
        <w:rPr>
          <w:rFonts w:ascii="Arial" w:hAnsi="Arial" w:cs="Arial"/>
          <w:sz w:val="20"/>
          <w:szCs w:val="20"/>
        </w:rPr>
      </w:pPr>
      <w:r w:rsidRPr="00E17534">
        <w:rPr>
          <w:rFonts w:ascii="Arial" w:hAnsi="Arial" w:cs="Arial"/>
          <w:sz w:val="20"/>
          <w:szCs w:val="20"/>
          <w:lang w:val="ga"/>
        </w:rPr>
        <w:t>De réir an Bhille um Shábháilteacht Ar Líne agus Rialáil na Meán 2022, moltar go ndéanfar Údarás Craolacháin na hÉireann a lánscor agus go n-aistreofar a chuid feidhmeanna chuig rialtóir nua na Meán. Táthar ag súil go dtiocfaidh an reachtaíocht seo i bhfeidhm sna míonna atá amach romhainn. Aistreofar aon chomhaontuithe Urraíochta de réir na Scéime 2023 chuig an gcoimisiún nua, Coimisiún na Meán.</w:t>
      </w:r>
    </w:p>
    <w:p w14:paraId="6959B446" w14:textId="4BE291B3" w:rsidR="00504E0D" w:rsidRDefault="00504E0D" w:rsidP="00504E0D">
      <w:pPr>
        <w:tabs>
          <w:tab w:val="left" w:pos="864"/>
        </w:tabs>
        <w:autoSpaceDE w:val="0"/>
        <w:autoSpaceDN w:val="0"/>
        <w:adjustRightInd w:val="0"/>
        <w:spacing w:line="278" w:lineRule="exact"/>
        <w:ind w:right="4"/>
        <w:jc w:val="both"/>
        <w:rPr>
          <w:rFonts w:ascii="Arial" w:hAnsi="Arial" w:cs="Arial"/>
          <w:kern w:val="1"/>
          <w:sz w:val="20"/>
          <w:szCs w:val="20"/>
          <w:u w:color="0000FF"/>
          <w:lang w:val="ga-IE"/>
        </w:rPr>
      </w:pPr>
    </w:p>
    <w:p w14:paraId="4DC62FB6" w14:textId="4248E371" w:rsidR="00504E0D" w:rsidRPr="002658A8" w:rsidRDefault="00F6375E" w:rsidP="00F6375E">
      <w:pPr>
        <w:rPr>
          <w:rFonts w:ascii="Arial" w:hAnsi="Arial" w:cs="Arial"/>
          <w:kern w:val="1"/>
          <w:sz w:val="20"/>
          <w:szCs w:val="20"/>
          <w:u w:color="0000FF"/>
          <w:lang w:val="ga-IE"/>
        </w:rPr>
      </w:pPr>
      <w:r>
        <w:rPr>
          <w:rFonts w:ascii="Arial" w:hAnsi="Arial" w:cs="Arial"/>
          <w:kern w:val="1"/>
          <w:sz w:val="20"/>
          <w:szCs w:val="20"/>
          <w:u w:color="0000FF"/>
          <w:lang w:val="ga-IE"/>
        </w:rPr>
        <w:br w:type="page"/>
      </w:r>
    </w:p>
    <w:p w14:paraId="35412DD3" w14:textId="77777777" w:rsidR="00954EEB" w:rsidRPr="002658A8" w:rsidRDefault="00954EEB" w:rsidP="0097153B">
      <w:pPr>
        <w:autoSpaceDE w:val="0"/>
        <w:autoSpaceDN w:val="0"/>
        <w:adjustRightInd w:val="0"/>
        <w:spacing w:line="278" w:lineRule="exact"/>
        <w:ind w:right="4" w:firstLine="144"/>
        <w:jc w:val="both"/>
        <w:rPr>
          <w:rFonts w:ascii="Arial" w:hAnsi="Arial" w:cs="Arial"/>
          <w:kern w:val="1"/>
          <w:sz w:val="20"/>
          <w:szCs w:val="20"/>
          <w:u w:color="0000FF"/>
          <w:lang w:val="ga-IE"/>
        </w:rPr>
      </w:pPr>
      <w:r w:rsidRPr="002658A8">
        <w:rPr>
          <w:rFonts w:ascii="Arial" w:hAnsi="Arial" w:cs="Arial"/>
          <w:b/>
          <w:bCs/>
          <w:color w:val="76923B"/>
          <w:kern w:val="1"/>
          <w:u w:color="0000FF"/>
          <w:lang w:val="ga-IE"/>
        </w:rPr>
        <w:lastRenderedPageBreak/>
        <w:t>2.</w:t>
      </w:r>
      <w:r w:rsidRPr="002658A8">
        <w:rPr>
          <w:rFonts w:ascii="Arial" w:hAnsi="Arial" w:cs="Arial"/>
          <w:b/>
          <w:bCs/>
          <w:color w:val="76923B"/>
          <w:kern w:val="1"/>
          <w:u w:color="0000FF"/>
          <w:lang w:val="ga-IE"/>
        </w:rPr>
        <w:tab/>
        <w:t>SCÉIM URRAÍOCHTA AN BAI</w:t>
      </w:r>
    </w:p>
    <w:p w14:paraId="2087C415" w14:textId="77777777" w:rsidR="00954EEB" w:rsidRPr="002658A8" w:rsidRDefault="00954EEB" w:rsidP="0097153B">
      <w:pPr>
        <w:autoSpaceDE w:val="0"/>
        <w:autoSpaceDN w:val="0"/>
        <w:adjustRightInd w:val="0"/>
        <w:spacing w:before="157" w:line="280" w:lineRule="exact"/>
        <w:ind w:left="144" w:right="4"/>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Is é príomhchuspóir Scéim Urraíochta an BAI próifíl an BAI agus a chuid oibre a threisiú agus cur le cuspóirí straitéiseacha an BAI a bhaint amach. Reachtáiltear an Scéim Urraíochta ar bhonn bhliantúil nuair a chuireann an BAI glaoch amach i gcomhair iarratas i leith maoiniú urraíoch</w:t>
      </w:r>
      <w:r w:rsidR="00AC3466" w:rsidRPr="002658A8">
        <w:rPr>
          <w:rFonts w:ascii="Arial" w:hAnsi="Arial" w:cs="Arial"/>
          <w:kern w:val="1"/>
          <w:sz w:val="20"/>
          <w:szCs w:val="20"/>
          <w:u w:color="0000FF"/>
          <w:lang w:val="ga-IE"/>
        </w:rPr>
        <w:t>ta a fháil d’imeachtaí/ghníomhaí</w:t>
      </w:r>
      <w:r w:rsidRPr="002658A8">
        <w:rPr>
          <w:rFonts w:ascii="Arial" w:hAnsi="Arial" w:cs="Arial"/>
          <w:kern w:val="1"/>
          <w:sz w:val="20"/>
          <w:szCs w:val="20"/>
          <w:u w:color="0000FF"/>
          <w:lang w:val="ga-IE"/>
        </w:rPr>
        <w:t xml:space="preserve">ochtaí a reáchtálfar le linn na bliana ina dhiaidh sin. </w:t>
      </w:r>
    </w:p>
    <w:p w14:paraId="4DE80460" w14:textId="35A13FF2" w:rsidR="00954EEB" w:rsidRPr="002658A8" w:rsidRDefault="00954EEB" w:rsidP="006051BD">
      <w:pPr>
        <w:autoSpaceDE w:val="0"/>
        <w:autoSpaceDN w:val="0"/>
        <w:adjustRightInd w:val="0"/>
        <w:spacing w:before="283" w:line="280" w:lineRule="exact"/>
        <w:ind w:left="144" w:right="4"/>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 xml:space="preserve">Foilsíonn an BAI treoir urraíochta </w:t>
      </w:r>
      <w:r w:rsidR="00677F44" w:rsidRPr="002658A8">
        <w:rPr>
          <w:rFonts w:ascii="Arial" w:hAnsi="Arial" w:cs="Arial"/>
          <w:kern w:val="1"/>
          <w:sz w:val="20"/>
          <w:szCs w:val="20"/>
          <w:u w:color="0000FF"/>
          <w:lang w:val="ga-IE"/>
        </w:rPr>
        <w:t>agus foirmeacha iarratais ar leith d’iarratasóirí</w:t>
      </w:r>
      <w:r w:rsidRPr="002658A8">
        <w:rPr>
          <w:rFonts w:ascii="Arial" w:hAnsi="Arial" w:cs="Arial"/>
          <w:kern w:val="1"/>
          <w:sz w:val="20"/>
          <w:szCs w:val="20"/>
          <w:u w:color="0000FF"/>
          <w:lang w:val="ga-IE"/>
        </w:rPr>
        <w:t>. Fógraítear spriocdháta le haghaidh iarratais a chur isteach, de ghnáth, bíonn sé seo idir 3 agus 4 seachtainí ón dáta a bhfoilsítear an glaoch ar iarratais. I ndiaidh an spriocdháta, déanann an BAI measúnú ar na hiarratais</w:t>
      </w:r>
      <w:r w:rsidR="008438CD" w:rsidRPr="002658A8">
        <w:rPr>
          <w:rFonts w:ascii="Arial" w:hAnsi="Arial" w:cs="Arial"/>
          <w:kern w:val="1"/>
          <w:sz w:val="20"/>
          <w:szCs w:val="20"/>
          <w:u w:color="0000FF"/>
          <w:lang w:val="ga-IE"/>
        </w:rPr>
        <w:t>,</w:t>
      </w:r>
      <w:r w:rsidRPr="002658A8">
        <w:rPr>
          <w:rFonts w:ascii="Arial" w:hAnsi="Arial" w:cs="Arial"/>
          <w:kern w:val="1"/>
          <w:sz w:val="20"/>
          <w:szCs w:val="20"/>
          <w:u w:color="0000FF"/>
          <w:lang w:val="ga-IE"/>
        </w:rPr>
        <w:t xml:space="preserve"> bunaithe ar na critéir a leagtar síos sa treoir d’iarratasóirí agus fógraítear na torthaí go gairid i ndiaidh an mheasúnaithe a bheith déanta.</w:t>
      </w:r>
      <w:r w:rsidR="006051BD">
        <w:rPr>
          <w:rFonts w:ascii="Times New Roman" w:hAnsi="Times New Roman" w:cs="Times New Roman"/>
          <w:kern w:val="1"/>
          <w:sz w:val="20"/>
          <w:szCs w:val="20"/>
          <w:u w:color="0000FF"/>
          <w:lang w:val="ga-IE"/>
        </w:rPr>
        <w:t xml:space="preserve"> </w:t>
      </w:r>
      <w:r w:rsidRPr="002658A8">
        <w:rPr>
          <w:rFonts w:ascii="Arial" w:hAnsi="Arial" w:cs="Arial"/>
          <w:kern w:val="1"/>
          <w:sz w:val="20"/>
          <w:szCs w:val="20"/>
          <w:u w:color="0000FF"/>
          <w:lang w:val="ga-IE"/>
        </w:rPr>
        <w:t>Sainmhíníonn an BAI urraíocht mar:</w:t>
      </w:r>
    </w:p>
    <w:p w14:paraId="58FCAEC4" w14:textId="77777777" w:rsidR="00954EEB" w:rsidRPr="002658A8" w:rsidRDefault="00954EEB" w:rsidP="0097153B">
      <w:pPr>
        <w:autoSpaceDE w:val="0"/>
        <w:autoSpaceDN w:val="0"/>
        <w:adjustRightInd w:val="0"/>
        <w:spacing w:before="285" w:line="264" w:lineRule="exact"/>
        <w:ind w:left="864" w:right="4"/>
        <w:jc w:val="both"/>
        <w:rPr>
          <w:rFonts w:ascii="Times New Roman" w:hAnsi="Times New Roman" w:cs="Times New Roman"/>
          <w:i/>
          <w:iCs/>
          <w:spacing w:val="-1"/>
          <w:kern w:val="1"/>
          <w:sz w:val="20"/>
          <w:szCs w:val="20"/>
          <w:u w:color="0000FF"/>
          <w:lang w:val="ga-IE"/>
        </w:rPr>
      </w:pPr>
      <w:r w:rsidRPr="002658A8">
        <w:rPr>
          <w:rFonts w:ascii="Arial" w:hAnsi="Arial" w:cs="Arial"/>
          <w:i/>
          <w:iCs/>
          <w:spacing w:val="-1"/>
          <w:kern w:val="1"/>
          <w:sz w:val="20"/>
          <w:szCs w:val="20"/>
          <w:u w:color="0000FF"/>
          <w:lang w:val="ga-IE"/>
        </w:rPr>
        <w:t>“deonachán in airgead nó “</w:t>
      </w:r>
      <w:r w:rsidR="00344588" w:rsidRPr="002658A8">
        <w:rPr>
          <w:rFonts w:ascii="Arial" w:hAnsi="Arial" w:cs="Arial"/>
          <w:i/>
          <w:iCs/>
          <w:spacing w:val="-1"/>
          <w:kern w:val="1"/>
          <w:sz w:val="20"/>
          <w:szCs w:val="20"/>
          <w:u w:color="0000FF"/>
          <w:lang w:val="ga-IE"/>
        </w:rPr>
        <w:t>tacaíocht chomhchineáil</w:t>
      </w:r>
      <w:r w:rsidRPr="002658A8">
        <w:rPr>
          <w:rFonts w:ascii="Arial" w:hAnsi="Arial" w:cs="Arial"/>
          <w:i/>
          <w:iCs/>
          <w:spacing w:val="-1"/>
          <w:kern w:val="1"/>
          <w:sz w:val="20"/>
          <w:szCs w:val="20"/>
          <w:u w:color="0000FF"/>
          <w:lang w:val="ga-IE"/>
        </w:rPr>
        <w:t xml:space="preserve">” a thairgtear d’eagraíocht, nó </w:t>
      </w:r>
      <w:r w:rsidR="00344588" w:rsidRPr="002658A8">
        <w:rPr>
          <w:rFonts w:ascii="Arial" w:hAnsi="Arial" w:cs="Arial"/>
          <w:i/>
          <w:iCs/>
          <w:spacing w:val="-1"/>
          <w:kern w:val="1"/>
          <w:sz w:val="20"/>
          <w:szCs w:val="20"/>
          <w:u w:color="0000FF"/>
          <w:lang w:val="ga-IE"/>
        </w:rPr>
        <w:t xml:space="preserve">do </w:t>
      </w:r>
      <w:r w:rsidRPr="002658A8">
        <w:rPr>
          <w:rFonts w:ascii="Arial" w:hAnsi="Arial" w:cs="Arial"/>
          <w:i/>
          <w:iCs/>
          <w:spacing w:val="-1"/>
          <w:kern w:val="1"/>
          <w:sz w:val="20"/>
          <w:szCs w:val="20"/>
          <w:u w:color="0000FF"/>
          <w:lang w:val="ga-IE"/>
        </w:rPr>
        <w:t>d</w:t>
      </w:r>
      <w:r w:rsidR="00344588" w:rsidRPr="002658A8">
        <w:rPr>
          <w:rFonts w:ascii="Arial" w:hAnsi="Arial" w:cs="Arial"/>
          <w:i/>
          <w:iCs/>
          <w:spacing w:val="-1"/>
          <w:kern w:val="1"/>
          <w:sz w:val="20"/>
          <w:szCs w:val="20"/>
          <w:u w:color="0000FF"/>
          <w:lang w:val="ga-IE"/>
        </w:rPr>
        <w:t>h</w:t>
      </w:r>
      <w:r w:rsidRPr="002658A8">
        <w:rPr>
          <w:rFonts w:ascii="Arial" w:hAnsi="Arial" w:cs="Arial"/>
          <w:i/>
          <w:iCs/>
          <w:spacing w:val="-1"/>
          <w:kern w:val="1"/>
          <w:sz w:val="20"/>
          <w:szCs w:val="20"/>
          <w:u w:color="0000FF"/>
          <w:lang w:val="ga-IE"/>
        </w:rPr>
        <w:t>uine aonair, chun imeacht a reáchtáil, seirbhís a sholáthar nó tabhairt faoi ghníomhaíocht a</w:t>
      </w:r>
      <w:r w:rsidR="00344588" w:rsidRPr="002658A8">
        <w:rPr>
          <w:rFonts w:ascii="Arial" w:hAnsi="Arial" w:cs="Arial"/>
          <w:i/>
          <w:iCs/>
          <w:spacing w:val="-1"/>
          <w:kern w:val="1"/>
          <w:sz w:val="20"/>
          <w:szCs w:val="20"/>
          <w:u w:color="0000FF"/>
          <w:lang w:val="ga-IE"/>
        </w:rPr>
        <w:t xml:space="preserve"> thagann le</w:t>
      </w:r>
      <w:r w:rsidRPr="002658A8">
        <w:rPr>
          <w:rFonts w:ascii="Arial" w:hAnsi="Arial" w:cs="Arial"/>
          <w:i/>
          <w:iCs/>
          <w:spacing w:val="-1"/>
          <w:kern w:val="1"/>
          <w:sz w:val="20"/>
          <w:szCs w:val="20"/>
          <w:u w:color="0000FF"/>
          <w:lang w:val="ga-IE"/>
        </w:rPr>
        <w:t xml:space="preserve"> cuspóirí straitéiseacha an BAI </w:t>
      </w:r>
      <w:r w:rsidR="00344588" w:rsidRPr="002658A8">
        <w:rPr>
          <w:rFonts w:ascii="Arial" w:hAnsi="Arial" w:cs="Arial"/>
          <w:i/>
          <w:iCs/>
          <w:spacing w:val="-1"/>
          <w:kern w:val="1"/>
          <w:sz w:val="20"/>
          <w:szCs w:val="20"/>
          <w:u w:color="0000FF"/>
          <w:lang w:val="ga-IE"/>
        </w:rPr>
        <w:t>ar son</w:t>
      </w:r>
      <w:r w:rsidR="009E3DE8" w:rsidRPr="002658A8">
        <w:rPr>
          <w:rFonts w:ascii="Arial" w:hAnsi="Arial" w:cs="Arial"/>
          <w:i/>
          <w:iCs/>
          <w:spacing w:val="-1"/>
          <w:kern w:val="1"/>
          <w:sz w:val="20"/>
          <w:szCs w:val="20"/>
          <w:u w:color="0000FF"/>
          <w:lang w:val="ga-IE"/>
        </w:rPr>
        <w:t xml:space="preserve"> t</w:t>
      </w:r>
      <w:r w:rsidRPr="002658A8">
        <w:rPr>
          <w:rFonts w:ascii="Arial" w:hAnsi="Arial" w:cs="Arial"/>
          <w:i/>
          <w:iCs/>
          <w:spacing w:val="-1"/>
          <w:kern w:val="1"/>
          <w:sz w:val="20"/>
          <w:szCs w:val="20"/>
          <w:u w:color="0000FF"/>
          <w:lang w:val="ga-IE"/>
        </w:rPr>
        <w:t>airbhe sonrach áirithe”.</w:t>
      </w:r>
    </w:p>
    <w:p w14:paraId="70C97183" w14:textId="77777777" w:rsidR="00954EEB" w:rsidRPr="002658A8" w:rsidRDefault="00954EEB" w:rsidP="0097153B">
      <w:pPr>
        <w:tabs>
          <w:tab w:val="left" w:pos="504"/>
        </w:tabs>
        <w:autoSpaceDE w:val="0"/>
        <w:autoSpaceDN w:val="0"/>
        <w:adjustRightInd w:val="0"/>
        <w:spacing w:before="334"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3.</w:t>
      </w:r>
      <w:r w:rsidRPr="002658A8">
        <w:rPr>
          <w:rFonts w:ascii="Arial" w:hAnsi="Arial" w:cs="Arial"/>
          <w:b/>
          <w:bCs/>
          <w:color w:val="76923B"/>
          <w:kern w:val="1"/>
          <w:u w:color="0000FF"/>
          <w:lang w:val="ga-IE"/>
        </w:rPr>
        <w:tab/>
        <w:t>IARRATAIS INCHÁILITHE</w:t>
      </w:r>
    </w:p>
    <w:p w14:paraId="577AA321" w14:textId="0724749C" w:rsidR="004855E3" w:rsidRPr="00D51B15" w:rsidRDefault="00954EEB" w:rsidP="00D51B15">
      <w:pPr>
        <w:autoSpaceDE w:val="0"/>
        <w:autoSpaceDN w:val="0"/>
        <w:adjustRightInd w:val="0"/>
        <w:spacing w:before="155" w:line="276" w:lineRule="auto"/>
        <w:ind w:left="144"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 xml:space="preserve">Glacann an BAI le hiarratais i leith urraíochta d’imeachtaí agus </w:t>
      </w:r>
      <w:r w:rsidR="00786C3E" w:rsidRPr="002658A8">
        <w:rPr>
          <w:rFonts w:ascii="Arial" w:hAnsi="Arial" w:cs="Arial"/>
          <w:kern w:val="1"/>
          <w:sz w:val="20"/>
          <w:szCs w:val="20"/>
          <w:u w:color="0000FF"/>
          <w:lang w:val="ga-IE"/>
        </w:rPr>
        <w:t>gníomhaí</w:t>
      </w:r>
      <w:r w:rsidR="00344588" w:rsidRPr="002658A8">
        <w:rPr>
          <w:rFonts w:ascii="Arial" w:hAnsi="Arial" w:cs="Arial"/>
          <w:kern w:val="1"/>
          <w:sz w:val="20"/>
          <w:szCs w:val="20"/>
          <w:u w:color="0000FF"/>
          <w:lang w:val="ga-IE"/>
        </w:rPr>
        <w:t>ochtaí</w:t>
      </w:r>
      <w:r w:rsidRPr="002658A8">
        <w:rPr>
          <w:rFonts w:ascii="Arial" w:hAnsi="Arial" w:cs="Arial"/>
          <w:kern w:val="1"/>
          <w:sz w:val="20"/>
          <w:szCs w:val="20"/>
          <w:u w:color="0000FF"/>
          <w:lang w:val="ga-IE"/>
        </w:rPr>
        <w:t xml:space="preserve"> </w:t>
      </w:r>
      <w:r w:rsidR="00344588" w:rsidRPr="002658A8">
        <w:rPr>
          <w:rFonts w:ascii="Arial" w:hAnsi="Arial" w:cs="Arial"/>
          <w:kern w:val="1"/>
          <w:sz w:val="20"/>
          <w:szCs w:val="20"/>
          <w:u w:color="0000FF"/>
          <w:lang w:val="ga-IE"/>
        </w:rPr>
        <w:t>meán,</w:t>
      </w:r>
      <w:r w:rsidRPr="002658A8">
        <w:rPr>
          <w:rFonts w:ascii="Arial" w:hAnsi="Arial" w:cs="Arial"/>
          <w:kern w:val="1"/>
          <w:sz w:val="20"/>
          <w:szCs w:val="20"/>
          <w:u w:color="0000FF"/>
          <w:lang w:val="ga-IE"/>
        </w:rPr>
        <w:t xml:space="preserve"> a thagann le cuspóirí straitéiseacha an BAI, agus a thabharfa</w:t>
      </w:r>
      <w:r w:rsidR="00344588" w:rsidRPr="002658A8">
        <w:rPr>
          <w:rFonts w:ascii="Arial" w:hAnsi="Arial" w:cs="Arial"/>
          <w:kern w:val="1"/>
          <w:sz w:val="20"/>
          <w:szCs w:val="20"/>
          <w:u w:color="0000FF"/>
          <w:lang w:val="ga-IE"/>
        </w:rPr>
        <w:t>id</w:t>
      </w:r>
      <w:r w:rsidRPr="002658A8">
        <w:rPr>
          <w:rFonts w:ascii="Arial" w:hAnsi="Arial" w:cs="Arial"/>
          <w:kern w:val="1"/>
          <w:sz w:val="20"/>
          <w:szCs w:val="20"/>
          <w:u w:color="0000FF"/>
          <w:lang w:val="ga-IE"/>
        </w:rPr>
        <w:t xml:space="preserve">h deis don BAI a chuid oibre agus a chuspóirí straitéiseacha a chur chun cinn chun freastal ar lucht féachana/éisteacha ábhartha. </w:t>
      </w:r>
    </w:p>
    <w:p w14:paraId="6589DDC5" w14:textId="0770588C" w:rsidR="008416D0" w:rsidRPr="00CB5F53" w:rsidRDefault="008416D0" w:rsidP="009C0BC2">
      <w:pPr>
        <w:tabs>
          <w:tab w:val="left" w:pos="504"/>
        </w:tabs>
        <w:autoSpaceDE w:val="0"/>
        <w:autoSpaceDN w:val="0"/>
        <w:adjustRightInd w:val="0"/>
        <w:spacing w:before="422" w:line="274" w:lineRule="exact"/>
        <w:ind w:left="144" w:right="1440"/>
        <w:rPr>
          <w:rStyle w:val="cf01"/>
          <w:rFonts w:ascii="Arial" w:eastAsia="Arial" w:hAnsi="Arial" w:cs="Arial"/>
        </w:rPr>
      </w:pPr>
      <w:proofErr w:type="spellStart"/>
      <w:r w:rsidRPr="00CB5F53">
        <w:rPr>
          <w:rStyle w:val="cf01"/>
          <w:rFonts w:ascii="Arial" w:eastAsia="Arial" w:hAnsi="Arial" w:cs="Arial"/>
        </w:rPr>
        <w:t>Bí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ar</w:t>
      </w:r>
      <w:proofErr w:type="spellEnd"/>
      <w:r w:rsidRPr="00CB5F53">
        <w:rPr>
          <w:rStyle w:val="cf01"/>
          <w:rFonts w:ascii="Arial" w:eastAsia="Arial" w:hAnsi="Arial" w:cs="Arial"/>
        </w:rPr>
        <w:t xml:space="preserve"> an </w:t>
      </w:r>
      <w:proofErr w:type="spellStart"/>
      <w:r w:rsidRPr="00CB5F53">
        <w:rPr>
          <w:rStyle w:val="cf01"/>
          <w:rFonts w:ascii="Arial" w:eastAsia="Arial" w:hAnsi="Arial" w:cs="Arial"/>
        </w:rPr>
        <w:t>eolas</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nach</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bhfuil</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sé</w:t>
      </w:r>
      <w:proofErr w:type="spellEnd"/>
      <w:r w:rsidRPr="00CB5F53">
        <w:rPr>
          <w:rStyle w:val="cf01"/>
          <w:rFonts w:ascii="Arial" w:eastAsia="Arial" w:hAnsi="Arial" w:cs="Arial"/>
        </w:rPr>
        <w:t xml:space="preserve"> mar </w:t>
      </w:r>
      <w:proofErr w:type="spellStart"/>
      <w:r w:rsidRPr="00CB5F53">
        <w:rPr>
          <w:rStyle w:val="cf01"/>
          <w:rFonts w:ascii="Arial" w:eastAsia="Arial" w:hAnsi="Arial" w:cs="Arial"/>
        </w:rPr>
        <w:t>aidhm</w:t>
      </w:r>
      <w:proofErr w:type="spellEnd"/>
      <w:r w:rsidRPr="00CB5F53">
        <w:rPr>
          <w:rStyle w:val="cf01"/>
          <w:rFonts w:ascii="Arial" w:eastAsia="Arial" w:hAnsi="Arial" w:cs="Arial"/>
        </w:rPr>
        <w:t xml:space="preserve"> ag </w:t>
      </w:r>
      <w:proofErr w:type="spellStart"/>
      <w:r w:rsidRPr="00CB5F53">
        <w:rPr>
          <w:rStyle w:val="cf01"/>
          <w:rFonts w:ascii="Arial" w:eastAsia="Arial" w:hAnsi="Arial" w:cs="Arial"/>
        </w:rPr>
        <w:t>maoiniú</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Údarás</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Craolacháin</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na</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hÉireann</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faoin</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Scéim</w:t>
      </w:r>
      <w:proofErr w:type="spellEnd"/>
      <w:r w:rsidR="009C0BC2" w:rsidRPr="00CB5F53">
        <w:rPr>
          <w:rStyle w:val="cf01"/>
          <w:rFonts w:ascii="Arial" w:eastAsia="Arial" w:hAnsi="Arial" w:cs="Arial"/>
        </w:rPr>
        <w:t xml:space="preserve"> </w:t>
      </w:r>
      <w:proofErr w:type="spellStart"/>
      <w:r w:rsidRPr="00CB5F53">
        <w:rPr>
          <w:rStyle w:val="cf01"/>
          <w:rFonts w:ascii="Arial" w:eastAsia="Arial" w:hAnsi="Arial" w:cs="Arial"/>
        </w:rPr>
        <w:t>Urraíochta</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na</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costais</w:t>
      </w:r>
      <w:proofErr w:type="spellEnd"/>
      <w:r w:rsidRPr="00CB5F53">
        <w:rPr>
          <w:rStyle w:val="cf01"/>
          <w:rFonts w:ascii="Arial" w:eastAsia="Arial" w:hAnsi="Arial" w:cs="Arial"/>
        </w:rPr>
        <w:t xml:space="preserve"> a </w:t>
      </w:r>
      <w:proofErr w:type="spellStart"/>
      <w:r w:rsidRPr="00CB5F53">
        <w:rPr>
          <w:rStyle w:val="cf01"/>
          <w:rFonts w:ascii="Arial" w:eastAsia="Arial" w:hAnsi="Arial" w:cs="Arial"/>
        </w:rPr>
        <w:t>bhaineann</w:t>
      </w:r>
      <w:proofErr w:type="spellEnd"/>
      <w:r w:rsidRPr="00CB5F53">
        <w:rPr>
          <w:rStyle w:val="cf01"/>
          <w:rFonts w:ascii="Arial" w:eastAsia="Arial" w:hAnsi="Arial" w:cs="Arial"/>
        </w:rPr>
        <w:t xml:space="preserve"> le </w:t>
      </w:r>
      <w:proofErr w:type="spellStart"/>
      <w:r w:rsidRPr="00CB5F53">
        <w:rPr>
          <w:rStyle w:val="cf01"/>
          <w:rFonts w:ascii="Arial" w:eastAsia="Arial" w:hAnsi="Arial" w:cs="Arial"/>
        </w:rPr>
        <w:t>himeachtaí</w:t>
      </w:r>
      <w:proofErr w:type="spellEnd"/>
      <w:r w:rsidRPr="00CB5F53">
        <w:rPr>
          <w:rStyle w:val="cf01"/>
          <w:rFonts w:ascii="Arial" w:eastAsia="Arial" w:hAnsi="Arial" w:cs="Arial"/>
        </w:rPr>
        <w:t>/</w:t>
      </w:r>
      <w:proofErr w:type="spellStart"/>
      <w:r w:rsidRPr="00CB5F53">
        <w:rPr>
          <w:rStyle w:val="cf01"/>
          <w:rFonts w:ascii="Arial" w:eastAsia="Arial" w:hAnsi="Arial" w:cs="Arial"/>
        </w:rPr>
        <w:t>gníomhaíochtaí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atá</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molta</w:t>
      </w:r>
      <w:proofErr w:type="spellEnd"/>
      <w:r w:rsidRPr="00CB5F53">
        <w:rPr>
          <w:rStyle w:val="cf01"/>
          <w:rFonts w:ascii="Arial" w:eastAsia="Arial" w:hAnsi="Arial" w:cs="Arial"/>
        </w:rPr>
        <w:t xml:space="preserve"> a </w:t>
      </w:r>
      <w:proofErr w:type="spellStart"/>
      <w:r w:rsidRPr="00CB5F53">
        <w:rPr>
          <w:rStyle w:val="cf01"/>
          <w:rFonts w:ascii="Arial" w:eastAsia="Arial" w:hAnsi="Arial" w:cs="Arial"/>
        </w:rPr>
        <w:t>íoc</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agus</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gur</w:t>
      </w:r>
      <w:proofErr w:type="spellEnd"/>
      <w:r w:rsidRPr="00CB5F53">
        <w:rPr>
          <w:rStyle w:val="cf01"/>
          <w:rFonts w:ascii="Arial" w:eastAsia="Arial" w:hAnsi="Arial" w:cs="Arial"/>
        </w:rPr>
        <w:t xml:space="preserve"> </w:t>
      </w:r>
      <w:r w:rsidR="009C0BC2" w:rsidRPr="00CB5F53">
        <w:rPr>
          <w:rStyle w:val="cf01"/>
          <w:rFonts w:ascii="Arial" w:eastAsia="Arial" w:hAnsi="Arial" w:cs="Arial"/>
        </w:rPr>
        <w:t xml:space="preserve">choir </w:t>
      </w:r>
      <w:proofErr w:type="spellStart"/>
      <w:r w:rsidRPr="00CB5F53">
        <w:rPr>
          <w:rStyle w:val="cf01"/>
          <w:rFonts w:ascii="Arial" w:eastAsia="Arial" w:hAnsi="Arial" w:cs="Arial"/>
        </w:rPr>
        <w:t>déileáil</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leo</w:t>
      </w:r>
      <w:proofErr w:type="spellEnd"/>
      <w:r w:rsidRPr="00CB5F53">
        <w:rPr>
          <w:rStyle w:val="cf01"/>
          <w:rFonts w:ascii="Arial" w:eastAsia="Arial" w:hAnsi="Arial" w:cs="Arial"/>
        </w:rPr>
        <w:t xml:space="preserve"> mar </w:t>
      </w:r>
      <w:proofErr w:type="spellStart"/>
      <w:r w:rsidRPr="00CB5F53">
        <w:rPr>
          <w:rStyle w:val="cf01"/>
          <w:rFonts w:ascii="Arial" w:eastAsia="Arial" w:hAnsi="Arial" w:cs="Arial"/>
        </w:rPr>
        <w:t>pháirtí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rannpháirteach</w:t>
      </w:r>
      <w:proofErr w:type="spellEnd"/>
      <w:r w:rsidRPr="00CB5F53">
        <w:rPr>
          <w:rStyle w:val="cf01"/>
          <w:rFonts w:ascii="Arial" w:eastAsia="Arial" w:hAnsi="Arial" w:cs="Arial"/>
        </w:rPr>
        <w:t xml:space="preserve">. Ba </w:t>
      </w:r>
      <w:proofErr w:type="spellStart"/>
      <w:r w:rsidRPr="00CB5F53">
        <w:rPr>
          <w:rStyle w:val="cf01"/>
          <w:rFonts w:ascii="Arial" w:eastAsia="Arial" w:hAnsi="Arial" w:cs="Arial"/>
        </w:rPr>
        <w:t>chóir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nach</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nglacfar</w:t>
      </w:r>
      <w:proofErr w:type="spellEnd"/>
      <w:r w:rsidRPr="00CB5F53">
        <w:rPr>
          <w:rStyle w:val="cf01"/>
          <w:rFonts w:ascii="Arial" w:eastAsia="Arial" w:hAnsi="Arial" w:cs="Arial"/>
        </w:rPr>
        <w:t xml:space="preserve"> ach le </w:t>
      </w:r>
      <w:proofErr w:type="spellStart"/>
      <w:r w:rsidRPr="00CB5F53">
        <w:rPr>
          <w:rStyle w:val="cf01"/>
          <w:rFonts w:ascii="Arial" w:eastAsia="Arial" w:hAnsi="Arial" w:cs="Arial"/>
        </w:rPr>
        <w:t>hiarratais</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mhaoiniú</w:t>
      </w:r>
      <w:proofErr w:type="spellEnd"/>
      <w:r w:rsidRPr="00CB5F53">
        <w:rPr>
          <w:rStyle w:val="cf01"/>
          <w:rFonts w:ascii="Arial" w:eastAsia="Arial" w:hAnsi="Arial" w:cs="Arial"/>
        </w:rPr>
        <w:t xml:space="preserve"> a </w:t>
      </w:r>
      <w:proofErr w:type="spellStart"/>
      <w:r w:rsidRPr="00CB5F53">
        <w:rPr>
          <w:rStyle w:val="cf01"/>
          <w:rFonts w:ascii="Arial" w:eastAsia="Arial" w:hAnsi="Arial" w:cs="Arial"/>
        </w:rPr>
        <w:t>bhaineann</w:t>
      </w:r>
      <w:proofErr w:type="spellEnd"/>
      <w:r w:rsidRPr="00CB5F53">
        <w:rPr>
          <w:rStyle w:val="cf01"/>
          <w:rFonts w:ascii="Arial" w:eastAsia="Arial" w:hAnsi="Arial" w:cs="Arial"/>
        </w:rPr>
        <w:t xml:space="preserve"> le </w:t>
      </w:r>
      <w:proofErr w:type="spellStart"/>
      <w:r w:rsidRPr="00CB5F53">
        <w:rPr>
          <w:rStyle w:val="cf01"/>
          <w:rFonts w:ascii="Arial" w:eastAsia="Arial" w:hAnsi="Arial" w:cs="Arial"/>
        </w:rPr>
        <w:t>himeachtaí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gníomhaíochtaí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aon-uaire</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nó</w:t>
      </w:r>
      <w:proofErr w:type="spellEnd"/>
      <w:r w:rsidRPr="00CB5F53">
        <w:rPr>
          <w:rStyle w:val="cf01"/>
          <w:rFonts w:ascii="Arial" w:eastAsia="Arial" w:hAnsi="Arial" w:cs="Arial"/>
        </w:rPr>
        <w:t xml:space="preserve"> le </w:t>
      </w:r>
      <w:proofErr w:type="spellStart"/>
      <w:r w:rsidRPr="00CB5F53">
        <w:rPr>
          <w:rStyle w:val="cf01"/>
          <w:rFonts w:ascii="Arial" w:eastAsia="Arial" w:hAnsi="Arial" w:cs="Arial"/>
        </w:rPr>
        <w:t>gnéithe</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imeachta</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níos</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mó</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nó</w:t>
      </w:r>
      <w:proofErr w:type="spellEnd"/>
      <w:r w:rsidRPr="00CB5F53">
        <w:rPr>
          <w:rStyle w:val="cf01"/>
          <w:rFonts w:ascii="Arial" w:eastAsia="Arial" w:hAnsi="Arial" w:cs="Arial"/>
        </w:rPr>
        <w:t xml:space="preserve"> le </w:t>
      </w:r>
      <w:proofErr w:type="spellStart"/>
      <w:r w:rsidRPr="00CB5F53">
        <w:rPr>
          <w:rStyle w:val="cf01"/>
          <w:rFonts w:ascii="Arial" w:eastAsia="Arial" w:hAnsi="Arial" w:cs="Arial"/>
        </w:rPr>
        <w:t>sraith</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imeachtaí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gníomhaíochtaí</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gaolmhara</w:t>
      </w:r>
      <w:proofErr w:type="spellEnd"/>
      <w:r w:rsidRPr="00CB5F53">
        <w:rPr>
          <w:rStyle w:val="cf01"/>
          <w:rFonts w:ascii="Arial" w:eastAsia="Arial" w:hAnsi="Arial" w:cs="Arial"/>
        </w:rPr>
        <w:t xml:space="preserve"> a </w:t>
      </w:r>
      <w:proofErr w:type="spellStart"/>
      <w:r w:rsidRPr="00CB5F53">
        <w:rPr>
          <w:rStyle w:val="cf01"/>
          <w:rFonts w:ascii="Arial" w:eastAsia="Arial" w:hAnsi="Arial" w:cs="Arial"/>
        </w:rPr>
        <w:t>bheidh</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siúl</w:t>
      </w:r>
      <w:proofErr w:type="spellEnd"/>
      <w:r w:rsidRPr="00CB5F53">
        <w:rPr>
          <w:rStyle w:val="cf01"/>
          <w:rFonts w:ascii="Arial" w:eastAsia="Arial" w:hAnsi="Arial" w:cs="Arial"/>
        </w:rPr>
        <w:t xml:space="preserve"> le </w:t>
      </w:r>
      <w:proofErr w:type="spellStart"/>
      <w:r w:rsidRPr="00CB5F53">
        <w:rPr>
          <w:rStyle w:val="cf01"/>
          <w:rFonts w:ascii="Arial" w:eastAsia="Arial" w:hAnsi="Arial" w:cs="Arial"/>
        </w:rPr>
        <w:t>linn</w:t>
      </w:r>
      <w:proofErr w:type="spellEnd"/>
      <w:r w:rsidRPr="00CB5F53">
        <w:rPr>
          <w:rStyle w:val="cf01"/>
          <w:rFonts w:ascii="Arial" w:eastAsia="Arial" w:hAnsi="Arial" w:cs="Arial"/>
        </w:rPr>
        <w:t xml:space="preserve"> 2023.</w:t>
      </w:r>
    </w:p>
    <w:p w14:paraId="5329EFF2" w14:textId="77777777" w:rsidR="00C54091" w:rsidRPr="00CB5F53" w:rsidRDefault="008416D0" w:rsidP="009C0BC2">
      <w:pPr>
        <w:tabs>
          <w:tab w:val="left" w:pos="504"/>
        </w:tabs>
        <w:autoSpaceDE w:val="0"/>
        <w:autoSpaceDN w:val="0"/>
        <w:adjustRightInd w:val="0"/>
        <w:spacing w:before="422" w:line="274" w:lineRule="exact"/>
        <w:ind w:left="144" w:right="1440"/>
        <w:rPr>
          <w:rStyle w:val="cf01"/>
          <w:rFonts w:eastAsia="Arial"/>
        </w:rPr>
      </w:pPr>
      <w:r w:rsidRPr="00CB5F53">
        <w:rPr>
          <w:rStyle w:val="cf01"/>
          <w:rFonts w:ascii="Arial" w:eastAsia="Arial" w:hAnsi="Arial" w:cs="Arial"/>
        </w:rPr>
        <w:t xml:space="preserve">Ní </w:t>
      </w:r>
      <w:proofErr w:type="spellStart"/>
      <w:r w:rsidRPr="00CB5F53">
        <w:rPr>
          <w:rStyle w:val="cf01"/>
          <w:rFonts w:ascii="Arial" w:eastAsia="Arial" w:hAnsi="Arial" w:cs="Arial"/>
        </w:rPr>
        <w:t>chuirtear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maoiniú</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urraíochta</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ar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fáil</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chun</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scannáin</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cláir</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teilifíse</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nó</w:t>
      </w:r>
      <w:proofErr w:type="spellEnd"/>
      <w:r w:rsidRPr="00CB5F53">
        <w:rPr>
          <w:rStyle w:val="cf01"/>
          <w:rFonts w:ascii="Arial" w:eastAsia="Arial" w:hAnsi="Arial" w:cs="Arial"/>
        </w:rPr>
        <w:t xml:space="preserve"> </w:t>
      </w:r>
      <w:proofErr w:type="spellStart"/>
      <w:r w:rsidRPr="00CB5F53">
        <w:rPr>
          <w:rStyle w:val="cf01"/>
          <w:rFonts w:ascii="Arial" w:eastAsia="Arial" w:hAnsi="Arial" w:cs="Arial"/>
        </w:rPr>
        <w:t>raidió</w:t>
      </w:r>
      <w:proofErr w:type="spellEnd"/>
      <w:r w:rsidRPr="00CB5F53">
        <w:rPr>
          <w:rStyle w:val="cf01"/>
          <w:rFonts w:ascii="Arial" w:eastAsia="Arial" w:hAnsi="Arial" w:cs="Arial"/>
        </w:rPr>
        <w:t xml:space="preserve"> a </w:t>
      </w:r>
      <w:proofErr w:type="spellStart"/>
      <w:r w:rsidRPr="00CB5F53">
        <w:rPr>
          <w:rStyle w:val="cf01"/>
          <w:rFonts w:ascii="Arial" w:eastAsia="Arial" w:hAnsi="Arial" w:cs="Arial"/>
        </w:rPr>
        <w:t>léiriú</w:t>
      </w:r>
      <w:proofErr w:type="spellEnd"/>
      <w:r w:rsidRPr="00CB5F53">
        <w:rPr>
          <w:rStyle w:val="cf01"/>
          <w:rFonts w:eastAsia="Arial"/>
        </w:rPr>
        <w:t>.</w:t>
      </w:r>
    </w:p>
    <w:p w14:paraId="3608BD11" w14:textId="44E2FDA8" w:rsidR="00954EEB" w:rsidRPr="002658A8" w:rsidRDefault="00954EEB" w:rsidP="008416D0">
      <w:pPr>
        <w:tabs>
          <w:tab w:val="left" w:pos="504"/>
        </w:tabs>
        <w:autoSpaceDE w:val="0"/>
        <w:autoSpaceDN w:val="0"/>
        <w:adjustRightInd w:val="0"/>
        <w:spacing w:before="422" w:line="274" w:lineRule="exact"/>
        <w:ind w:left="144" w:right="1440"/>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4.</w:t>
      </w:r>
      <w:r w:rsidRPr="002658A8">
        <w:rPr>
          <w:rFonts w:ascii="Arial" w:hAnsi="Arial" w:cs="Arial"/>
          <w:b/>
          <w:bCs/>
          <w:color w:val="76923B"/>
          <w:kern w:val="1"/>
          <w:u w:color="0000FF"/>
          <w:lang w:val="ga-IE"/>
        </w:rPr>
        <w:tab/>
        <w:t>SUIM AN MHAOINITHE</w:t>
      </w:r>
    </w:p>
    <w:p w14:paraId="1548D14A" w14:textId="77777777" w:rsidR="002C07D7" w:rsidRDefault="002C07D7" w:rsidP="002C07D7">
      <w:pPr>
        <w:tabs>
          <w:tab w:val="left" w:pos="504"/>
        </w:tabs>
        <w:autoSpaceDE w:val="0"/>
        <w:autoSpaceDN w:val="0"/>
        <w:adjustRightInd w:val="0"/>
        <w:spacing w:line="276" w:lineRule="auto"/>
        <w:ind w:left="142" w:right="6"/>
        <w:rPr>
          <w:rFonts w:ascii="Arial" w:hAnsi="Arial" w:cs="Arial"/>
          <w:spacing w:val="-4"/>
          <w:kern w:val="1"/>
          <w:sz w:val="20"/>
          <w:szCs w:val="20"/>
          <w:u w:color="0000FF"/>
          <w:lang w:val="ga-IE"/>
        </w:rPr>
      </w:pPr>
    </w:p>
    <w:p w14:paraId="0849F2EC" w14:textId="45F1527F" w:rsidR="00954EEB" w:rsidRPr="002658A8" w:rsidRDefault="00954EEB" w:rsidP="002C07D7">
      <w:pPr>
        <w:tabs>
          <w:tab w:val="left" w:pos="504"/>
        </w:tabs>
        <w:autoSpaceDE w:val="0"/>
        <w:autoSpaceDN w:val="0"/>
        <w:adjustRightInd w:val="0"/>
        <w:spacing w:line="276" w:lineRule="auto"/>
        <w:ind w:left="142" w:right="6"/>
        <w:rPr>
          <w:rFonts w:ascii="Arial" w:hAnsi="Arial" w:cs="Arial"/>
          <w:spacing w:val="-4"/>
          <w:kern w:val="1"/>
          <w:sz w:val="20"/>
          <w:szCs w:val="20"/>
          <w:u w:color="0000FF"/>
          <w:lang w:val="ga-IE"/>
        </w:rPr>
      </w:pPr>
      <w:r w:rsidRPr="002658A8">
        <w:rPr>
          <w:rFonts w:ascii="Arial" w:hAnsi="Arial" w:cs="Arial"/>
          <w:spacing w:val="-4"/>
          <w:kern w:val="1"/>
          <w:sz w:val="20"/>
          <w:szCs w:val="20"/>
          <w:u w:color="0000FF"/>
          <w:lang w:val="ga-IE"/>
        </w:rPr>
        <w:t xml:space="preserve">Tá </w:t>
      </w:r>
      <w:r w:rsidRPr="002658A8">
        <w:rPr>
          <w:rFonts w:ascii="Arial" w:hAnsi="Arial" w:cs="Arial"/>
          <w:b/>
          <w:spacing w:val="-4"/>
          <w:kern w:val="1"/>
          <w:sz w:val="20"/>
          <w:szCs w:val="20"/>
          <w:u w:color="0000FF"/>
          <w:lang w:val="ga-IE"/>
        </w:rPr>
        <w:t>suas le €150,000</w:t>
      </w:r>
      <w:r w:rsidRPr="002658A8">
        <w:rPr>
          <w:rFonts w:ascii="Arial" w:hAnsi="Arial" w:cs="Arial"/>
          <w:spacing w:val="-4"/>
          <w:kern w:val="1"/>
          <w:sz w:val="20"/>
          <w:szCs w:val="20"/>
          <w:u w:color="0000FF"/>
          <w:lang w:val="ga-IE"/>
        </w:rPr>
        <w:t xml:space="preserve"> ar fáil ón BA</w:t>
      </w:r>
      <w:r w:rsidR="00EC1946" w:rsidRPr="002658A8">
        <w:rPr>
          <w:rFonts w:ascii="Arial" w:hAnsi="Arial" w:cs="Arial"/>
          <w:spacing w:val="-4"/>
          <w:kern w:val="1"/>
          <w:sz w:val="20"/>
          <w:szCs w:val="20"/>
          <w:u w:color="0000FF"/>
          <w:lang w:val="ga-IE"/>
        </w:rPr>
        <w:t>I faoin scéim urraíochta do 202</w:t>
      </w:r>
      <w:r w:rsidR="002D5976">
        <w:rPr>
          <w:rFonts w:ascii="Arial" w:hAnsi="Arial" w:cs="Arial"/>
          <w:spacing w:val="-4"/>
          <w:kern w:val="1"/>
          <w:sz w:val="20"/>
          <w:szCs w:val="20"/>
          <w:u w:color="0000FF"/>
          <w:lang w:val="ga-IE"/>
        </w:rPr>
        <w:t>3</w:t>
      </w:r>
      <w:r w:rsidRPr="002658A8">
        <w:rPr>
          <w:rFonts w:ascii="Arial" w:hAnsi="Arial" w:cs="Arial"/>
          <w:spacing w:val="-4"/>
          <w:kern w:val="1"/>
          <w:sz w:val="20"/>
          <w:szCs w:val="20"/>
          <w:u w:color="0000FF"/>
          <w:lang w:val="ga-IE"/>
        </w:rPr>
        <w:t xml:space="preserve"> ag brath ar l</w:t>
      </w:r>
      <w:r w:rsidRPr="002658A8">
        <w:rPr>
          <w:rFonts w:ascii="Arial" w:hAnsi="Arial" w:cs="Arial"/>
          <w:spacing w:val="-4"/>
          <w:kern w:val="1"/>
          <w:sz w:val="22"/>
          <w:szCs w:val="22"/>
          <w:u w:color="0000FF"/>
          <w:lang w:val="ga-IE"/>
        </w:rPr>
        <w:t>í</w:t>
      </w:r>
      <w:r w:rsidRPr="002658A8">
        <w:rPr>
          <w:rFonts w:ascii="Arial" w:hAnsi="Arial" w:cs="Arial"/>
          <w:spacing w:val="-4"/>
          <w:kern w:val="1"/>
          <w:sz w:val="20"/>
          <w:szCs w:val="20"/>
          <w:u w:color="0000FF"/>
          <w:lang w:val="ga-IE"/>
        </w:rPr>
        <w:t xml:space="preserve">on agus caighdeán sásúil na n-iarratas agus </w:t>
      </w:r>
      <w:r w:rsidR="00344588" w:rsidRPr="002658A8">
        <w:rPr>
          <w:rFonts w:ascii="Arial" w:hAnsi="Arial" w:cs="Arial"/>
          <w:spacing w:val="-4"/>
          <w:kern w:val="1"/>
          <w:sz w:val="20"/>
          <w:szCs w:val="20"/>
          <w:u w:color="0000FF"/>
          <w:lang w:val="ga-IE"/>
        </w:rPr>
        <w:t xml:space="preserve">faoi </w:t>
      </w:r>
      <w:r w:rsidRPr="002658A8">
        <w:rPr>
          <w:rFonts w:ascii="Arial" w:hAnsi="Arial" w:cs="Arial"/>
          <w:spacing w:val="-4"/>
          <w:kern w:val="1"/>
          <w:sz w:val="20"/>
          <w:szCs w:val="20"/>
          <w:u w:color="0000FF"/>
          <w:lang w:val="ga-IE"/>
        </w:rPr>
        <w:t>mar a thagann siad leis na cuspóirí straitéiseacha a luadh thuas.</w:t>
      </w:r>
    </w:p>
    <w:p w14:paraId="1D486B8B" w14:textId="77777777" w:rsidR="002C07D7" w:rsidRDefault="002C07D7" w:rsidP="002C07D7">
      <w:pPr>
        <w:tabs>
          <w:tab w:val="left" w:pos="504"/>
        </w:tabs>
        <w:autoSpaceDE w:val="0"/>
        <w:autoSpaceDN w:val="0"/>
        <w:adjustRightInd w:val="0"/>
        <w:spacing w:line="276" w:lineRule="auto"/>
        <w:ind w:left="142" w:right="6"/>
        <w:rPr>
          <w:rFonts w:ascii="Arial" w:hAnsi="Arial" w:cs="Arial"/>
          <w:color w:val="000000"/>
          <w:sz w:val="20"/>
          <w:szCs w:val="20"/>
          <w:u w:color="0000FF"/>
          <w:lang w:val="ga-IE"/>
        </w:rPr>
      </w:pPr>
    </w:p>
    <w:p w14:paraId="17F8EEA0" w14:textId="31676EE2" w:rsidR="00954EEB" w:rsidRDefault="00954EEB" w:rsidP="002C07D7">
      <w:pPr>
        <w:tabs>
          <w:tab w:val="left" w:pos="504"/>
        </w:tabs>
        <w:autoSpaceDE w:val="0"/>
        <w:autoSpaceDN w:val="0"/>
        <w:adjustRightInd w:val="0"/>
        <w:spacing w:line="276" w:lineRule="auto"/>
        <w:ind w:left="142" w:right="6"/>
        <w:rPr>
          <w:rFonts w:ascii="Arial" w:hAnsi="Arial" w:cs="Arial"/>
          <w:color w:val="000000"/>
          <w:u w:color="0000FF"/>
          <w:lang w:val="ga-IE"/>
        </w:rPr>
      </w:pPr>
      <w:r w:rsidRPr="002658A8">
        <w:rPr>
          <w:rFonts w:ascii="Arial" w:hAnsi="Arial" w:cs="Arial"/>
          <w:color w:val="000000"/>
          <w:sz w:val="20"/>
          <w:szCs w:val="20"/>
          <w:u w:color="0000FF"/>
          <w:lang w:val="ga-IE"/>
        </w:rPr>
        <w:t>Mar threoir i leith maoinithe aonair, bíonn an méid maoinithe urraíochta a chuirtear ar fáil</w:t>
      </w:r>
      <w:r w:rsidR="00344588" w:rsidRPr="002658A8">
        <w:rPr>
          <w:rFonts w:ascii="Arial" w:hAnsi="Arial" w:cs="Arial"/>
          <w:color w:val="000000"/>
          <w:sz w:val="20"/>
          <w:szCs w:val="20"/>
          <w:u w:color="0000FF"/>
          <w:lang w:val="ga-IE"/>
        </w:rPr>
        <w:t>,</w:t>
      </w:r>
      <w:r w:rsidRPr="002658A8">
        <w:rPr>
          <w:rFonts w:ascii="Arial" w:hAnsi="Arial" w:cs="Arial"/>
          <w:color w:val="000000"/>
          <w:sz w:val="20"/>
          <w:szCs w:val="20"/>
          <w:u w:color="0000FF"/>
          <w:lang w:val="ga-IE"/>
        </w:rPr>
        <w:t xml:space="preserve"> go ginearálta</w:t>
      </w:r>
      <w:r w:rsidR="00344588" w:rsidRPr="002658A8">
        <w:rPr>
          <w:rFonts w:ascii="Arial" w:hAnsi="Arial" w:cs="Arial"/>
          <w:color w:val="000000"/>
          <w:sz w:val="20"/>
          <w:szCs w:val="20"/>
          <w:u w:color="0000FF"/>
          <w:lang w:val="ga-IE"/>
        </w:rPr>
        <w:t xml:space="preserve">, </w:t>
      </w:r>
      <w:r w:rsidRPr="002658A8">
        <w:rPr>
          <w:rFonts w:ascii="Arial" w:hAnsi="Arial" w:cs="Arial"/>
          <w:color w:val="000000"/>
          <w:sz w:val="20"/>
          <w:szCs w:val="20"/>
          <w:u w:color="0000FF"/>
          <w:lang w:val="ga-IE"/>
        </w:rPr>
        <w:t xml:space="preserve">d’iarratasóirí idir €1000 agus €10,000. </w:t>
      </w:r>
      <w:r w:rsidR="000566AD">
        <w:rPr>
          <w:rFonts w:ascii="Arial" w:hAnsi="Arial" w:cs="Arial"/>
          <w:color w:val="000000"/>
          <w:sz w:val="20"/>
          <w:szCs w:val="20"/>
          <w:u w:color="0000FF"/>
          <w:lang w:val="ga-IE"/>
        </w:rPr>
        <w:t>Féadfar</w:t>
      </w:r>
      <w:r w:rsidRPr="002658A8">
        <w:rPr>
          <w:rFonts w:ascii="Arial" w:hAnsi="Arial" w:cs="Arial"/>
          <w:color w:val="000000"/>
          <w:sz w:val="20"/>
          <w:szCs w:val="20"/>
          <w:u w:color="0000FF"/>
          <w:lang w:val="ga-IE"/>
        </w:rPr>
        <w:t xml:space="preserve"> suimeanna níos mó i gcásanna eisceachtúla, ag brath ar chineál agus </w:t>
      </w:r>
      <w:r w:rsidR="00C017EE" w:rsidRPr="002658A8">
        <w:rPr>
          <w:rFonts w:ascii="Arial" w:hAnsi="Arial" w:cs="Arial"/>
          <w:color w:val="000000"/>
          <w:sz w:val="20"/>
          <w:szCs w:val="20"/>
          <w:u w:color="0000FF"/>
          <w:lang w:val="ga-IE"/>
        </w:rPr>
        <w:t xml:space="preserve">ar </w:t>
      </w:r>
      <w:r w:rsidRPr="002658A8">
        <w:rPr>
          <w:rFonts w:ascii="Arial" w:hAnsi="Arial" w:cs="Arial"/>
          <w:color w:val="000000"/>
          <w:sz w:val="20"/>
          <w:szCs w:val="20"/>
          <w:u w:color="0000FF"/>
          <w:lang w:val="ga-IE"/>
        </w:rPr>
        <w:t>t</w:t>
      </w:r>
      <w:r w:rsidR="00C017EE" w:rsidRPr="002658A8">
        <w:rPr>
          <w:rFonts w:ascii="Arial" w:hAnsi="Arial" w:cs="Arial"/>
          <w:color w:val="000000"/>
          <w:sz w:val="20"/>
          <w:szCs w:val="20"/>
          <w:u w:color="0000FF"/>
          <w:lang w:val="ga-IE"/>
        </w:rPr>
        <w:t>h</w:t>
      </w:r>
      <w:r w:rsidRPr="002658A8">
        <w:rPr>
          <w:rFonts w:ascii="Arial" w:hAnsi="Arial" w:cs="Arial"/>
          <w:color w:val="000000"/>
          <w:sz w:val="20"/>
          <w:szCs w:val="20"/>
          <w:u w:color="0000FF"/>
          <w:lang w:val="ga-IE"/>
        </w:rPr>
        <w:t>ábhacht an imeachta ar leith</w:t>
      </w:r>
      <w:r w:rsidRPr="002658A8">
        <w:rPr>
          <w:rFonts w:ascii="Arial" w:hAnsi="Arial" w:cs="Arial"/>
          <w:color w:val="000000"/>
          <w:u w:color="0000FF"/>
          <w:lang w:val="ga-IE"/>
        </w:rPr>
        <w:t>.</w:t>
      </w:r>
    </w:p>
    <w:p w14:paraId="4B3C1371" w14:textId="64897033" w:rsidR="002B21BF" w:rsidRDefault="002B21BF">
      <w:pPr>
        <w:rPr>
          <w:rFonts w:ascii="Arial" w:hAnsi="Arial" w:cs="Arial"/>
          <w:color w:val="000000"/>
          <w:u w:color="0000FF"/>
          <w:lang w:val="ga-IE"/>
        </w:rPr>
      </w:pPr>
      <w:r>
        <w:rPr>
          <w:rFonts w:ascii="Arial" w:hAnsi="Arial" w:cs="Arial"/>
          <w:color w:val="000000"/>
          <w:u w:color="0000FF"/>
          <w:lang w:val="ga-IE"/>
        </w:rPr>
        <w:br w:type="page"/>
      </w:r>
    </w:p>
    <w:p w14:paraId="43E72E04" w14:textId="77777777" w:rsidR="00954EEB" w:rsidRPr="002658A8" w:rsidRDefault="00954EEB" w:rsidP="002B21BF">
      <w:pPr>
        <w:tabs>
          <w:tab w:val="left" w:pos="504"/>
        </w:tabs>
        <w:autoSpaceDE w:val="0"/>
        <w:autoSpaceDN w:val="0"/>
        <w:adjustRightInd w:val="0"/>
        <w:spacing w:before="397" w:line="280" w:lineRule="exact"/>
        <w:ind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lastRenderedPageBreak/>
        <w:t>5.</w:t>
      </w:r>
      <w:r w:rsidRPr="002658A8">
        <w:rPr>
          <w:rFonts w:ascii="Arial" w:hAnsi="Arial" w:cs="Arial"/>
          <w:b/>
          <w:bCs/>
          <w:color w:val="76923B"/>
          <w:kern w:val="1"/>
          <w:u w:color="0000FF"/>
          <w:lang w:val="ga-IE"/>
        </w:rPr>
        <w:tab/>
        <w:t>SONRAÍ RIACHTANACHA LE hAGHAIDH IARRATAIS</w:t>
      </w:r>
    </w:p>
    <w:p w14:paraId="16DD2AA5" w14:textId="7E52622C" w:rsidR="00344588" w:rsidRDefault="00954EEB" w:rsidP="0097153B">
      <w:pPr>
        <w:autoSpaceDE w:val="0"/>
        <w:autoSpaceDN w:val="0"/>
        <w:adjustRightInd w:val="0"/>
        <w:spacing w:before="124" w:line="264" w:lineRule="exact"/>
        <w:ind w:left="144"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N</w:t>
      </w:r>
      <w:r w:rsidRPr="002658A8">
        <w:rPr>
          <w:rFonts w:ascii="Arial" w:hAnsi="Arial" w:cs="Arial"/>
          <w:kern w:val="1"/>
          <w:sz w:val="22"/>
          <w:szCs w:val="22"/>
          <w:u w:color="0000FF"/>
          <w:lang w:val="ga-IE"/>
        </w:rPr>
        <w:t>í</w:t>
      </w:r>
      <w:r w:rsidRPr="002658A8">
        <w:rPr>
          <w:rFonts w:ascii="Verdana" w:hAnsi="Verdana" w:cs="Verdana"/>
          <w:kern w:val="1"/>
          <w:sz w:val="30"/>
          <w:szCs w:val="30"/>
          <w:u w:color="0000FF"/>
          <w:lang w:val="ga-IE"/>
        </w:rPr>
        <w:t xml:space="preserve"> </w:t>
      </w:r>
      <w:r w:rsidRPr="002658A8">
        <w:rPr>
          <w:rFonts w:ascii="Arial" w:hAnsi="Arial" w:cs="Arial"/>
          <w:kern w:val="1"/>
          <w:sz w:val="20"/>
          <w:szCs w:val="20"/>
          <w:u w:color="0000FF"/>
          <w:lang w:val="ga-IE"/>
        </w:rPr>
        <w:t>mór d’iarratasóir</w:t>
      </w:r>
      <w:r w:rsidRPr="002658A8">
        <w:rPr>
          <w:rFonts w:ascii="Arial" w:hAnsi="Arial" w:cs="Arial"/>
          <w:kern w:val="1"/>
          <w:sz w:val="22"/>
          <w:szCs w:val="22"/>
          <w:u w:color="0000FF"/>
          <w:lang w:val="ga-IE"/>
        </w:rPr>
        <w:t>í</w:t>
      </w:r>
      <w:r w:rsidRPr="002658A8">
        <w:rPr>
          <w:rFonts w:ascii="Verdana" w:hAnsi="Verdana" w:cs="Verdana"/>
          <w:kern w:val="1"/>
          <w:sz w:val="30"/>
          <w:szCs w:val="30"/>
          <w:u w:color="0000FF"/>
          <w:lang w:val="ga-IE"/>
        </w:rPr>
        <w:t xml:space="preserve"> </w:t>
      </w:r>
      <w:r w:rsidRPr="002658A8">
        <w:rPr>
          <w:rFonts w:ascii="Arial" w:hAnsi="Arial" w:cs="Arial"/>
          <w:kern w:val="1"/>
          <w:sz w:val="20"/>
          <w:szCs w:val="20"/>
          <w:u w:color="0000FF"/>
          <w:lang w:val="ga-IE"/>
        </w:rPr>
        <w:t>foirm oifigiúil urraíochta ón BAI a líonadh isteach agus ní mór na sonraí seo a leanas bheith ar an bhfoirm:</w:t>
      </w:r>
    </w:p>
    <w:p w14:paraId="398D3868" w14:textId="77777777" w:rsidR="002C07D7" w:rsidRPr="002658A8" w:rsidRDefault="002C07D7" w:rsidP="0097153B">
      <w:pPr>
        <w:autoSpaceDE w:val="0"/>
        <w:autoSpaceDN w:val="0"/>
        <w:adjustRightInd w:val="0"/>
        <w:spacing w:before="124" w:line="264" w:lineRule="exact"/>
        <w:ind w:left="144" w:right="4"/>
        <w:jc w:val="both"/>
        <w:rPr>
          <w:rFonts w:ascii="Times New Roman" w:hAnsi="Times New Roman" w:cs="Times New Roman"/>
          <w:kern w:val="1"/>
          <w:sz w:val="20"/>
          <w:szCs w:val="20"/>
          <w:u w:color="0000FF"/>
          <w:lang w:val="ga-IE"/>
        </w:rPr>
      </w:pPr>
    </w:p>
    <w:p w14:paraId="17DEC9CC" w14:textId="77777777" w:rsidR="00954EEB" w:rsidRPr="002658A8" w:rsidRDefault="00954EEB" w:rsidP="002C07D7">
      <w:pPr>
        <w:pStyle w:val="ListParagraph"/>
        <w:numPr>
          <w:ilvl w:val="0"/>
          <w:numId w:val="26"/>
        </w:numPr>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Sonraí an iarratasóra; ainm iomlán, seoladh, sonraí teagmhála fóin agus  ríomhphoist.</w:t>
      </w:r>
    </w:p>
    <w:p w14:paraId="58F045B7" w14:textId="77777777" w:rsidR="00344588"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Helvetica" w:hAnsi="Helvetica" w:cs="Helvetica"/>
          <w:kern w:val="1"/>
          <w:sz w:val="20"/>
          <w:szCs w:val="20"/>
          <w:u w:color="0000FF"/>
          <w:lang w:val="ga-IE"/>
        </w:rPr>
      </w:pPr>
      <w:r w:rsidRPr="002658A8">
        <w:rPr>
          <w:rFonts w:ascii="Helvetica" w:hAnsi="Helvetica" w:cs="Helvetica"/>
          <w:kern w:val="1"/>
          <w:sz w:val="20"/>
          <w:szCs w:val="20"/>
          <w:u w:color="0000FF"/>
          <w:lang w:val="ga-IE"/>
        </w:rPr>
        <w:t>Dearbhú</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maidir</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le</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stádas</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an</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Iarratasóra</w:t>
      </w:r>
      <w:r w:rsidRPr="002658A8">
        <w:rPr>
          <w:rFonts w:ascii="Symbol" w:hAnsi="Symbol" w:cs="Symbol"/>
          <w:kern w:val="1"/>
          <w:sz w:val="20"/>
          <w:szCs w:val="20"/>
          <w:u w:color="0000FF"/>
          <w:lang w:val="ga-IE"/>
        </w:rPr>
        <w:t>/</w:t>
      </w:r>
      <w:r w:rsidRPr="002658A8">
        <w:rPr>
          <w:rFonts w:ascii="Helvetica" w:hAnsi="Helvetica" w:cs="Helvetica"/>
          <w:kern w:val="1"/>
          <w:sz w:val="20"/>
          <w:szCs w:val="20"/>
          <w:u w:color="0000FF"/>
          <w:lang w:val="ga-IE"/>
        </w:rPr>
        <w:t>an</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Chonraitheora</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lena</w:t>
      </w:r>
    </w:p>
    <w:p w14:paraId="14AF5693"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Helvetica" w:hAnsi="Helvetica" w:cs="Helvetica"/>
          <w:kern w:val="1"/>
          <w:sz w:val="20"/>
          <w:szCs w:val="20"/>
          <w:u w:color="0000FF"/>
          <w:lang w:val="ga-IE"/>
        </w:rPr>
      </w:pPr>
      <w:r w:rsidRPr="002658A8">
        <w:rPr>
          <w:rFonts w:ascii="Helvetica" w:hAnsi="Helvetica" w:cs="Helvetica"/>
          <w:kern w:val="1"/>
          <w:sz w:val="20"/>
          <w:szCs w:val="20"/>
          <w:u w:color="0000FF"/>
          <w:lang w:val="ga-IE"/>
        </w:rPr>
        <w:t>n</w:t>
      </w:r>
      <w:r w:rsidR="00344588" w:rsidRPr="002658A8">
        <w:rPr>
          <w:rFonts w:ascii="Helvetica" w:hAnsi="Helvetica" w:cs="Helvetica"/>
          <w:kern w:val="1"/>
          <w:sz w:val="20"/>
          <w:szCs w:val="20"/>
          <w:u w:color="0000FF"/>
          <w:lang w:val="ga-IE"/>
        </w:rPr>
        <w:t>-</w:t>
      </w:r>
      <w:r w:rsidRPr="002658A8">
        <w:rPr>
          <w:rFonts w:ascii="Helvetica" w:hAnsi="Helvetica" w:cs="Helvetica"/>
          <w:kern w:val="1"/>
          <w:sz w:val="20"/>
          <w:szCs w:val="20"/>
          <w:u w:color="0000FF"/>
          <w:lang w:val="ga-IE"/>
        </w:rPr>
        <w:t>áirítear</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cibé</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an bhfeidhmíonn sé</w:t>
      </w:r>
      <w:r w:rsidR="00344588" w:rsidRPr="002658A8">
        <w:rPr>
          <w:rFonts w:ascii="Helvetica" w:hAnsi="Helvetica" w:cs="Helvetica"/>
          <w:kern w:val="1"/>
          <w:sz w:val="20"/>
          <w:szCs w:val="20"/>
          <w:u w:color="0000FF"/>
          <w:lang w:val="ga-IE"/>
        </w:rPr>
        <w:t>/sí</w:t>
      </w:r>
      <w:r w:rsidRPr="002658A8">
        <w:rPr>
          <w:rFonts w:ascii="Helvetica" w:hAnsi="Helvetica" w:cs="Helvetica"/>
          <w:kern w:val="1"/>
          <w:sz w:val="20"/>
          <w:szCs w:val="20"/>
          <w:u w:color="0000FF"/>
          <w:lang w:val="ga-IE"/>
        </w:rPr>
        <w:t xml:space="preserve"> mar chuideachta chláraithe, eagraíocht nó mar ghnó duine aonair. </w:t>
      </w:r>
    </w:p>
    <w:p w14:paraId="2598F7C2"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Cúlra gairid an Iarratasóra/Chonraitheora agus ba cheart aon taithí maidir le heagrú imeachtaí/ gníomhaíochtaí cosúla a lua anseo.</w:t>
      </w:r>
    </w:p>
    <w:p w14:paraId="0445B82F" w14:textId="77777777" w:rsidR="000A14BE" w:rsidRDefault="00954EEB" w:rsidP="000A14BE">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Cur síos ar an imeacht/ngníomhaíocht, mar aon le suíomh agus dátaí atá beartaithe.</w:t>
      </w:r>
    </w:p>
    <w:p w14:paraId="47159387" w14:textId="32AE1B05" w:rsidR="000A14BE" w:rsidRDefault="00954EEB" w:rsidP="000A14BE">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0A14BE">
        <w:rPr>
          <w:rFonts w:ascii="Arial" w:hAnsi="Arial" w:cs="Arial"/>
          <w:kern w:val="1"/>
          <w:sz w:val="20"/>
          <w:szCs w:val="20"/>
          <w:u w:color="0000FF"/>
          <w:lang w:val="ga-IE"/>
        </w:rPr>
        <w:t xml:space="preserve">Míniú ar an nasc idir an imeacht/gníomhaíocht agus obair an BAI agus cén chaoi a dtagann an </w:t>
      </w:r>
      <w:r w:rsidR="00344588" w:rsidRPr="000A14BE">
        <w:rPr>
          <w:rFonts w:ascii="Arial" w:hAnsi="Arial" w:cs="Arial"/>
          <w:kern w:val="1"/>
          <w:sz w:val="20"/>
          <w:szCs w:val="20"/>
          <w:u w:color="0000FF"/>
          <w:lang w:val="ga-IE"/>
        </w:rPr>
        <w:t>t-i</w:t>
      </w:r>
      <w:r w:rsidRPr="000A14BE">
        <w:rPr>
          <w:rFonts w:ascii="Arial" w:hAnsi="Arial" w:cs="Arial"/>
          <w:kern w:val="1"/>
          <w:sz w:val="20"/>
          <w:szCs w:val="20"/>
          <w:u w:color="0000FF"/>
          <w:lang w:val="ga-IE"/>
        </w:rPr>
        <w:t>meacht nó gníomhaíocht le cuspóir straitéiseach amháin ar a laghad de chuid an BAI, mar atá l</w:t>
      </w:r>
      <w:r w:rsidR="00F044E9" w:rsidRPr="000A14BE">
        <w:rPr>
          <w:rFonts w:ascii="Arial" w:hAnsi="Arial" w:cs="Arial"/>
          <w:kern w:val="1"/>
          <w:sz w:val="20"/>
          <w:szCs w:val="20"/>
          <w:u w:color="0000FF"/>
          <w:lang w:val="ga-IE"/>
        </w:rPr>
        <w:t xml:space="preserve">eagtha síos </w:t>
      </w:r>
      <w:r w:rsidRPr="000A14BE">
        <w:rPr>
          <w:rFonts w:ascii="Arial" w:hAnsi="Arial" w:cs="Arial"/>
          <w:kern w:val="1"/>
          <w:sz w:val="20"/>
          <w:szCs w:val="20"/>
          <w:u w:color="0000FF"/>
          <w:lang w:val="ga-IE"/>
        </w:rPr>
        <w:t>i</w:t>
      </w:r>
      <w:hyperlink r:id="rId13" w:history="1">
        <w:r w:rsidRPr="000A14BE">
          <w:rPr>
            <w:rFonts w:ascii="Arial" w:hAnsi="Arial" w:cs="Arial"/>
            <w:color w:val="0000FF"/>
            <w:kern w:val="1"/>
            <w:sz w:val="20"/>
            <w:szCs w:val="20"/>
            <w:u w:val="single" w:color="0000FF"/>
            <w:lang w:val="ga-IE"/>
          </w:rPr>
          <w:t xml:space="preserve"> Ráiteas Straitéise an BAI </w:t>
        </w:r>
      </w:hyperlink>
    </w:p>
    <w:p w14:paraId="4CB9C551" w14:textId="6FAF3D93" w:rsidR="00FB3C44" w:rsidRDefault="00FB3C44" w:rsidP="00FB3C44">
      <w:pPr>
        <w:pStyle w:val="ListParagraph"/>
        <w:numPr>
          <w:ilvl w:val="0"/>
          <w:numId w:val="26"/>
        </w:numPr>
      </w:pPr>
      <w:r w:rsidRPr="00FB3C44">
        <w:rPr>
          <w:lang w:val="ga"/>
        </w:rPr>
        <w:t>Leag amach buiséad iomlán an imeachta/ na gníomhaíochta agus déan cur síos ar an mbealach ina n-úsáidfear urraíocht Údarás Craolacháin na hÉireann atá molta leis an imeacht / an ngníomhaíocht a thacú.</w:t>
      </w:r>
    </w:p>
    <w:p w14:paraId="1F932699"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Sonraí maidir le haon mhaoi</w:t>
      </w:r>
      <w:r w:rsidR="00F044E9" w:rsidRPr="002658A8">
        <w:rPr>
          <w:rFonts w:ascii="Arial" w:hAnsi="Arial" w:cs="Arial"/>
          <w:kern w:val="1"/>
          <w:sz w:val="20"/>
          <w:szCs w:val="20"/>
          <w:u w:color="0000FF"/>
          <w:lang w:val="ga-IE"/>
        </w:rPr>
        <w:t>niú ó mhaoinitheoir eile</w:t>
      </w:r>
      <w:r w:rsidRPr="002658A8">
        <w:rPr>
          <w:rFonts w:ascii="Arial" w:hAnsi="Arial" w:cs="Arial"/>
          <w:kern w:val="1"/>
          <w:sz w:val="20"/>
          <w:szCs w:val="20"/>
          <w:u w:color="0000FF"/>
          <w:lang w:val="ga-IE"/>
        </w:rPr>
        <w:t xml:space="preserve">, suim an mhaoinithe a bheidh i gceist </w:t>
      </w:r>
      <w:r w:rsidR="00344588" w:rsidRPr="002658A8">
        <w:rPr>
          <w:rFonts w:ascii="Arial" w:hAnsi="Arial" w:cs="Arial"/>
          <w:kern w:val="1"/>
          <w:sz w:val="20"/>
          <w:szCs w:val="20"/>
          <w:u w:color="0000FF"/>
          <w:lang w:val="ga-IE"/>
        </w:rPr>
        <w:t>an</w:t>
      </w:r>
      <w:r w:rsidRPr="002658A8">
        <w:rPr>
          <w:rFonts w:ascii="Arial" w:hAnsi="Arial" w:cs="Arial"/>
          <w:kern w:val="1"/>
          <w:sz w:val="20"/>
          <w:szCs w:val="20"/>
          <w:u w:color="0000FF"/>
          <w:lang w:val="ga-IE"/>
        </w:rPr>
        <w:t>seo agus má tá an maoiniú sin faighte.</w:t>
      </w:r>
    </w:p>
    <w:p w14:paraId="40ED9D3F" w14:textId="370B6BC0" w:rsidR="004319B7" w:rsidRDefault="00954EEB" w:rsidP="002C07D7">
      <w:pPr>
        <w:numPr>
          <w:ilvl w:val="0"/>
          <w:numId w:val="26"/>
        </w:numPr>
        <w:tabs>
          <w:tab w:val="left" w:pos="86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714" w:right="4" w:hanging="357"/>
        <w:jc w:val="both"/>
        <w:rPr>
          <w:rFonts w:ascii="Arial" w:hAnsi="Arial" w:cs="Arial"/>
          <w:kern w:val="1"/>
          <w:sz w:val="20"/>
          <w:szCs w:val="20"/>
          <w:u w:color="0000FF"/>
          <w:lang w:val="ga-IE"/>
        </w:rPr>
      </w:pPr>
      <w:r w:rsidRPr="004855E3">
        <w:rPr>
          <w:rFonts w:ascii="Arial" w:hAnsi="Arial" w:cs="Arial"/>
          <w:kern w:val="1"/>
          <w:sz w:val="20"/>
          <w:szCs w:val="20"/>
          <w:u w:color="0000FF"/>
          <w:lang w:val="ga-IE"/>
        </w:rPr>
        <w:t>Mínigh cén chaoi a ndéanfar margaíocht agus poiblíocht ar an imeacht/ngníomhaíocht agus cén chaoi a dtabharfar aitheantas d’urraíocht an BAI.</w:t>
      </w:r>
    </w:p>
    <w:p w14:paraId="7D6F6F3D" w14:textId="7C74C66D" w:rsidR="004855E3" w:rsidRPr="004319B7" w:rsidRDefault="004319B7" w:rsidP="004319B7">
      <w:pPr>
        <w:rPr>
          <w:rFonts w:ascii="Arial" w:hAnsi="Arial" w:cs="Arial"/>
          <w:kern w:val="1"/>
          <w:sz w:val="20"/>
          <w:szCs w:val="20"/>
          <w:u w:color="0000FF"/>
          <w:lang w:val="ga-IE"/>
        </w:rPr>
      </w:pPr>
      <w:r>
        <w:rPr>
          <w:rFonts w:ascii="Arial" w:hAnsi="Arial" w:cs="Arial"/>
          <w:kern w:val="1"/>
          <w:sz w:val="20"/>
          <w:szCs w:val="20"/>
          <w:u w:color="0000FF"/>
          <w:lang w:val="ga-IE"/>
        </w:rPr>
        <w:br w:type="page"/>
      </w:r>
    </w:p>
    <w:p w14:paraId="635414E0" w14:textId="77777777" w:rsidR="00954EEB" w:rsidRPr="002658A8" w:rsidRDefault="00954EEB" w:rsidP="0097153B">
      <w:pPr>
        <w:tabs>
          <w:tab w:val="left" w:pos="504"/>
        </w:tabs>
        <w:autoSpaceDE w:val="0"/>
        <w:autoSpaceDN w:val="0"/>
        <w:adjustRightInd w:val="0"/>
        <w:spacing w:before="454" w:line="274"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lastRenderedPageBreak/>
        <w:t>6.</w:t>
      </w:r>
      <w:r w:rsidRPr="002658A8">
        <w:rPr>
          <w:rFonts w:ascii="Arial" w:hAnsi="Arial" w:cs="Arial"/>
          <w:b/>
          <w:bCs/>
          <w:color w:val="76923B"/>
          <w:kern w:val="1"/>
          <w:u w:color="0000FF"/>
          <w:lang w:val="ga-IE"/>
        </w:rPr>
        <w:tab/>
        <w:t>IARRATAS A CHUR ISTEACH</w:t>
      </w:r>
    </w:p>
    <w:p w14:paraId="2BB1B6B5" w14:textId="34F8D18C" w:rsidR="00954EEB" w:rsidRDefault="00954EEB" w:rsidP="0097153B">
      <w:pPr>
        <w:autoSpaceDE w:val="0"/>
        <w:autoSpaceDN w:val="0"/>
        <w:adjustRightInd w:val="0"/>
        <w:spacing w:before="161" w:line="278" w:lineRule="exact"/>
        <w:ind w:left="144" w:right="4"/>
        <w:rPr>
          <w:rFonts w:ascii="Arial" w:hAnsi="Arial" w:cs="Arial"/>
          <w:kern w:val="1"/>
          <w:sz w:val="20"/>
          <w:szCs w:val="20"/>
          <w:u w:color="0000FF"/>
          <w:lang w:val="ga-IE"/>
        </w:rPr>
      </w:pPr>
      <w:r w:rsidRPr="002658A8">
        <w:rPr>
          <w:rFonts w:ascii="Arial" w:hAnsi="Arial" w:cs="Arial"/>
          <w:kern w:val="1"/>
          <w:sz w:val="20"/>
          <w:szCs w:val="20"/>
          <w:u w:color="0000FF"/>
          <w:lang w:val="ga-IE"/>
        </w:rPr>
        <w:t xml:space="preserve">Ba cheart foirmeacha iarratais </w:t>
      </w:r>
      <w:r w:rsidR="00AD783D" w:rsidRPr="002658A8">
        <w:rPr>
          <w:rFonts w:ascii="Arial" w:hAnsi="Arial" w:cs="Arial"/>
          <w:kern w:val="1"/>
          <w:sz w:val="20"/>
          <w:szCs w:val="20"/>
          <w:u w:color="0000FF"/>
          <w:lang w:val="ga-IE"/>
        </w:rPr>
        <w:t>comhlánaithe</w:t>
      </w:r>
      <w:r w:rsidRPr="002658A8">
        <w:rPr>
          <w:rFonts w:ascii="Arial" w:hAnsi="Arial" w:cs="Arial"/>
          <w:kern w:val="1"/>
          <w:sz w:val="20"/>
          <w:szCs w:val="20"/>
          <w:u w:color="0000FF"/>
          <w:lang w:val="ga-IE"/>
        </w:rPr>
        <w:t xml:space="preserve"> a sheoladh isteach i bhfoirm </w:t>
      </w:r>
      <w:r w:rsidRPr="002658A8">
        <w:rPr>
          <w:rFonts w:ascii="Arial" w:hAnsi="Arial" w:cs="Arial"/>
          <w:b/>
          <w:bCs/>
          <w:kern w:val="1"/>
          <w:sz w:val="20"/>
          <w:szCs w:val="20"/>
          <w:u w:color="0000FF"/>
          <w:lang w:val="ga-IE"/>
        </w:rPr>
        <w:t xml:space="preserve">PDF </w:t>
      </w:r>
      <w:r w:rsidRPr="002658A8">
        <w:rPr>
          <w:rFonts w:ascii="Arial" w:hAnsi="Arial" w:cs="Arial"/>
          <w:kern w:val="1"/>
          <w:sz w:val="20"/>
          <w:szCs w:val="20"/>
          <w:u w:color="0000FF"/>
          <w:lang w:val="ga-IE"/>
        </w:rPr>
        <w:t>chuig</w:t>
      </w:r>
      <w:r w:rsidR="00EA58FC">
        <w:fldChar w:fldCharType="begin"/>
      </w:r>
      <w:r w:rsidR="00EA58FC">
        <w:instrText xml:space="preserve"> HYPERLINK "mailto:sponsorship@bai.ie" </w:instrText>
      </w:r>
      <w:r w:rsidR="00EA58FC">
        <w:fldChar w:fldCharType="separate"/>
      </w:r>
      <w:r w:rsidRPr="002658A8">
        <w:rPr>
          <w:rFonts w:ascii="Arial" w:hAnsi="Arial" w:cs="Arial"/>
          <w:color w:val="0000FF"/>
          <w:kern w:val="1"/>
          <w:sz w:val="20"/>
          <w:szCs w:val="20"/>
          <w:u w:val="single" w:color="0000FF"/>
          <w:lang w:val="ga-IE"/>
        </w:rPr>
        <w:t xml:space="preserve"> sponsorship@bai.ie</w:t>
      </w:r>
      <w:r w:rsidR="00EA58FC">
        <w:rPr>
          <w:rFonts w:ascii="Arial" w:hAnsi="Arial" w:cs="Arial"/>
          <w:color w:val="0000FF"/>
          <w:kern w:val="1"/>
          <w:sz w:val="20"/>
          <w:szCs w:val="20"/>
          <w:u w:val="single" w:color="0000FF"/>
          <w:lang w:val="ga-IE"/>
        </w:rPr>
        <w:fldChar w:fldCharType="end"/>
      </w:r>
      <w:r w:rsidRPr="002658A8">
        <w:rPr>
          <w:rFonts w:ascii="Arial" w:hAnsi="Arial" w:cs="Arial"/>
          <w:color w:val="6C9933"/>
          <w:kern w:val="1"/>
          <w:sz w:val="20"/>
          <w:szCs w:val="20"/>
          <w:u w:color="0000FF"/>
          <w:lang w:val="ga-IE"/>
        </w:rPr>
        <w:t xml:space="preserve"> </w:t>
      </w:r>
      <w:r w:rsidRPr="002658A8">
        <w:rPr>
          <w:rFonts w:ascii="Arial" w:hAnsi="Arial" w:cs="Arial"/>
          <w:kern w:val="1"/>
          <w:sz w:val="20"/>
          <w:szCs w:val="20"/>
          <w:u w:color="0000FF"/>
          <w:lang w:val="ga-IE"/>
        </w:rPr>
        <w:t xml:space="preserve">faoi </w:t>
      </w:r>
      <w:r w:rsidRPr="002658A8">
        <w:rPr>
          <w:rFonts w:ascii="Arial" w:hAnsi="Arial" w:cs="Arial"/>
          <w:b/>
          <w:bCs/>
          <w:kern w:val="1"/>
          <w:sz w:val="20"/>
          <w:szCs w:val="20"/>
          <w:u w:color="0000FF"/>
          <w:lang w:val="ga-IE"/>
        </w:rPr>
        <w:t xml:space="preserve">mheánlae Dé </w:t>
      </w:r>
      <w:r w:rsidR="000F606C">
        <w:rPr>
          <w:rFonts w:ascii="Arial" w:hAnsi="Arial" w:cs="Arial"/>
          <w:b/>
          <w:bCs/>
          <w:kern w:val="1"/>
          <w:sz w:val="20"/>
          <w:szCs w:val="20"/>
          <w:u w:color="0000FF"/>
          <w:lang w:val="ga-IE"/>
        </w:rPr>
        <w:t>Ceá</w:t>
      </w:r>
      <w:r w:rsidR="000509BF">
        <w:rPr>
          <w:rFonts w:ascii="Arial" w:hAnsi="Arial" w:cs="Arial"/>
          <w:b/>
          <w:bCs/>
          <w:kern w:val="1"/>
          <w:sz w:val="20"/>
          <w:szCs w:val="20"/>
          <w:u w:color="0000FF"/>
          <w:lang w:val="ga-IE"/>
        </w:rPr>
        <w:t>daoin</w:t>
      </w:r>
      <w:r w:rsidRPr="002658A8">
        <w:rPr>
          <w:rFonts w:ascii="Arial" w:hAnsi="Arial" w:cs="Arial"/>
          <w:b/>
          <w:bCs/>
          <w:kern w:val="1"/>
          <w:sz w:val="20"/>
          <w:szCs w:val="20"/>
          <w:u w:color="0000FF"/>
          <w:lang w:val="ga-IE"/>
        </w:rPr>
        <w:t>, an 1</w:t>
      </w:r>
      <w:r w:rsidR="004C252A">
        <w:rPr>
          <w:rFonts w:ascii="Arial" w:hAnsi="Arial" w:cs="Arial"/>
          <w:b/>
          <w:bCs/>
          <w:kern w:val="1"/>
          <w:sz w:val="20"/>
          <w:szCs w:val="20"/>
          <w:u w:color="0000FF"/>
          <w:lang w:val="ga-IE"/>
        </w:rPr>
        <w:t>4</w:t>
      </w:r>
      <w:r w:rsidRPr="002658A8">
        <w:rPr>
          <w:rFonts w:ascii="Arial" w:hAnsi="Arial" w:cs="Arial"/>
          <w:b/>
          <w:bCs/>
          <w:kern w:val="1"/>
          <w:sz w:val="20"/>
          <w:szCs w:val="20"/>
          <w:u w:color="0000FF"/>
          <w:lang w:val="ga-IE"/>
        </w:rPr>
        <w:t xml:space="preserve"> Nollaig 202</w:t>
      </w:r>
      <w:r w:rsidR="000509BF">
        <w:rPr>
          <w:rFonts w:ascii="Arial" w:hAnsi="Arial" w:cs="Arial"/>
          <w:b/>
          <w:bCs/>
          <w:kern w:val="1"/>
          <w:sz w:val="20"/>
          <w:szCs w:val="20"/>
          <w:u w:color="0000FF"/>
          <w:lang w:val="ga-IE"/>
        </w:rPr>
        <w:t>2</w:t>
      </w:r>
      <w:r w:rsidRPr="002658A8">
        <w:rPr>
          <w:rFonts w:ascii="Arial" w:hAnsi="Arial" w:cs="Arial"/>
          <w:b/>
          <w:bCs/>
          <w:kern w:val="1"/>
          <w:sz w:val="20"/>
          <w:szCs w:val="20"/>
          <w:u w:color="0000FF"/>
          <w:lang w:val="ga-IE"/>
        </w:rPr>
        <w:t>.</w:t>
      </w:r>
      <w:r w:rsidRPr="002658A8">
        <w:rPr>
          <w:rFonts w:ascii="Times New Roman" w:hAnsi="Times New Roman" w:cs="Times New Roman"/>
          <w:kern w:val="1"/>
          <w:sz w:val="20"/>
          <w:szCs w:val="20"/>
          <w:u w:color="0000FF"/>
          <w:lang w:val="ga-IE"/>
        </w:rPr>
        <w:t xml:space="preserve"> </w:t>
      </w:r>
      <w:r w:rsidRPr="002658A8">
        <w:rPr>
          <w:rFonts w:ascii="Arial" w:hAnsi="Arial" w:cs="Arial"/>
          <w:kern w:val="1"/>
          <w:sz w:val="20"/>
          <w:szCs w:val="20"/>
          <w:u w:color="0000FF"/>
          <w:lang w:val="ga-IE"/>
        </w:rPr>
        <w:t xml:space="preserve">Ní ghlacfar le hiarratais atá déanach nó neamhiomlán. Tá foirmeacha iarratais le fáil </w:t>
      </w:r>
      <w:r w:rsidR="00A25D93" w:rsidRPr="00A25D93">
        <w:rPr>
          <w:rFonts w:ascii="Arial" w:hAnsi="Arial" w:cs="Arial"/>
          <w:kern w:val="1"/>
          <w:sz w:val="20"/>
          <w:szCs w:val="20"/>
          <w:lang w:val="ga-IE"/>
        </w:rPr>
        <w:fldChar w:fldCharType="begin"/>
      </w:r>
      <w:r w:rsidR="00A25D93" w:rsidRPr="00A25D93">
        <w:rPr>
          <w:rFonts w:ascii="Arial" w:hAnsi="Arial" w:cs="Arial"/>
          <w:kern w:val="1"/>
          <w:sz w:val="20"/>
          <w:szCs w:val="20"/>
          <w:lang w:val="ga-IE"/>
        </w:rPr>
        <w:instrText xml:space="preserve"> HYPERLINK "https://www.bai.ie/ga/download/134782/" </w:instrText>
      </w:r>
      <w:r w:rsidR="00A25D93" w:rsidRPr="00A25D93">
        <w:rPr>
          <w:rFonts w:ascii="Arial" w:hAnsi="Arial" w:cs="Arial"/>
          <w:kern w:val="1"/>
          <w:sz w:val="20"/>
          <w:szCs w:val="20"/>
          <w:lang w:val="ga-IE"/>
        </w:rPr>
      </w:r>
      <w:r w:rsidR="00A25D93" w:rsidRPr="00A25D93">
        <w:rPr>
          <w:rFonts w:ascii="Arial" w:hAnsi="Arial" w:cs="Arial"/>
          <w:kern w:val="1"/>
          <w:sz w:val="20"/>
          <w:szCs w:val="20"/>
          <w:lang w:val="ga-IE"/>
        </w:rPr>
        <w:fldChar w:fldCharType="separate"/>
      </w:r>
      <w:r w:rsidRPr="00A25D93">
        <w:rPr>
          <w:rStyle w:val="Hyperlink"/>
          <w:rFonts w:ascii="Arial" w:hAnsi="Arial" w:cs="Arial"/>
          <w:kern w:val="1"/>
          <w:sz w:val="20"/>
          <w:szCs w:val="20"/>
          <w:lang w:val="ga-IE"/>
        </w:rPr>
        <w:t>anseo.</w:t>
      </w:r>
      <w:r w:rsidR="00A25D93" w:rsidRPr="00A25D93">
        <w:rPr>
          <w:rFonts w:ascii="Arial" w:hAnsi="Arial" w:cs="Arial"/>
          <w:kern w:val="1"/>
          <w:sz w:val="20"/>
          <w:szCs w:val="20"/>
          <w:lang w:val="ga-IE"/>
        </w:rPr>
        <w:fldChar w:fldCharType="end"/>
      </w:r>
      <w:r w:rsidRPr="002658A8">
        <w:rPr>
          <w:rFonts w:ascii="Arial" w:hAnsi="Arial" w:cs="Arial"/>
          <w:kern w:val="1"/>
          <w:sz w:val="20"/>
          <w:szCs w:val="20"/>
          <w:u w:color="0000FF"/>
          <w:lang w:val="ga-IE"/>
        </w:rPr>
        <w:t xml:space="preserve"> Tabhair faoi deara go gcaithfear iarratais a shábháil ar ríomhaire. Ní féidir foirmeacha iarratais a líontar ar amharcóir PDF </w:t>
      </w:r>
      <w:r w:rsidR="00AD783D" w:rsidRPr="002658A8">
        <w:rPr>
          <w:rFonts w:ascii="Arial" w:hAnsi="Arial" w:cs="Arial"/>
          <w:kern w:val="1"/>
          <w:sz w:val="20"/>
          <w:szCs w:val="20"/>
          <w:u w:color="0000FF"/>
          <w:lang w:val="ga-IE"/>
        </w:rPr>
        <w:t xml:space="preserve">ar bhrabhsálaí idirlín </w:t>
      </w:r>
      <w:r w:rsidRPr="002658A8">
        <w:rPr>
          <w:rFonts w:ascii="Arial" w:hAnsi="Arial" w:cs="Arial"/>
          <w:kern w:val="1"/>
          <w:sz w:val="20"/>
          <w:szCs w:val="20"/>
          <w:u w:color="0000FF"/>
          <w:lang w:val="ga-IE"/>
        </w:rPr>
        <w:t xml:space="preserve">a </w:t>
      </w:r>
      <w:r w:rsidR="00AD783D" w:rsidRPr="002658A8">
        <w:rPr>
          <w:rFonts w:ascii="Arial" w:hAnsi="Arial" w:cs="Arial"/>
          <w:kern w:val="1"/>
          <w:sz w:val="20"/>
          <w:szCs w:val="20"/>
          <w:u w:color="0000FF"/>
          <w:lang w:val="ga-IE"/>
        </w:rPr>
        <w:t>u</w:t>
      </w:r>
      <w:r w:rsidRPr="002658A8">
        <w:rPr>
          <w:rFonts w:ascii="Arial" w:hAnsi="Arial" w:cs="Arial"/>
          <w:kern w:val="1"/>
          <w:sz w:val="20"/>
          <w:szCs w:val="20"/>
          <w:u w:color="0000FF"/>
          <w:lang w:val="ga-IE"/>
        </w:rPr>
        <w:t xml:space="preserve">aslódáil. </w:t>
      </w:r>
    </w:p>
    <w:p w14:paraId="53F34E2E" w14:textId="77777777" w:rsidR="004319B7" w:rsidRPr="002658A8" w:rsidRDefault="004319B7" w:rsidP="0097153B">
      <w:pPr>
        <w:autoSpaceDE w:val="0"/>
        <w:autoSpaceDN w:val="0"/>
        <w:adjustRightInd w:val="0"/>
        <w:spacing w:before="161" w:line="278" w:lineRule="exact"/>
        <w:ind w:left="144" w:right="4"/>
        <w:rPr>
          <w:rFonts w:ascii="Times New Roman" w:hAnsi="Times New Roman" w:cs="Times New Roman"/>
          <w:kern w:val="1"/>
          <w:sz w:val="20"/>
          <w:szCs w:val="20"/>
          <w:u w:color="0000FF"/>
          <w:lang w:val="ga-IE"/>
        </w:rPr>
      </w:pPr>
    </w:p>
    <w:p w14:paraId="5BBB15B8" w14:textId="2953954B" w:rsidR="00954EEB" w:rsidRPr="004319B7" w:rsidRDefault="00954EEB" w:rsidP="004319B7">
      <w:pPr>
        <w:ind w:firstLine="144"/>
        <w:rPr>
          <w:rFonts w:ascii="Arial" w:hAnsi="Arial" w:cs="Arial"/>
          <w:b/>
          <w:bCs/>
          <w:color w:val="76923B"/>
          <w:kern w:val="1"/>
          <w:u w:color="0000FF"/>
          <w:lang w:val="ga-IE"/>
        </w:rPr>
      </w:pPr>
      <w:r w:rsidRPr="002658A8">
        <w:rPr>
          <w:rFonts w:ascii="Arial" w:hAnsi="Arial" w:cs="Arial"/>
          <w:b/>
          <w:bCs/>
          <w:color w:val="76923B"/>
          <w:kern w:val="1"/>
          <w:u w:color="0000FF"/>
          <w:lang w:val="ga-IE"/>
        </w:rPr>
        <w:t>7.</w:t>
      </w:r>
      <w:r w:rsidRPr="002658A8">
        <w:rPr>
          <w:rFonts w:ascii="Arial" w:hAnsi="Arial" w:cs="Arial"/>
          <w:b/>
          <w:bCs/>
          <w:color w:val="76923B"/>
          <w:kern w:val="1"/>
          <w:u w:color="0000FF"/>
          <w:lang w:val="ga-IE"/>
        </w:rPr>
        <w:tab/>
        <w:t>MEASÚNÚ NA nIARRATAS</w:t>
      </w:r>
    </w:p>
    <w:p w14:paraId="0B179C81" w14:textId="7B58F8F7" w:rsidR="007C0C6D" w:rsidRPr="002658A8" w:rsidRDefault="007C0C6D" w:rsidP="0097153B">
      <w:pPr>
        <w:autoSpaceDE w:val="0"/>
        <w:autoSpaceDN w:val="0"/>
        <w:adjustRightInd w:val="0"/>
        <w:spacing w:before="210" w:after="299" w:line="229" w:lineRule="exact"/>
        <w:ind w:left="144" w:right="4"/>
        <w:rPr>
          <w:rFonts w:ascii="Arial" w:eastAsia="Arial" w:hAnsi="Arial"/>
          <w:color w:val="000000"/>
          <w:sz w:val="20"/>
          <w:lang w:val="ga-IE"/>
        </w:rPr>
      </w:pPr>
      <w:r w:rsidRPr="002658A8">
        <w:rPr>
          <w:rFonts w:ascii="Arial" w:eastAsia="Arial" w:hAnsi="Arial"/>
          <w:color w:val="000000"/>
          <w:sz w:val="20"/>
          <w:lang w:val="ga-IE"/>
        </w:rPr>
        <w:t>Úsáidfear na critéir seo a leanas chun measúnú a dhéanamh ar na hiarratais incháilithe:</w:t>
      </w:r>
    </w:p>
    <w:tbl>
      <w:tblPr>
        <w:tblW w:w="0" w:type="auto"/>
        <w:tblInd w:w="256" w:type="dxa"/>
        <w:tblLayout w:type="fixed"/>
        <w:tblCellMar>
          <w:left w:w="0" w:type="dxa"/>
          <w:right w:w="0" w:type="dxa"/>
        </w:tblCellMar>
        <w:tblLook w:val="04A0" w:firstRow="1" w:lastRow="0" w:firstColumn="1" w:lastColumn="0" w:noHBand="0" w:noVBand="1"/>
      </w:tblPr>
      <w:tblGrid>
        <w:gridCol w:w="5659"/>
        <w:gridCol w:w="1339"/>
        <w:gridCol w:w="1407"/>
      </w:tblGrid>
      <w:tr w:rsidR="007C0C6D" w:rsidRPr="002658A8" w14:paraId="6BBC3B1C" w14:textId="77777777" w:rsidTr="00E21DD1">
        <w:trPr>
          <w:trHeight w:hRule="exact" w:val="557"/>
        </w:trPr>
        <w:tc>
          <w:tcPr>
            <w:tcW w:w="5659" w:type="dxa"/>
            <w:tcBorders>
              <w:top w:val="single" w:sz="4" w:space="0" w:color="auto"/>
              <w:left w:val="single" w:sz="4" w:space="0" w:color="auto"/>
              <w:bottom w:val="single" w:sz="4" w:space="0" w:color="auto"/>
              <w:right w:val="single" w:sz="4" w:space="0" w:color="auto"/>
            </w:tcBorders>
            <w:shd w:val="clear" w:color="auto" w:fill="000000" w:themeFill="text1"/>
          </w:tcPr>
          <w:p w14:paraId="6C0921CB" w14:textId="30367F2C" w:rsidR="007C0C6D" w:rsidRPr="00E21DD1" w:rsidRDefault="004855E3" w:rsidP="004855E3">
            <w:pPr>
              <w:tabs>
                <w:tab w:val="left" w:pos="504"/>
                <w:tab w:val="left" w:pos="4046"/>
              </w:tabs>
              <w:spacing w:before="56" w:after="260" w:line="227" w:lineRule="exact"/>
              <w:ind w:left="144"/>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 xml:space="preserve">Critéir mheasúnaithe               </w:t>
            </w:r>
          </w:p>
        </w:tc>
        <w:tc>
          <w:tcPr>
            <w:tcW w:w="1339" w:type="dxa"/>
            <w:tcBorders>
              <w:top w:val="single" w:sz="4" w:space="0" w:color="auto"/>
              <w:left w:val="single" w:sz="4" w:space="0" w:color="auto"/>
              <w:bottom w:val="single" w:sz="4" w:space="0" w:color="auto"/>
              <w:right w:val="single" w:sz="4" w:space="0" w:color="auto"/>
            </w:tcBorders>
            <w:shd w:val="clear" w:color="auto" w:fill="000000" w:themeFill="text1"/>
          </w:tcPr>
          <w:p w14:paraId="35626A13" w14:textId="0B78454B" w:rsidR="007C0C6D" w:rsidRPr="00E21DD1" w:rsidRDefault="004855E3" w:rsidP="00E21DD1">
            <w:pPr>
              <w:spacing w:before="56" w:after="260" w:line="227" w:lineRule="exact"/>
              <w:ind w:right="14"/>
              <w:jc w:val="center"/>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Marcanna ar</w:t>
            </w:r>
            <w:r w:rsidR="00E21DD1" w:rsidRPr="00E21DD1">
              <w:rPr>
                <w:rFonts w:ascii="Arial" w:eastAsia="Arial" w:hAnsi="Arial"/>
                <w:b/>
                <w:bCs/>
                <w:color w:val="FFFFFF" w:themeColor="background1"/>
                <w:sz w:val="20"/>
                <w:lang w:val="ga-IE"/>
              </w:rPr>
              <w:t xml:space="preserve"> </w:t>
            </w:r>
            <w:r w:rsidRPr="00E21DD1">
              <w:rPr>
                <w:rFonts w:ascii="Arial" w:eastAsia="Arial" w:hAnsi="Arial"/>
                <w:b/>
                <w:bCs/>
                <w:color w:val="FFFFFF" w:themeColor="background1"/>
                <w:sz w:val="20"/>
                <w:lang w:val="ga-IE"/>
              </w:rPr>
              <w:t>fáil%</w:t>
            </w:r>
          </w:p>
        </w:tc>
        <w:tc>
          <w:tcPr>
            <w:tcW w:w="1407" w:type="dxa"/>
            <w:tcBorders>
              <w:top w:val="single" w:sz="4" w:space="0" w:color="auto"/>
              <w:left w:val="single" w:sz="4" w:space="0" w:color="auto"/>
              <w:bottom w:val="single" w:sz="4" w:space="0" w:color="auto"/>
              <w:right w:val="single" w:sz="4" w:space="0" w:color="auto"/>
            </w:tcBorders>
            <w:shd w:val="clear" w:color="auto" w:fill="000000" w:themeFill="text1"/>
          </w:tcPr>
          <w:p w14:paraId="1B8C2D8D" w14:textId="26250412" w:rsidR="007C0C6D" w:rsidRPr="00E21DD1" w:rsidRDefault="00E21DD1" w:rsidP="00E21DD1">
            <w:pPr>
              <w:spacing w:before="56" w:after="260" w:line="227" w:lineRule="exact"/>
              <w:ind w:right="288"/>
              <w:jc w:val="center"/>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Íos-scór riachtanach</w:t>
            </w:r>
          </w:p>
        </w:tc>
      </w:tr>
      <w:tr w:rsidR="004855E3" w:rsidRPr="002658A8" w14:paraId="506F564B" w14:textId="77777777" w:rsidTr="00E21DD1">
        <w:trPr>
          <w:trHeight w:hRule="exact" w:val="557"/>
        </w:trPr>
        <w:tc>
          <w:tcPr>
            <w:tcW w:w="5659" w:type="dxa"/>
            <w:tcBorders>
              <w:top w:val="single" w:sz="4" w:space="0" w:color="auto"/>
              <w:left w:val="single" w:sz="5" w:space="0" w:color="000000"/>
              <w:bottom w:val="single" w:sz="5" w:space="0" w:color="000000"/>
              <w:right w:val="single" w:sz="5" w:space="0" w:color="000000"/>
            </w:tcBorders>
          </w:tcPr>
          <w:p w14:paraId="6245CD9C" w14:textId="2AE85CB7" w:rsidR="004855E3" w:rsidRPr="004855E3" w:rsidRDefault="004855E3" w:rsidP="004855E3">
            <w:pPr>
              <w:pStyle w:val="ListParagraph"/>
              <w:numPr>
                <w:ilvl w:val="0"/>
                <w:numId w:val="27"/>
              </w:numPr>
              <w:tabs>
                <w:tab w:val="left" w:pos="504"/>
                <w:tab w:val="left" w:pos="4046"/>
              </w:tabs>
              <w:spacing w:before="56" w:after="260" w:line="227" w:lineRule="exact"/>
              <w:textAlignment w:val="baseline"/>
              <w:rPr>
                <w:rFonts w:ascii="Arial" w:eastAsia="Arial" w:hAnsi="Arial"/>
                <w:color w:val="000000"/>
                <w:sz w:val="20"/>
                <w:lang w:val="ga-IE"/>
              </w:rPr>
            </w:pPr>
            <w:r w:rsidRPr="004855E3">
              <w:rPr>
                <w:rFonts w:ascii="Arial" w:eastAsia="Arial" w:hAnsi="Arial"/>
                <w:color w:val="000000"/>
                <w:sz w:val="20"/>
                <w:lang w:val="ga-IE"/>
              </w:rPr>
              <w:t>Tagann le cuspóirí straitéiseacha an BAI a bhaint amach</w:t>
            </w:r>
          </w:p>
        </w:tc>
        <w:tc>
          <w:tcPr>
            <w:tcW w:w="1339" w:type="dxa"/>
            <w:tcBorders>
              <w:top w:val="single" w:sz="4" w:space="0" w:color="auto"/>
              <w:left w:val="single" w:sz="5" w:space="0" w:color="000000"/>
              <w:bottom w:val="single" w:sz="5" w:space="0" w:color="000000"/>
              <w:right w:val="single" w:sz="5" w:space="0" w:color="000000"/>
            </w:tcBorders>
          </w:tcPr>
          <w:p w14:paraId="2AEDB89C" w14:textId="2F5B8C39" w:rsidR="004855E3" w:rsidRPr="002658A8" w:rsidRDefault="00600F41" w:rsidP="004855E3">
            <w:pPr>
              <w:spacing w:before="56" w:after="260" w:line="227" w:lineRule="exact"/>
              <w:ind w:right="725"/>
              <w:jc w:val="right"/>
              <w:textAlignment w:val="baseline"/>
              <w:rPr>
                <w:rFonts w:ascii="Arial" w:eastAsia="Arial" w:hAnsi="Arial"/>
                <w:color w:val="000000"/>
                <w:sz w:val="20"/>
                <w:lang w:val="ga-IE"/>
              </w:rPr>
            </w:pPr>
            <w:r>
              <w:rPr>
                <w:rFonts w:ascii="Arial" w:eastAsia="Arial" w:hAnsi="Arial"/>
                <w:color w:val="000000"/>
                <w:sz w:val="20"/>
                <w:lang w:val="ga-IE"/>
              </w:rPr>
              <w:t>40</w:t>
            </w:r>
          </w:p>
        </w:tc>
        <w:tc>
          <w:tcPr>
            <w:tcW w:w="1407" w:type="dxa"/>
            <w:tcBorders>
              <w:top w:val="single" w:sz="4" w:space="0" w:color="auto"/>
              <w:left w:val="single" w:sz="5" w:space="0" w:color="000000"/>
              <w:bottom w:val="single" w:sz="5" w:space="0" w:color="000000"/>
              <w:right w:val="single" w:sz="5" w:space="0" w:color="000000"/>
            </w:tcBorders>
          </w:tcPr>
          <w:p w14:paraId="7CCFF177" w14:textId="7A98054C" w:rsidR="004855E3" w:rsidRPr="002658A8" w:rsidRDefault="00600F41" w:rsidP="004855E3">
            <w:pPr>
              <w:spacing w:before="56" w:after="260" w:line="227" w:lineRule="exact"/>
              <w:ind w:right="859"/>
              <w:jc w:val="right"/>
              <w:textAlignment w:val="baseline"/>
              <w:rPr>
                <w:rFonts w:ascii="Arial" w:eastAsia="Arial" w:hAnsi="Arial"/>
                <w:color w:val="000000"/>
                <w:sz w:val="20"/>
                <w:lang w:val="ga-IE"/>
              </w:rPr>
            </w:pPr>
            <w:r>
              <w:rPr>
                <w:rFonts w:ascii="Arial" w:eastAsia="Arial" w:hAnsi="Arial"/>
                <w:color w:val="000000"/>
                <w:sz w:val="20"/>
                <w:lang w:val="ga-IE"/>
              </w:rPr>
              <w:t>2</w:t>
            </w:r>
            <w:r w:rsidR="003A7F32">
              <w:rPr>
                <w:rFonts w:ascii="Arial" w:eastAsia="Arial" w:hAnsi="Arial"/>
                <w:color w:val="000000"/>
                <w:sz w:val="20"/>
                <w:lang w:val="ga-IE"/>
              </w:rPr>
              <w:t>4</w:t>
            </w:r>
          </w:p>
        </w:tc>
      </w:tr>
      <w:tr w:rsidR="004855E3" w:rsidRPr="002658A8" w14:paraId="33F5A3C7" w14:textId="77777777">
        <w:trPr>
          <w:trHeight w:hRule="exact" w:val="571"/>
        </w:trPr>
        <w:tc>
          <w:tcPr>
            <w:tcW w:w="5659" w:type="dxa"/>
            <w:tcBorders>
              <w:top w:val="single" w:sz="5" w:space="0" w:color="000000"/>
              <w:left w:val="single" w:sz="5" w:space="0" w:color="000000"/>
              <w:bottom w:val="single" w:sz="5" w:space="0" w:color="000000"/>
              <w:right w:val="single" w:sz="5" w:space="0" w:color="000000"/>
            </w:tcBorders>
          </w:tcPr>
          <w:p w14:paraId="2F34868D" w14:textId="6969065C" w:rsidR="004855E3" w:rsidRPr="004855E3" w:rsidRDefault="004855E3" w:rsidP="004855E3">
            <w:pPr>
              <w:pStyle w:val="ListParagraph"/>
              <w:numPr>
                <w:ilvl w:val="0"/>
                <w:numId w:val="27"/>
              </w:numPr>
              <w:tabs>
                <w:tab w:val="left" w:pos="504"/>
                <w:tab w:val="left" w:pos="4046"/>
              </w:tabs>
              <w:spacing w:before="65" w:after="270" w:line="227" w:lineRule="exact"/>
              <w:textAlignment w:val="baseline"/>
              <w:rPr>
                <w:rFonts w:ascii="Arial" w:eastAsia="Arial" w:hAnsi="Arial"/>
                <w:color w:val="000000"/>
                <w:sz w:val="20"/>
                <w:lang w:val="ga-IE"/>
              </w:rPr>
            </w:pPr>
            <w:r w:rsidRPr="004855E3">
              <w:rPr>
                <w:rFonts w:ascii="Arial" w:eastAsia="Arial" w:hAnsi="Arial"/>
                <w:color w:val="000000"/>
                <w:sz w:val="20"/>
                <w:lang w:val="ga-IE"/>
              </w:rPr>
              <w:t>Luach ar airgead</w:t>
            </w:r>
          </w:p>
        </w:tc>
        <w:tc>
          <w:tcPr>
            <w:tcW w:w="1339" w:type="dxa"/>
            <w:tcBorders>
              <w:top w:val="single" w:sz="5" w:space="0" w:color="000000"/>
              <w:left w:val="single" w:sz="5" w:space="0" w:color="000000"/>
              <w:bottom w:val="single" w:sz="5" w:space="0" w:color="000000"/>
              <w:right w:val="single" w:sz="5" w:space="0" w:color="000000"/>
            </w:tcBorders>
          </w:tcPr>
          <w:p w14:paraId="0D1A9FED" w14:textId="6B4E0B5B" w:rsidR="004855E3" w:rsidRPr="002658A8" w:rsidRDefault="00434C1F" w:rsidP="004855E3">
            <w:pPr>
              <w:spacing w:before="65" w:after="270" w:line="227" w:lineRule="exact"/>
              <w:ind w:right="725"/>
              <w:jc w:val="right"/>
              <w:textAlignment w:val="baseline"/>
              <w:rPr>
                <w:rFonts w:ascii="Arial" w:eastAsia="Arial" w:hAnsi="Arial"/>
                <w:color w:val="000000"/>
                <w:sz w:val="20"/>
                <w:lang w:val="ga-IE"/>
              </w:rPr>
            </w:pPr>
            <w:r>
              <w:rPr>
                <w:rFonts w:ascii="Arial" w:eastAsia="Arial" w:hAnsi="Arial"/>
                <w:color w:val="000000"/>
                <w:sz w:val="20"/>
                <w:lang w:val="ga-IE"/>
              </w:rPr>
              <w:t>25</w:t>
            </w:r>
          </w:p>
        </w:tc>
        <w:tc>
          <w:tcPr>
            <w:tcW w:w="1407" w:type="dxa"/>
            <w:tcBorders>
              <w:top w:val="single" w:sz="5" w:space="0" w:color="000000"/>
              <w:left w:val="single" w:sz="5" w:space="0" w:color="000000"/>
              <w:bottom w:val="single" w:sz="5" w:space="0" w:color="000000"/>
              <w:right w:val="single" w:sz="5" w:space="0" w:color="000000"/>
            </w:tcBorders>
          </w:tcPr>
          <w:p w14:paraId="5175EC43" w14:textId="3A26E1A6" w:rsidR="004855E3" w:rsidRPr="002658A8" w:rsidRDefault="00434C1F" w:rsidP="004855E3">
            <w:pPr>
              <w:spacing w:before="65" w:after="270" w:line="227" w:lineRule="exact"/>
              <w:ind w:right="859"/>
              <w:jc w:val="right"/>
              <w:textAlignment w:val="baseline"/>
              <w:rPr>
                <w:rFonts w:ascii="Arial" w:eastAsia="Arial" w:hAnsi="Arial"/>
                <w:color w:val="000000"/>
                <w:sz w:val="20"/>
                <w:lang w:val="ga-IE"/>
              </w:rPr>
            </w:pPr>
            <w:r>
              <w:rPr>
                <w:rFonts w:ascii="Arial" w:eastAsia="Arial" w:hAnsi="Arial"/>
                <w:color w:val="000000"/>
                <w:sz w:val="20"/>
                <w:lang w:val="ga-IE"/>
              </w:rPr>
              <w:t>15</w:t>
            </w:r>
          </w:p>
        </w:tc>
      </w:tr>
      <w:tr w:rsidR="00CC6DD3" w:rsidRPr="002658A8" w14:paraId="1C58E823" w14:textId="77777777">
        <w:trPr>
          <w:trHeight w:hRule="exact" w:val="572"/>
        </w:trPr>
        <w:tc>
          <w:tcPr>
            <w:tcW w:w="5659" w:type="dxa"/>
            <w:tcBorders>
              <w:top w:val="single" w:sz="5" w:space="0" w:color="000000"/>
              <w:left w:val="single" w:sz="5" w:space="0" w:color="000000"/>
              <w:bottom w:val="single" w:sz="5" w:space="0" w:color="000000"/>
              <w:right w:val="single" w:sz="5" w:space="0" w:color="000000"/>
            </w:tcBorders>
          </w:tcPr>
          <w:p w14:paraId="671F999E" w14:textId="72351AD1" w:rsidR="00CC6DD3" w:rsidRPr="0005519C" w:rsidRDefault="0005519C" w:rsidP="004855E3">
            <w:pPr>
              <w:numPr>
                <w:ilvl w:val="0"/>
                <w:numId w:val="27"/>
              </w:numPr>
              <w:tabs>
                <w:tab w:val="left" w:pos="504"/>
                <w:tab w:val="left" w:pos="4046"/>
              </w:tabs>
              <w:spacing w:before="66" w:after="274" w:line="227" w:lineRule="exact"/>
              <w:textAlignment w:val="baseline"/>
              <w:rPr>
                <w:rFonts w:ascii="Arial" w:eastAsia="Arial" w:hAnsi="Arial" w:cs="Arial"/>
                <w:sz w:val="20"/>
                <w:lang w:val="ga-IE"/>
              </w:rPr>
            </w:pPr>
            <w:proofErr w:type="gramStart"/>
            <w:r w:rsidRPr="0005519C">
              <w:rPr>
                <w:rFonts w:ascii="Arial" w:hAnsi="Arial" w:cs="Arial"/>
                <w:sz w:val="20"/>
              </w:rPr>
              <w:t>A</w:t>
            </w:r>
            <w:proofErr w:type="gramEnd"/>
            <w:r w:rsidRPr="0005519C">
              <w:rPr>
                <w:rFonts w:ascii="Arial" w:hAnsi="Arial" w:cs="Arial"/>
                <w:sz w:val="20"/>
              </w:rPr>
              <w:t xml:space="preserve"> </w:t>
            </w:r>
            <w:proofErr w:type="spellStart"/>
            <w:r w:rsidRPr="0005519C">
              <w:rPr>
                <w:rFonts w:ascii="Arial" w:hAnsi="Arial" w:cs="Arial"/>
                <w:sz w:val="20"/>
              </w:rPr>
              <w:t>oiread</w:t>
            </w:r>
            <w:proofErr w:type="spellEnd"/>
            <w:r w:rsidRPr="0005519C">
              <w:rPr>
                <w:rFonts w:ascii="Arial" w:hAnsi="Arial" w:cs="Arial"/>
                <w:sz w:val="20"/>
              </w:rPr>
              <w:t xml:space="preserve"> </w:t>
            </w:r>
            <w:proofErr w:type="spellStart"/>
            <w:r w:rsidRPr="0005519C">
              <w:rPr>
                <w:rFonts w:ascii="Arial" w:hAnsi="Arial" w:cs="Arial"/>
                <w:sz w:val="20"/>
              </w:rPr>
              <w:t>agus</w:t>
            </w:r>
            <w:proofErr w:type="spellEnd"/>
            <w:r w:rsidRPr="0005519C">
              <w:rPr>
                <w:rFonts w:ascii="Arial" w:hAnsi="Arial" w:cs="Arial"/>
                <w:sz w:val="20"/>
              </w:rPr>
              <w:t xml:space="preserve"> </w:t>
            </w:r>
            <w:proofErr w:type="spellStart"/>
            <w:r w:rsidRPr="0005519C">
              <w:rPr>
                <w:rFonts w:ascii="Arial" w:hAnsi="Arial" w:cs="Arial"/>
                <w:sz w:val="20"/>
              </w:rPr>
              <w:t>atá</w:t>
            </w:r>
            <w:proofErr w:type="spellEnd"/>
            <w:r w:rsidRPr="0005519C">
              <w:rPr>
                <w:rFonts w:ascii="Arial" w:hAnsi="Arial" w:cs="Arial"/>
                <w:sz w:val="20"/>
              </w:rPr>
              <w:t xml:space="preserve"> an </w:t>
            </w:r>
            <w:proofErr w:type="spellStart"/>
            <w:r w:rsidRPr="0005519C">
              <w:rPr>
                <w:rFonts w:ascii="Arial" w:hAnsi="Arial" w:cs="Arial"/>
                <w:sz w:val="20"/>
              </w:rPr>
              <w:t>moladh</w:t>
            </w:r>
            <w:proofErr w:type="spellEnd"/>
            <w:r w:rsidRPr="0005519C">
              <w:rPr>
                <w:rFonts w:ascii="Arial" w:hAnsi="Arial" w:cs="Arial"/>
                <w:sz w:val="20"/>
              </w:rPr>
              <w:t xml:space="preserve"> a </w:t>
            </w:r>
            <w:proofErr w:type="spellStart"/>
            <w:r w:rsidRPr="0005519C">
              <w:rPr>
                <w:rFonts w:ascii="Arial" w:hAnsi="Arial" w:cs="Arial"/>
                <w:sz w:val="20"/>
              </w:rPr>
              <w:t>leagtar</w:t>
            </w:r>
            <w:proofErr w:type="spellEnd"/>
            <w:r w:rsidRPr="0005519C">
              <w:rPr>
                <w:rFonts w:ascii="Arial" w:hAnsi="Arial" w:cs="Arial"/>
                <w:sz w:val="20"/>
              </w:rPr>
              <w:t xml:space="preserve"> </w:t>
            </w:r>
            <w:proofErr w:type="spellStart"/>
            <w:r w:rsidRPr="0005519C">
              <w:rPr>
                <w:rFonts w:ascii="Arial" w:hAnsi="Arial" w:cs="Arial"/>
                <w:sz w:val="20"/>
              </w:rPr>
              <w:t>amach</w:t>
            </w:r>
            <w:proofErr w:type="spellEnd"/>
            <w:r w:rsidRPr="0005519C">
              <w:rPr>
                <w:rFonts w:ascii="Arial" w:hAnsi="Arial" w:cs="Arial"/>
                <w:sz w:val="20"/>
              </w:rPr>
              <w:t xml:space="preserve"> </w:t>
            </w:r>
            <w:proofErr w:type="spellStart"/>
            <w:r w:rsidRPr="0005519C">
              <w:rPr>
                <w:rFonts w:ascii="Arial" w:hAnsi="Arial" w:cs="Arial"/>
                <w:sz w:val="20"/>
              </w:rPr>
              <w:t>réalaíoch</w:t>
            </w:r>
            <w:proofErr w:type="spellEnd"/>
            <w:r w:rsidRPr="0005519C">
              <w:rPr>
                <w:rFonts w:ascii="Arial" w:hAnsi="Arial" w:cs="Arial"/>
                <w:sz w:val="20"/>
              </w:rPr>
              <w:t xml:space="preserve"> </w:t>
            </w:r>
            <w:proofErr w:type="spellStart"/>
            <w:r w:rsidRPr="0005519C">
              <w:rPr>
                <w:rFonts w:ascii="Arial" w:hAnsi="Arial" w:cs="Arial"/>
                <w:sz w:val="20"/>
              </w:rPr>
              <w:t>agus</w:t>
            </w:r>
            <w:proofErr w:type="spellEnd"/>
            <w:r w:rsidRPr="0005519C">
              <w:rPr>
                <w:rFonts w:ascii="Arial" w:hAnsi="Arial" w:cs="Arial"/>
                <w:sz w:val="20"/>
              </w:rPr>
              <w:t xml:space="preserve"> </w:t>
            </w:r>
            <w:proofErr w:type="spellStart"/>
            <w:r w:rsidRPr="0005519C">
              <w:rPr>
                <w:rFonts w:ascii="Arial" w:hAnsi="Arial" w:cs="Arial"/>
                <w:sz w:val="20"/>
              </w:rPr>
              <w:t>inbhainte</w:t>
            </w:r>
            <w:proofErr w:type="spellEnd"/>
            <w:r w:rsidRPr="0005519C">
              <w:rPr>
                <w:rFonts w:ascii="Arial" w:hAnsi="Arial" w:cs="Arial"/>
                <w:sz w:val="20"/>
              </w:rPr>
              <w:t xml:space="preserve"> </w:t>
            </w:r>
            <w:proofErr w:type="spellStart"/>
            <w:r w:rsidRPr="0005519C">
              <w:rPr>
                <w:rFonts w:ascii="Arial" w:hAnsi="Arial" w:cs="Arial"/>
                <w:sz w:val="20"/>
              </w:rPr>
              <w:t>amach</w:t>
            </w:r>
            <w:proofErr w:type="spellEnd"/>
            <w:r w:rsidRPr="0005519C">
              <w:rPr>
                <w:rFonts w:ascii="Arial" w:hAnsi="Arial" w:cs="Arial"/>
                <w:sz w:val="20"/>
              </w:rPr>
              <w:t>.</w:t>
            </w:r>
          </w:p>
        </w:tc>
        <w:tc>
          <w:tcPr>
            <w:tcW w:w="1339" w:type="dxa"/>
            <w:tcBorders>
              <w:top w:val="single" w:sz="5" w:space="0" w:color="000000"/>
              <w:left w:val="single" w:sz="5" w:space="0" w:color="000000"/>
              <w:bottom w:val="single" w:sz="5" w:space="0" w:color="000000"/>
              <w:right w:val="single" w:sz="5" w:space="0" w:color="000000"/>
            </w:tcBorders>
          </w:tcPr>
          <w:p w14:paraId="425526F4" w14:textId="3FBB64DE" w:rsidR="00CC6DD3" w:rsidRPr="0005519C" w:rsidRDefault="00536E94" w:rsidP="004855E3">
            <w:pPr>
              <w:spacing w:before="66" w:after="274" w:line="227" w:lineRule="exact"/>
              <w:ind w:right="725"/>
              <w:jc w:val="right"/>
              <w:textAlignment w:val="baseline"/>
              <w:rPr>
                <w:rFonts w:ascii="Arial" w:eastAsia="Arial" w:hAnsi="Arial" w:cs="Arial"/>
                <w:sz w:val="20"/>
                <w:lang w:val="ga-IE"/>
              </w:rPr>
            </w:pPr>
            <w:r w:rsidRPr="0005519C">
              <w:rPr>
                <w:rFonts w:ascii="Arial" w:eastAsia="Arial" w:hAnsi="Arial" w:cs="Arial"/>
                <w:sz w:val="20"/>
                <w:lang w:val="ga-IE"/>
              </w:rPr>
              <w:t>15</w:t>
            </w:r>
          </w:p>
        </w:tc>
        <w:tc>
          <w:tcPr>
            <w:tcW w:w="1407" w:type="dxa"/>
            <w:tcBorders>
              <w:top w:val="single" w:sz="5" w:space="0" w:color="000000"/>
              <w:left w:val="single" w:sz="5" w:space="0" w:color="000000"/>
              <w:bottom w:val="single" w:sz="5" w:space="0" w:color="000000"/>
              <w:right w:val="single" w:sz="5" w:space="0" w:color="000000"/>
            </w:tcBorders>
          </w:tcPr>
          <w:p w14:paraId="57C42F56" w14:textId="13197A82" w:rsidR="00CC6DD3" w:rsidRPr="0005519C" w:rsidRDefault="00536E94" w:rsidP="004855E3">
            <w:pPr>
              <w:spacing w:before="66" w:after="274" w:line="227" w:lineRule="exact"/>
              <w:ind w:right="859"/>
              <w:jc w:val="right"/>
              <w:textAlignment w:val="baseline"/>
              <w:rPr>
                <w:rFonts w:ascii="Arial" w:eastAsia="Arial" w:hAnsi="Arial" w:cs="Arial"/>
                <w:sz w:val="20"/>
                <w:lang w:val="ga-IE"/>
              </w:rPr>
            </w:pPr>
            <w:r w:rsidRPr="0005519C">
              <w:rPr>
                <w:rFonts w:ascii="Arial" w:eastAsia="Arial" w:hAnsi="Arial" w:cs="Arial"/>
                <w:sz w:val="20"/>
                <w:lang w:val="ga-IE"/>
              </w:rPr>
              <w:t>9</w:t>
            </w:r>
          </w:p>
        </w:tc>
      </w:tr>
      <w:tr w:rsidR="004855E3" w:rsidRPr="002658A8" w14:paraId="0A39D7D7" w14:textId="77777777" w:rsidTr="00243A19">
        <w:trPr>
          <w:trHeight w:hRule="exact" w:val="2032"/>
        </w:trPr>
        <w:tc>
          <w:tcPr>
            <w:tcW w:w="5659" w:type="dxa"/>
            <w:tcBorders>
              <w:top w:val="single" w:sz="5" w:space="0" w:color="000000"/>
              <w:left w:val="single" w:sz="5" w:space="0" w:color="000000"/>
              <w:bottom w:val="single" w:sz="5" w:space="0" w:color="000000"/>
              <w:right w:val="single" w:sz="5" w:space="0" w:color="000000"/>
            </w:tcBorders>
          </w:tcPr>
          <w:p w14:paraId="2A3425FC" w14:textId="77777777" w:rsidR="005D49F6" w:rsidRPr="005D49F6" w:rsidRDefault="002A790D" w:rsidP="005D49F6">
            <w:pPr>
              <w:pStyle w:val="TableParagraph"/>
              <w:numPr>
                <w:ilvl w:val="0"/>
                <w:numId w:val="27"/>
              </w:numPr>
              <w:rPr>
                <w:sz w:val="20"/>
              </w:rPr>
            </w:pPr>
            <w:proofErr w:type="spellStart"/>
            <w:r w:rsidRPr="005D49F6">
              <w:rPr>
                <w:sz w:val="20"/>
              </w:rPr>
              <w:t>Taithí</w:t>
            </w:r>
            <w:proofErr w:type="spellEnd"/>
            <w:r w:rsidRPr="005D49F6">
              <w:rPr>
                <w:sz w:val="20"/>
              </w:rPr>
              <w:t xml:space="preserve"> </w:t>
            </w:r>
            <w:proofErr w:type="spellStart"/>
            <w:r w:rsidRPr="005D49F6">
              <w:rPr>
                <w:sz w:val="20"/>
              </w:rPr>
              <w:t>ábhartha</w:t>
            </w:r>
            <w:proofErr w:type="spellEnd"/>
            <w:r w:rsidRPr="005D49F6">
              <w:rPr>
                <w:sz w:val="20"/>
              </w:rPr>
              <w:t xml:space="preserve"> an </w:t>
            </w:r>
            <w:proofErr w:type="spellStart"/>
            <w:r w:rsidRPr="005D49F6">
              <w:rPr>
                <w:sz w:val="20"/>
              </w:rPr>
              <w:t>iarratasóra</w:t>
            </w:r>
            <w:proofErr w:type="spellEnd"/>
            <w:r w:rsidRPr="005D49F6">
              <w:rPr>
                <w:sz w:val="20"/>
              </w:rPr>
              <w:t xml:space="preserve"> </w:t>
            </w:r>
            <w:proofErr w:type="spellStart"/>
            <w:r w:rsidRPr="005D49F6">
              <w:rPr>
                <w:sz w:val="20"/>
              </w:rPr>
              <w:t>maidir</w:t>
            </w:r>
            <w:proofErr w:type="spellEnd"/>
            <w:r w:rsidRPr="005D49F6">
              <w:rPr>
                <w:sz w:val="20"/>
              </w:rPr>
              <w:t xml:space="preserve"> leis an </w:t>
            </w:r>
            <w:proofErr w:type="spellStart"/>
            <w:r w:rsidRPr="005D49F6">
              <w:rPr>
                <w:sz w:val="20"/>
              </w:rPr>
              <w:t>imeacht</w:t>
            </w:r>
            <w:proofErr w:type="spellEnd"/>
            <w:r w:rsidRPr="005D49F6">
              <w:rPr>
                <w:sz w:val="20"/>
              </w:rPr>
              <w:t xml:space="preserve"> / </w:t>
            </w:r>
            <w:proofErr w:type="gramStart"/>
            <w:r w:rsidRPr="005D49F6">
              <w:rPr>
                <w:sz w:val="20"/>
              </w:rPr>
              <w:t>an</w:t>
            </w:r>
            <w:proofErr w:type="gramEnd"/>
            <w:r w:rsidRPr="005D49F6">
              <w:rPr>
                <w:sz w:val="20"/>
              </w:rPr>
              <w:t xml:space="preserve"> </w:t>
            </w:r>
            <w:proofErr w:type="spellStart"/>
            <w:r w:rsidRPr="005D49F6">
              <w:rPr>
                <w:sz w:val="20"/>
              </w:rPr>
              <w:t>ngníomhaíocht</w:t>
            </w:r>
            <w:proofErr w:type="spellEnd"/>
            <w:r w:rsidRPr="005D49F6">
              <w:rPr>
                <w:sz w:val="20"/>
              </w:rPr>
              <w:t xml:space="preserve"> </w:t>
            </w:r>
            <w:proofErr w:type="spellStart"/>
            <w:r w:rsidRPr="005D49F6">
              <w:rPr>
                <w:sz w:val="20"/>
              </w:rPr>
              <w:t>atá</w:t>
            </w:r>
            <w:proofErr w:type="spellEnd"/>
            <w:r w:rsidRPr="005D49F6">
              <w:rPr>
                <w:sz w:val="20"/>
              </w:rPr>
              <w:t xml:space="preserve"> </w:t>
            </w:r>
            <w:proofErr w:type="spellStart"/>
            <w:r w:rsidRPr="005D49F6">
              <w:rPr>
                <w:sz w:val="20"/>
              </w:rPr>
              <w:t>molta</w:t>
            </w:r>
            <w:proofErr w:type="spellEnd"/>
            <w:r w:rsidRPr="005D49F6">
              <w:rPr>
                <w:sz w:val="20"/>
              </w:rPr>
              <w:t xml:space="preserve">. </w:t>
            </w:r>
          </w:p>
          <w:p w14:paraId="385D33B2" w14:textId="77777777" w:rsidR="005D49F6" w:rsidRPr="005D49F6" w:rsidRDefault="005D49F6" w:rsidP="005D49F6">
            <w:pPr>
              <w:pStyle w:val="TableParagraph"/>
              <w:ind w:left="504"/>
              <w:rPr>
                <w:sz w:val="20"/>
              </w:rPr>
            </w:pPr>
          </w:p>
          <w:p w14:paraId="7198D02C" w14:textId="2DA1EF11" w:rsidR="004855E3" w:rsidRPr="005D49F6" w:rsidRDefault="002A790D" w:rsidP="005D49F6">
            <w:pPr>
              <w:pStyle w:val="TableParagraph"/>
              <w:ind w:left="504"/>
              <w:rPr>
                <w:sz w:val="20"/>
              </w:rPr>
            </w:pPr>
            <w:proofErr w:type="spellStart"/>
            <w:r w:rsidRPr="005D49F6">
              <w:rPr>
                <w:sz w:val="20"/>
              </w:rPr>
              <w:t>Ón</w:t>
            </w:r>
            <w:proofErr w:type="spellEnd"/>
            <w:r w:rsidRPr="005D49F6">
              <w:rPr>
                <w:sz w:val="20"/>
              </w:rPr>
              <w:t xml:space="preserve"> </w:t>
            </w:r>
            <w:proofErr w:type="spellStart"/>
            <w:r w:rsidRPr="005D49F6">
              <w:rPr>
                <w:sz w:val="20"/>
              </w:rPr>
              <w:t>taobh</w:t>
            </w:r>
            <w:proofErr w:type="spellEnd"/>
            <w:r w:rsidRPr="005D49F6">
              <w:rPr>
                <w:sz w:val="20"/>
              </w:rPr>
              <w:t xml:space="preserve"> </w:t>
            </w:r>
            <w:proofErr w:type="spellStart"/>
            <w:r w:rsidRPr="005D49F6">
              <w:rPr>
                <w:sz w:val="20"/>
              </w:rPr>
              <w:t>seo</w:t>
            </w:r>
            <w:proofErr w:type="spellEnd"/>
            <w:r w:rsidRPr="005D49F6">
              <w:rPr>
                <w:sz w:val="20"/>
              </w:rPr>
              <w:t xml:space="preserve">, </w:t>
            </w:r>
            <w:proofErr w:type="spellStart"/>
            <w:r w:rsidRPr="005D49F6">
              <w:rPr>
                <w:sz w:val="20"/>
              </w:rPr>
              <w:t>más</w:t>
            </w:r>
            <w:proofErr w:type="spellEnd"/>
            <w:r w:rsidRPr="005D49F6">
              <w:rPr>
                <w:sz w:val="20"/>
              </w:rPr>
              <w:t xml:space="preserve"> </w:t>
            </w:r>
            <w:proofErr w:type="spellStart"/>
            <w:r w:rsidRPr="005D49F6">
              <w:rPr>
                <w:sz w:val="20"/>
              </w:rPr>
              <w:t>rud</w:t>
            </w:r>
            <w:proofErr w:type="spellEnd"/>
            <w:r w:rsidRPr="005D49F6">
              <w:rPr>
                <w:sz w:val="20"/>
              </w:rPr>
              <w:t xml:space="preserve"> é go </w:t>
            </w:r>
            <w:proofErr w:type="spellStart"/>
            <w:r w:rsidRPr="005D49F6">
              <w:rPr>
                <w:sz w:val="20"/>
              </w:rPr>
              <w:t>bhfuil</w:t>
            </w:r>
            <w:proofErr w:type="spellEnd"/>
            <w:r w:rsidRPr="005D49F6">
              <w:rPr>
                <w:sz w:val="20"/>
              </w:rPr>
              <w:t xml:space="preserve"> an t-</w:t>
            </w:r>
            <w:proofErr w:type="spellStart"/>
            <w:r w:rsidRPr="005D49F6">
              <w:rPr>
                <w:sz w:val="20"/>
              </w:rPr>
              <w:t>iarratasóir</w:t>
            </w:r>
            <w:proofErr w:type="spellEnd"/>
            <w:r w:rsidRPr="005D49F6">
              <w:rPr>
                <w:sz w:val="20"/>
              </w:rPr>
              <w:t xml:space="preserve"> tar </w:t>
            </w:r>
            <w:proofErr w:type="spellStart"/>
            <w:r w:rsidRPr="005D49F6">
              <w:rPr>
                <w:sz w:val="20"/>
              </w:rPr>
              <w:t>éis</w:t>
            </w:r>
            <w:proofErr w:type="spellEnd"/>
            <w:r w:rsidRPr="005D49F6">
              <w:rPr>
                <w:sz w:val="20"/>
              </w:rPr>
              <w:t xml:space="preserve"> </w:t>
            </w:r>
            <w:proofErr w:type="spellStart"/>
            <w:r w:rsidRPr="005D49F6">
              <w:rPr>
                <w:sz w:val="20"/>
              </w:rPr>
              <w:t>urraíocht</w:t>
            </w:r>
            <w:proofErr w:type="spellEnd"/>
            <w:r w:rsidRPr="005D49F6">
              <w:rPr>
                <w:sz w:val="20"/>
              </w:rPr>
              <w:t xml:space="preserve"> de </w:t>
            </w:r>
            <w:proofErr w:type="spellStart"/>
            <w:r w:rsidRPr="005D49F6">
              <w:rPr>
                <w:sz w:val="20"/>
              </w:rPr>
              <w:t>réir</w:t>
            </w:r>
            <w:proofErr w:type="spellEnd"/>
            <w:r w:rsidRPr="005D49F6">
              <w:rPr>
                <w:sz w:val="20"/>
              </w:rPr>
              <w:t xml:space="preserve"> </w:t>
            </w:r>
            <w:proofErr w:type="spellStart"/>
            <w:r w:rsidRPr="005D49F6">
              <w:rPr>
                <w:sz w:val="20"/>
              </w:rPr>
              <w:t>na</w:t>
            </w:r>
            <w:proofErr w:type="spellEnd"/>
            <w:r w:rsidRPr="005D49F6">
              <w:rPr>
                <w:sz w:val="20"/>
              </w:rPr>
              <w:t xml:space="preserve"> </w:t>
            </w:r>
            <w:proofErr w:type="spellStart"/>
            <w:r w:rsidRPr="005D49F6">
              <w:rPr>
                <w:sz w:val="20"/>
              </w:rPr>
              <w:t>Scéime</w:t>
            </w:r>
            <w:proofErr w:type="spellEnd"/>
            <w:r w:rsidRPr="005D49F6">
              <w:rPr>
                <w:sz w:val="20"/>
              </w:rPr>
              <w:t xml:space="preserve"> a </w:t>
            </w:r>
            <w:proofErr w:type="spellStart"/>
            <w:r w:rsidRPr="005D49F6">
              <w:rPr>
                <w:sz w:val="20"/>
              </w:rPr>
              <w:t>fháil</w:t>
            </w:r>
            <w:proofErr w:type="spellEnd"/>
            <w:r w:rsidRPr="005D49F6">
              <w:rPr>
                <w:sz w:val="20"/>
              </w:rPr>
              <w:t xml:space="preserve"> </w:t>
            </w:r>
            <w:proofErr w:type="spellStart"/>
            <w:r w:rsidRPr="005D49F6">
              <w:rPr>
                <w:sz w:val="20"/>
              </w:rPr>
              <w:t>cheana</w:t>
            </w:r>
            <w:proofErr w:type="spellEnd"/>
            <w:r w:rsidRPr="005D49F6">
              <w:rPr>
                <w:sz w:val="20"/>
              </w:rPr>
              <w:t xml:space="preserve">, </w:t>
            </w:r>
            <w:proofErr w:type="spellStart"/>
            <w:r w:rsidRPr="005D49F6">
              <w:rPr>
                <w:sz w:val="20"/>
              </w:rPr>
              <w:t>cuirfear</w:t>
            </w:r>
            <w:proofErr w:type="spellEnd"/>
            <w:r w:rsidRPr="005D49F6">
              <w:rPr>
                <w:sz w:val="20"/>
              </w:rPr>
              <w:t xml:space="preserve"> </w:t>
            </w:r>
            <w:proofErr w:type="spellStart"/>
            <w:r w:rsidRPr="005D49F6">
              <w:rPr>
                <w:sz w:val="20"/>
              </w:rPr>
              <w:t>cuntas</w:t>
            </w:r>
            <w:proofErr w:type="spellEnd"/>
            <w:r w:rsidRPr="005D49F6">
              <w:rPr>
                <w:sz w:val="20"/>
              </w:rPr>
              <w:t xml:space="preserve"> </w:t>
            </w:r>
            <w:proofErr w:type="spellStart"/>
            <w:r w:rsidRPr="005D49F6">
              <w:rPr>
                <w:sz w:val="20"/>
              </w:rPr>
              <w:t>teiste</w:t>
            </w:r>
            <w:proofErr w:type="spellEnd"/>
            <w:r w:rsidRPr="005D49F6">
              <w:rPr>
                <w:sz w:val="20"/>
              </w:rPr>
              <w:t xml:space="preserve"> an </w:t>
            </w:r>
            <w:proofErr w:type="spellStart"/>
            <w:r w:rsidRPr="005D49F6">
              <w:rPr>
                <w:sz w:val="20"/>
              </w:rPr>
              <w:t>Iarratasóra</w:t>
            </w:r>
            <w:proofErr w:type="spellEnd"/>
            <w:r w:rsidRPr="005D49F6">
              <w:rPr>
                <w:sz w:val="20"/>
              </w:rPr>
              <w:t xml:space="preserve">, </w:t>
            </w:r>
            <w:proofErr w:type="spellStart"/>
            <w:r w:rsidRPr="005D49F6">
              <w:rPr>
                <w:sz w:val="20"/>
              </w:rPr>
              <w:t>lena</w:t>
            </w:r>
            <w:proofErr w:type="spellEnd"/>
            <w:r w:rsidRPr="005D49F6">
              <w:rPr>
                <w:sz w:val="20"/>
              </w:rPr>
              <w:t xml:space="preserve"> n-</w:t>
            </w:r>
            <w:proofErr w:type="spellStart"/>
            <w:r w:rsidRPr="005D49F6">
              <w:rPr>
                <w:sz w:val="20"/>
              </w:rPr>
              <w:t>áirítear</w:t>
            </w:r>
            <w:proofErr w:type="spellEnd"/>
            <w:r w:rsidRPr="005D49F6">
              <w:rPr>
                <w:sz w:val="20"/>
              </w:rPr>
              <w:t xml:space="preserve"> </w:t>
            </w:r>
            <w:proofErr w:type="spellStart"/>
            <w:r w:rsidRPr="005D49F6">
              <w:rPr>
                <w:sz w:val="20"/>
              </w:rPr>
              <w:t>ceisteanna</w:t>
            </w:r>
            <w:proofErr w:type="spellEnd"/>
            <w:r w:rsidRPr="005D49F6">
              <w:rPr>
                <w:sz w:val="20"/>
              </w:rPr>
              <w:t xml:space="preserve"> </w:t>
            </w:r>
            <w:proofErr w:type="spellStart"/>
            <w:r w:rsidRPr="005D49F6">
              <w:rPr>
                <w:sz w:val="20"/>
              </w:rPr>
              <w:t>comhlíonta</w:t>
            </w:r>
            <w:proofErr w:type="spellEnd"/>
            <w:r w:rsidRPr="005D49F6">
              <w:rPr>
                <w:sz w:val="20"/>
              </w:rPr>
              <w:t xml:space="preserve"> ó </w:t>
            </w:r>
            <w:proofErr w:type="spellStart"/>
            <w:r w:rsidRPr="005D49F6">
              <w:rPr>
                <w:sz w:val="20"/>
              </w:rPr>
              <w:t>thaobh</w:t>
            </w:r>
            <w:proofErr w:type="spellEnd"/>
            <w:r w:rsidRPr="005D49F6">
              <w:rPr>
                <w:sz w:val="20"/>
              </w:rPr>
              <w:t xml:space="preserve"> </w:t>
            </w:r>
            <w:proofErr w:type="spellStart"/>
            <w:r w:rsidRPr="005D49F6">
              <w:rPr>
                <w:sz w:val="20"/>
              </w:rPr>
              <w:t>conarthaí</w:t>
            </w:r>
            <w:proofErr w:type="spellEnd"/>
            <w:r w:rsidRPr="005D49F6">
              <w:rPr>
                <w:sz w:val="20"/>
              </w:rPr>
              <w:t xml:space="preserve"> </w:t>
            </w:r>
            <w:proofErr w:type="spellStart"/>
            <w:r w:rsidRPr="005D49F6">
              <w:rPr>
                <w:sz w:val="20"/>
              </w:rPr>
              <w:t>ábhartha</w:t>
            </w:r>
            <w:proofErr w:type="spellEnd"/>
            <w:r w:rsidRPr="005D49F6">
              <w:rPr>
                <w:sz w:val="20"/>
              </w:rPr>
              <w:t xml:space="preserve"> de, </w:t>
            </w:r>
            <w:proofErr w:type="spellStart"/>
            <w:r w:rsidRPr="005D49F6">
              <w:rPr>
                <w:sz w:val="20"/>
              </w:rPr>
              <w:t>san</w:t>
            </w:r>
            <w:proofErr w:type="spellEnd"/>
            <w:r w:rsidRPr="005D49F6">
              <w:rPr>
                <w:sz w:val="20"/>
              </w:rPr>
              <w:t xml:space="preserve"> </w:t>
            </w:r>
            <w:proofErr w:type="spellStart"/>
            <w:r w:rsidRPr="005D49F6">
              <w:rPr>
                <w:sz w:val="20"/>
              </w:rPr>
              <w:t>áireamh</w:t>
            </w:r>
            <w:proofErr w:type="spellEnd"/>
            <w:r w:rsidRPr="005D49F6">
              <w:rPr>
                <w:sz w:val="20"/>
              </w:rPr>
              <w:t>.</w:t>
            </w:r>
          </w:p>
        </w:tc>
        <w:tc>
          <w:tcPr>
            <w:tcW w:w="1339" w:type="dxa"/>
            <w:tcBorders>
              <w:top w:val="single" w:sz="5" w:space="0" w:color="000000"/>
              <w:left w:val="single" w:sz="5" w:space="0" w:color="000000"/>
              <w:bottom w:val="single" w:sz="5" w:space="0" w:color="000000"/>
              <w:right w:val="single" w:sz="5" w:space="0" w:color="000000"/>
            </w:tcBorders>
          </w:tcPr>
          <w:p w14:paraId="0E7721BF" w14:textId="77777777" w:rsidR="004855E3" w:rsidRPr="005D49F6" w:rsidRDefault="004855E3" w:rsidP="004855E3">
            <w:pPr>
              <w:spacing w:before="66" w:after="274" w:line="227" w:lineRule="exact"/>
              <w:ind w:right="725"/>
              <w:jc w:val="right"/>
              <w:textAlignment w:val="baseline"/>
              <w:rPr>
                <w:rFonts w:ascii="Arial" w:eastAsia="Arial" w:hAnsi="Arial" w:cs="Arial"/>
                <w:sz w:val="20"/>
                <w:lang w:val="ga-IE"/>
              </w:rPr>
            </w:pPr>
            <w:r w:rsidRPr="005D49F6">
              <w:rPr>
                <w:rFonts w:ascii="Arial" w:eastAsia="Arial" w:hAnsi="Arial" w:cs="Arial"/>
                <w:sz w:val="20"/>
                <w:lang w:val="ga-IE"/>
              </w:rPr>
              <w:t>20</w:t>
            </w:r>
          </w:p>
        </w:tc>
        <w:tc>
          <w:tcPr>
            <w:tcW w:w="1407" w:type="dxa"/>
            <w:tcBorders>
              <w:top w:val="single" w:sz="5" w:space="0" w:color="000000"/>
              <w:left w:val="single" w:sz="5" w:space="0" w:color="000000"/>
              <w:bottom w:val="single" w:sz="5" w:space="0" w:color="000000"/>
              <w:right w:val="single" w:sz="5" w:space="0" w:color="000000"/>
            </w:tcBorders>
          </w:tcPr>
          <w:p w14:paraId="0B56564F" w14:textId="77777777" w:rsidR="004855E3" w:rsidRPr="005D49F6" w:rsidRDefault="004855E3" w:rsidP="004855E3">
            <w:pPr>
              <w:spacing w:before="66" w:after="274" w:line="227" w:lineRule="exact"/>
              <w:ind w:right="859"/>
              <w:jc w:val="right"/>
              <w:textAlignment w:val="baseline"/>
              <w:rPr>
                <w:rFonts w:ascii="Arial" w:eastAsia="Arial" w:hAnsi="Arial" w:cs="Arial"/>
                <w:sz w:val="20"/>
                <w:lang w:val="ga-IE"/>
              </w:rPr>
            </w:pPr>
            <w:r w:rsidRPr="005D49F6">
              <w:rPr>
                <w:rFonts w:ascii="Arial" w:eastAsia="Arial" w:hAnsi="Arial" w:cs="Arial"/>
                <w:sz w:val="20"/>
                <w:lang w:val="ga-IE"/>
              </w:rPr>
              <w:t>12</w:t>
            </w:r>
          </w:p>
        </w:tc>
      </w:tr>
      <w:tr w:rsidR="004855E3" w:rsidRPr="002658A8" w14:paraId="767AAA8E" w14:textId="77777777">
        <w:trPr>
          <w:trHeight w:hRule="exact" w:val="614"/>
        </w:trPr>
        <w:tc>
          <w:tcPr>
            <w:tcW w:w="5659" w:type="dxa"/>
            <w:tcBorders>
              <w:top w:val="single" w:sz="5" w:space="0" w:color="000000"/>
              <w:left w:val="single" w:sz="5" w:space="0" w:color="000000"/>
              <w:bottom w:val="single" w:sz="5" w:space="0" w:color="000000"/>
              <w:right w:val="single" w:sz="5" w:space="0" w:color="000000"/>
            </w:tcBorders>
          </w:tcPr>
          <w:p w14:paraId="6819FCFD" w14:textId="77777777" w:rsidR="004855E3" w:rsidRPr="002658A8" w:rsidRDefault="004855E3" w:rsidP="004855E3">
            <w:pPr>
              <w:spacing w:before="65" w:after="309" w:line="226" w:lineRule="exact"/>
              <w:ind w:left="120"/>
              <w:textAlignment w:val="baseline"/>
              <w:rPr>
                <w:rFonts w:ascii="Arial" w:eastAsia="Arial" w:hAnsi="Arial"/>
                <w:b/>
                <w:color w:val="000000"/>
                <w:sz w:val="20"/>
                <w:lang w:val="ga-IE"/>
              </w:rPr>
            </w:pPr>
            <w:r w:rsidRPr="002658A8">
              <w:rPr>
                <w:rFonts w:ascii="Arial" w:eastAsia="Arial" w:hAnsi="Arial"/>
                <w:b/>
                <w:color w:val="000000"/>
                <w:sz w:val="20"/>
                <w:lang w:val="ga-IE"/>
              </w:rPr>
              <w:t>Iomlán</w:t>
            </w:r>
          </w:p>
        </w:tc>
        <w:tc>
          <w:tcPr>
            <w:tcW w:w="1339" w:type="dxa"/>
            <w:tcBorders>
              <w:top w:val="single" w:sz="5" w:space="0" w:color="000000"/>
              <w:left w:val="single" w:sz="5" w:space="0" w:color="000000"/>
              <w:bottom w:val="single" w:sz="5" w:space="0" w:color="000000"/>
              <w:right w:val="single" w:sz="5" w:space="0" w:color="000000"/>
            </w:tcBorders>
          </w:tcPr>
          <w:p w14:paraId="480B645B" w14:textId="77777777" w:rsidR="004855E3" w:rsidRPr="002658A8" w:rsidRDefault="004855E3" w:rsidP="004855E3">
            <w:pPr>
              <w:spacing w:before="65" w:after="309" w:line="226" w:lineRule="exact"/>
              <w:ind w:right="725"/>
              <w:jc w:val="right"/>
              <w:textAlignment w:val="baseline"/>
              <w:rPr>
                <w:rFonts w:ascii="Arial" w:eastAsia="Arial" w:hAnsi="Arial"/>
                <w:b/>
                <w:color w:val="000000"/>
                <w:sz w:val="20"/>
                <w:lang w:val="ga-IE"/>
              </w:rPr>
            </w:pPr>
            <w:r w:rsidRPr="002658A8">
              <w:rPr>
                <w:rFonts w:ascii="Arial" w:eastAsia="Arial" w:hAnsi="Arial"/>
                <w:b/>
                <w:color w:val="000000"/>
                <w:sz w:val="20"/>
                <w:lang w:val="ga-IE"/>
              </w:rPr>
              <w:t>100%</w:t>
            </w:r>
          </w:p>
        </w:tc>
        <w:tc>
          <w:tcPr>
            <w:tcW w:w="1407" w:type="dxa"/>
            <w:tcBorders>
              <w:top w:val="single" w:sz="5" w:space="0" w:color="000000"/>
              <w:left w:val="single" w:sz="5" w:space="0" w:color="000000"/>
              <w:bottom w:val="single" w:sz="5" w:space="0" w:color="000000"/>
              <w:right w:val="single" w:sz="5" w:space="0" w:color="000000"/>
            </w:tcBorders>
          </w:tcPr>
          <w:p w14:paraId="7815C6DB" w14:textId="77777777" w:rsidR="004855E3" w:rsidRPr="002658A8" w:rsidRDefault="004855E3" w:rsidP="004855E3">
            <w:pPr>
              <w:spacing w:before="65" w:after="309" w:line="226" w:lineRule="exact"/>
              <w:ind w:right="859"/>
              <w:jc w:val="right"/>
              <w:textAlignment w:val="baseline"/>
              <w:rPr>
                <w:rFonts w:ascii="Arial" w:eastAsia="Arial" w:hAnsi="Arial"/>
                <w:b/>
                <w:color w:val="000000"/>
                <w:sz w:val="20"/>
                <w:lang w:val="ga-IE"/>
              </w:rPr>
            </w:pPr>
            <w:r w:rsidRPr="002658A8">
              <w:rPr>
                <w:rFonts w:ascii="Arial" w:eastAsia="Arial" w:hAnsi="Arial"/>
                <w:b/>
                <w:color w:val="000000"/>
                <w:sz w:val="20"/>
                <w:lang w:val="ga-IE"/>
              </w:rPr>
              <w:t>-</w:t>
            </w:r>
          </w:p>
        </w:tc>
      </w:tr>
    </w:tbl>
    <w:p w14:paraId="5AEDF21C" w14:textId="77777777" w:rsidR="007C0C6D" w:rsidRPr="002658A8" w:rsidRDefault="007C0C6D" w:rsidP="007C0C6D">
      <w:pPr>
        <w:spacing w:after="318" w:line="20" w:lineRule="exact"/>
        <w:rPr>
          <w:lang w:val="ga-IE"/>
        </w:rPr>
      </w:pPr>
    </w:p>
    <w:p w14:paraId="7A0AA682" w14:textId="77777777" w:rsidR="00954EEB" w:rsidRPr="002658A8" w:rsidRDefault="00954EEB" w:rsidP="0097153B">
      <w:pPr>
        <w:autoSpaceDE w:val="0"/>
        <w:autoSpaceDN w:val="0"/>
        <w:adjustRightInd w:val="0"/>
        <w:spacing w:line="255"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Déanfar measúnú straitéiseach ar iarratais chomh maith, ag tabhairt na nithe seo a leanas san áireamh:</w:t>
      </w:r>
    </w:p>
    <w:p w14:paraId="05A2C9F5" w14:textId="796724A7" w:rsidR="00954EEB" w:rsidRPr="00E21DD1" w:rsidRDefault="00954EEB" w:rsidP="0097153B">
      <w:pPr>
        <w:pStyle w:val="ListParagraph"/>
        <w:numPr>
          <w:ilvl w:val="0"/>
          <w:numId w:val="28"/>
        </w:numPr>
        <w:tabs>
          <w:tab w:val="left" w:pos="864"/>
        </w:tabs>
        <w:autoSpaceDE w:val="0"/>
        <w:autoSpaceDN w:val="0"/>
        <w:adjustRightInd w:val="0"/>
        <w:spacing w:before="274" w:line="283"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An réimse cuspóirí straitéiseacha de chuid an BAI a dtacóidh na himeachtaí/gníomhaíochtaí urraithe seo leo;</w:t>
      </w:r>
    </w:p>
    <w:p w14:paraId="512A71E0" w14:textId="2E9E7017" w:rsidR="00954EEB" w:rsidRPr="00E21DD1" w:rsidRDefault="00954EEB" w:rsidP="0097153B">
      <w:pPr>
        <w:pStyle w:val="ListParagraph"/>
        <w:numPr>
          <w:ilvl w:val="0"/>
          <w:numId w:val="28"/>
        </w:numPr>
        <w:tabs>
          <w:tab w:val="left" w:pos="864"/>
        </w:tabs>
        <w:autoSpaceDE w:val="0"/>
        <w:autoSpaceDN w:val="0"/>
        <w:adjustRightInd w:val="0"/>
        <w:spacing w:line="278"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Éagsúlacht an lucht féachana/éisteacha a ndéanfaidh na himeachtaí/ gníomhaíochtaí urraithe seo freastal orthu;</w:t>
      </w:r>
    </w:p>
    <w:p w14:paraId="645F8F37" w14:textId="08C803BD" w:rsidR="00954EEB" w:rsidRPr="00E21DD1" w:rsidRDefault="00954EEB" w:rsidP="0097153B">
      <w:pPr>
        <w:pStyle w:val="ListParagraph"/>
        <w:numPr>
          <w:ilvl w:val="0"/>
          <w:numId w:val="28"/>
        </w:numPr>
        <w:tabs>
          <w:tab w:val="left" w:pos="864"/>
        </w:tabs>
        <w:autoSpaceDE w:val="0"/>
        <w:autoSpaceDN w:val="0"/>
        <w:adjustRightInd w:val="0"/>
        <w:spacing w:before="5" w:line="278" w:lineRule="exact"/>
        <w:ind w:right="4"/>
        <w:rPr>
          <w:rFonts w:ascii="Times New Roman" w:hAnsi="Times New Roman" w:cs="Times New Roman"/>
          <w:spacing w:val="-1"/>
          <w:kern w:val="1"/>
          <w:sz w:val="20"/>
          <w:szCs w:val="20"/>
          <w:u w:color="0000FF"/>
          <w:lang w:val="ga-IE"/>
        </w:rPr>
      </w:pPr>
      <w:r w:rsidRPr="00E21DD1">
        <w:rPr>
          <w:rFonts w:ascii="Arial" w:hAnsi="Arial" w:cs="Arial"/>
          <w:spacing w:val="-1"/>
          <w:kern w:val="1"/>
          <w:sz w:val="20"/>
          <w:szCs w:val="20"/>
          <w:u w:color="0000FF"/>
          <w:lang w:val="ga-IE"/>
        </w:rPr>
        <w:t>Éagsúlacht na meán (raidió/teilifís/scannán) agus na n-earnálacha (tráchtála/pobail/seirbhíse poiblí) a chuirfear chun cinn de bharr na n-n-imeachtaí/gníomhaíochtaí urraithe; agus,</w:t>
      </w:r>
    </w:p>
    <w:p w14:paraId="41061FF3" w14:textId="752DB711" w:rsidR="00954EEB" w:rsidRPr="00E21DD1" w:rsidRDefault="00954EEB" w:rsidP="0097153B">
      <w:pPr>
        <w:pStyle w:val="ListParagraph"/>
        <w:numPr>
          <w:ilvl w:val="0"/>
          <w:numId w:val="28"/>
        </w:numPr>
        <w:tabs>
          <w:tab w:val="left" w:pos="864"/>
        </w:tabs>
        <w:autoSpaceDE w:val="0"/>
        <w:autoSpaceDN w:val="0"/>
        <w:adjustRightInd w:val="0"/>
        <w:spacing w:line="281"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Éagsúlacht na seánraí/formáidí (amhail drámaí, cláir faisnéise, saothair bheochana, srl.) a gcruthó</w:t>
      </w:r>
      <w:r w:rsidR="00AD783D" w:rsidRPr="00E21DD1">
        <w:rPr>
          <w:rFonts w:ascii="Arial" w:hAnsi="Arial" w:cs="Arial"/>
          <w:kern w:val="1"/>
          <w:sz w:val="20"/>
          <w:szCs w:val="20"/>
          <w:u w:color="0000FF"/>
          <w:lang w:val="ga-IE"/>
        </w:rPr>
        <w:t>idh</w:t>
      </w:r>
      <w:r w:rsidRPr="00E21DD1">
        <w:rPr>
          <w:rFonts w:ascii="Arial" w:hAnsi="Arial" w:cs="Arial"/>
          <w:kern w:val="1"/>
          <w:sz w:val="20"/>
          <w:szCs w:val="20"/>
          <w:u w:color="0000FF"/>
          <w:lang w:val="ga-IE"/>
        </w:rPr>
        <w:t xml:space="preserve"> na himeachtaí/gníomhaíochtaí poiblíocht dóibh. </w:t>
      </w:r>
    </w:p>
    <w:p w14:paraId="2304877E" w14:textId="1210FE09" w:rsidR="00CF6CE6" w:rsidRDefault="00954EEB" w:rsidP="0097153B">
      <w:pPr>
        <w:autoSpaceDE w:val="0"/>
        <w:autoSpaceDN w:val="0"/>
        <w:adjustRightInd w:val="0"/>
        <w:spacing w:before="274" w:line="283" w:lineRule="exact"/>
        <w:ind w:left="144" w:right="4"/>
        <w:rPr>
          <w:rFonts w:ascii="Arial" w:hAnsi="Arial" w:cs="Arial"/>
          <w:b/>
          <w:bCs/>
          <w:kern w:val="1"/>
          <w:sz w:val="20"/>
          <w:szCs w:val="20"/>
          <w:u w:color="0000FF"/>
          <w:lang w:val="ga-IE"/>
        </w:rPr>
      </w:pPr>
      <w:r w:rsidRPr="00110284">
        <w:rPr>
          <w:rFonts w:ascii="Arial" w:hAnsi="Arial" w:cs="Arial"/>
          <w:b/>
          <w:bCs/>
          <w:kern w:val="1"/>
          <w:sz w:val="20"/>
          <w:szCs w:val="20"/>
          <w:u w:color="0000FF"/>
          <w:lang w:val="ga-IE"/>
        </w:rPr>
        <w:t>Tabhair faoi deara, nach</w:t>
      </w:r>
      <w:r w:rsidR="00AD783D" w:rsidRPr="00110284">
        <w:rPr>
          <w:rFonts w:ascii="Arial" w:hAnsi="Arial" w:cs="Arial"/>
          <w:b/>
          <w:bCs/>
          <w:kern w:val="1"/>
          <w:sz w:val="20"/>
          <w:szCs w:val="20"/>
          <w:u w:color="0000FF"/>
          <w:lang w:val="ga-IE"/>
        </w:rPr>
        <w:t xml:space="preserve"> gciallaíonn sé</w:t>
      </w:r>
      <w:r w:rsidRPr="00110284">
        <w:rPr>
          <w:rFonts w:ascii="Arial" w:hAnsi="Arial" w:cs="Arial"/>
          <w:b/>
          <w:bCs/>
          <w:kern w:val="1"/>
          <w:sz w:val="20"/>
          <w:szCs w:val="20"/>
          <w:u w:color="0000FF"/>
          <w:lang w:val="ga-IE"/>
        </w:rPr>
        <w:t xml:space="preserve"> go bhfaighfear maoiniú urraíochta an babhta seo má fuarthas maoiniú i mbabhtaí roimhe seo.</w:t>
      </w:r>
    </w:p>
    <w:p w14:paraId="2177F57A" w14:textId="105B3568" w:rsidR="00954EEB" w:rsidRPr="00CF6CE6" w:rsidRDefault="00CF6CE6" w:rsidP="00CF6CE6">
      <w:pPr>
        <w:rPr>
          <w:rFonts w:ascii="Arial" w:hAnsi="Arial" w:cs="Arial"/>
          <w:b/>
          <w:bCs/>
          <w:kern w:val="1"/>
          <w:sz w:val="20"/>
          <w:szCs w:val="20"/>
          <w:u w:color="0000FF"/>
          <w:lang w:val="ga-IE"/>
        </w:rPr>
      </w:pPr>
      <w:r>
        <w:rPr>
          <w:rFonts w:ascii="Arial" w:hAnsi="Arial" w:cs="Arial"/>
          <w:b/>
          <w:bCs/>
          <w:kern w:val="1"/>
          <w:sz w:val="20"/>
          <w:szCs w:val="20"/>
          <w:u w:color="0000FF"/>
          <w:lang w:val="ga-IE"/>
        </w:rPr>
        <w:br w:type="page"/>
      </w:r>
    </w:p>
    <w:p w14:paraId="7FCEBAEC"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lastRenderedPageBreak/>
        <w:t>8.</w:t>
      </w:r>
      <w:r w:rsidRPr="002658A8">
        <w:rPr>
          <w:rFonts w:ascii="Arial" w:hAnsi="Arial" w:cs="Arial"/>
          <w:b/>
          <w:bCs/>
          <w:color w:val="76923B"/>
          <w:kern w:val="1"/>
          <w:u w:color="0000FF"/>
          <w:lang w:val="ga-IE"/>
        </w:rPr>
        <w:tab/>
        <w:t>CINNTÍ MAIDIR LE MAOINIÚ</w:t>
      </w:r>
    </w:p>
    <w:p w14:paraId="38E5DAE2" w14:textId="6552C60E" w:rsidR="00954EEB" w:rsidRPr="002658A8" w:rsidRDefault="00954EEB" w:rsidP="0097153B">
      <w:pPr>
        <w:autoSpaceDE w:val="0"/>
        <w:autoSpaceDN w:val="0"/>
        <w:adjustRightInd w:val="0"/>
        <w:spacing w:before="152" w:line="283"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Cuirfidh an BAI iarratasóirí ar an eolas faoin ar éirigh leo maoiniú a fháil do bhabhta 202</w:t>
      </w:r>
      <w:r w:rsidR="00A92E13">
        <w:rPr>
          <w:rFonts w:ascii="Arial" w:hAnsi="Arial" w:cs="Arial"/>
          <w:kern w:val="1"/>
          <w:sz w:val="20"/>
          <w:szCs w:val="20"/>
          <w:u w:color="0000FF"/>
          <w:lang w:val="ga-IE"/>
        </w:rPr>
        <w:t>3</w:t>
      </w:r>
      <w:r w:rsidRPr="002658A8">
        <w:rPr>
          <w:rFonts w:ascii="Arial" w:hAnsi="Arial" w:cs="Arial"/>
          <w:kern w:val="1"/>
          <w:sz w:val="20"/>
          <w:szCs w:val="20"/>
          <w:u w:color="0000FF"/>
          <w:lang w:val="ga-IE"/>
        </w:rPr>
        <w:t>, nó nár éirigh,</w:t>
      </w:r>
      <w:r w:rsidR="00A92E13">
        <w:rPr>
          <w:rFonts w:ascii="Arial" w:hAnsi="Arial" w:cs="Arial"/>
          <w:kern w:val="1"/>
          <w:sz w:val="20"/>
          <w:szCs w:val="20"/>
          <w:u w:color="0000FF"/>
          <w:lang w:val="ga-IE"/>
        </w:rPr>
        <w:t xml:space="preserve"> sa chéad ráithe de 2023</w:t>
      </w:r>
      <w:r w:rsidRPr="002658A8">
        <w:rPr>
          <w:rFonts w:ascii="Arial" w:hAnsi="Arial" w:cs="Arial"/>
          <w:kern w:val="1"/>
          <w:sz w:val="20"/>
          <w:szCs w:val="20"/>
          <w:u w:color="0000FF"/>
          <w:lang w:val="ga-IE"/>
        </w:rPr>
        <w:t>.</w:t>
      </w:r>
    </w:p>
    <w:p w14:paraId="650AE059"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9.</w:t>
      </w:r>
      <w:r w:rsidRPr="002658A8">
        <w:rPr>
          <w:rFonts w:ascii="Arial" w:hAnsi="Arial" w:cs="Arial"/>
          <w:b/>
          <w:bCs/>
          <w:color w:val="76923B"/>
          <w:kern w:val="1"/>
          <w:u w:color="0000FF"/>
          <w:lang w:val="ga-IE"/>
        </w:rPr>
        <w:tab/>
        <w:t>CEANGLAIS AR IARRATAIS AR ÉIRIGH LEO SA CHOMÓRTAS</w:t>
      </w:r>
    </w:p>
    <w:p w14:paraId="00309F63" w14:textId="77777777" w:rsidR="002C07D7" w:rsidRDefault="002C07D7" w:rsidP="0097153B">
      <w:pPr>
        <w:autoSpaceDE w:val="0"/>
        <w:autoSpaceDN w:val="0"/>
        <w:adjustRightInd w:val="0"/>
        <w:ind w:left="142" w:right="4"/>
        <w:rPr>
          <w:rFonts w:ascii="Arial" w:hAnsi="Arial" w:cs="Arial"/>
          <w:b/>
          <w:bCs/>
          <w:kern w:val="1"/>
          <w:sz w:val="20"/>
          <w:szCs w:val="20"/>
          <w:u w:color="0000FF"/>
          <w:lang w:val="ga-IE"/>
        </w:rPr>
      </w:pPr>
    </w:p>
    <w:p w14:paraId="0469F721" w14:textId="77777777" w:rsidR="00731766" w:rsidRDefault="00954EEB" w:rsidP="002C07D7">
      <w:pPr>
        <w:autoSpaceDE w:val="0"/>
        <w:autoSpaceDN w:val="0"/>
        <w:adjustRightInd w:val="0"/>
        <w:spacing w:line="276" w:lineRule="auto"/>
        <w:ind w:left="142" w:right="4"/>
        <w:rPr>
          <w:rFonts w:ascii="Arial" w:hAnsi="Arial" w:cs="Arial"/>
          <w:kern w:val="1"/>
          <w:sz w:val="20"/>
          <w:szCs w:val="20"/>
          <w:u w:color="0000FF"/>
          <w:lang w:val="ga-IE"/>
        </w:rPr>
      </w:pPr>
      <w:r w:rsidRPr="002658A8">
        <w:rPr>
          <w:rFonts w:ascii="Arial" w:hAnsi="Arial" w:cs="Arial"/>
          <w:b/>
          <w:bCs/>
          <w:kern w:val="1"/>
          <w:sz w:val="20"/>
          <w:szCs w:val="20"/>
          <w:u w:color="0000FF"/>
          <w:lang w:val="ga-IE"/>
        </w:rPr>
        <w:t xml:space="preserve">Conradh: </w:t>
      </w:r>
      <w:r w:rsidRPr="002658A8">
        <w:rPr>
          <w:rFonts w:ascii="Arial" w:hAnsi="Arial" w:cs="Arial"/>
          <w:kern w:val="1"/>
          <w:sz w:val="20"/>
          <w:szCs w:val="20"/>
          <w:u w:color="0000FF"/>
          <w:lang w:val="ga-IE"/>
        </w:rPr>
        <w:t>D’fhonn aon tairiscint do mhaoiniú urraíochta a chinntiú, ní mór d’iarratasóirí glacadh leis an tairiscint do mhaoiniú urraíochta go foirmiúil agus conradh maoinithe a aontú le BAI laistigh de na spriocanna ama a leagan</w:t>
      </w:r>
      <w:r w:rsidR="0090571D" w:rsidRPr="002658A8">
        <w:rPr>
          <w:rFonts w:ascii="Arial" w:hAnsi="Arial" w:cs="Arial"/>
          <w:kern w:val="1"/>
          <w:sz w:val="20"/>
          <w:szCs w:val="20"/>
          <w:u w:color="0000FF"/>
          <w:lang w:val="ga-IE"/>
        </w:rPr>
        <w:t>n</w:t>
      </w:r>
      <w:r w:rsidRPr="002658A8">
        <w:rPr>
          <w:rFonts w:ascii="Arial" w:hAnsi="Arial" w:cs="Arial"/>
          <w:kern w:val="1"/>
          <w:sz w:val="20"/>
          <w:szCs w:val="20"/>
          <w:u w:color="0000FF"/>
          <w:lang w:val="ga-IE"/>
        </w:rPr>
        <w:t xml:space="preserve"> an BAI síos agus ní mór d</w:t>
      </w:r>
      <w:r w:rsidR="0090571D" w:rsidRPr="002658A8">
        <w:rPr>
          <w:rFonts w:ascii="Arial" w:hAnsi="Arial" w:cs="Arial"/>
          <w:kern w:val="1"/>
          <w:sz w:val="20"/>
          <w:szCs w:val="20"/>
          <w:u w:color="0000FF"/>
          <w:lang w:val="ga-IE"/>
        </w:rPr>
        <w:t>e</w:t>
      </w:r>
      <w:r w:rsidRPr="002658A8">
        <w:rPr>
          <w:rFonts w:ascii="Arial" w:hAnsi="Arial" w:cs="Arial"/>
          <w:kern w:val="1"/>
          <w:sz w:val="20"/>
          <w:szCs w:val="20"/>
          <w:u w:color="0000FF"/>
          <w:lang w:val="ga-IE"/>
        </w:rPr>
        <w:t xml:space="preserve"> seo a bheith déanta </w:t>
      </w:r>
      <w:r w:rsidRPr="002658A8">
        <w:rPr>
          <w:rFonts w:ascii="Arial" w:hAnsi="Arial" w:cs="Arial"/>
          <w:b/>
          <w:bCs/>
          <w:kern w:val="1"/>
          <w:sz w:val="20"/>
          <w:szCs w:val="20"/>
          <w:u w:color="0000FF"/>
          <w:lang w:val="ga-IE"/>
        </w:rPr>
        <w:t>roimh an dáta a bhfuil an t-imeacht nó an ghníomhaíocht urraithe beartaithe</w:t>
      </w:r>
      <w:r w:rsidRPr="002658A8">
        <w:rPr>
          <w:rFonts w:ascii="Arial" w:hAnsi="Arial" w:cs="Arial"/>
          <w:kern w:val="1"/>
          <w:sz w:val="20"/>
          <w:szCs w:val="20"/>
          <w:u w:color="0000FF"/>
          <w:lang w:val="ga-IE"/>
        </w:rPr>
        <w:t xml:space="preserve">. </w:t>
      </w:r>
    </w:p>
    <w:p w14:paraId="08A67995" w14:textId="77777777" w:rsidR="00B45AD2" w:rsidRDefault="00B45AD2" w:rsidP="002C07D7">
      <w:pPr>
        <w:autoSpaceDE w:val="0"/>
        <w:autoSpaceDN w:val="0"/>
        <w:adjustRightInd w:val="0"/>
        <w:spacing w:line="276" w:lineRule="auto"/>
        <w:ind w:left="142" w:right="4"/>
        <w:rPr>
          <w:rFonts w:ascii="Arial" w:hAnsi="Arial" w:cs="Arial"/>
          <w:kern w:val="1"/>
          <w:sz w:val="20"/>
          <w:szCs w:val="20"/>
          <w:u w:color="0000FF"/>
          <w:lang w:val="ga-IE"/>
        </w:rPr>
      </w:pPr>
    </w:p>
    <w:p w14:paraId="099D8E29" w14:textId="77777777" w:rsidR="00B45AD2" w:rsidRPr="00B45AD2" w:rsidRDefault="00B45AD2" w:rsidP="00B45AD2">
      <w:pPr>
        <w:autoSpaceDE w:val="0"/>
        <w:autoSpaceDN w:val="0"/>
        <w:adjustRightInd w:val="0"/>
        <w:spacing w:line="276" w:lineRule="auto"/>
        <w:ind w:left="142" w:right="4"/>
        <w:rPr>
          <w:rFonts w:ascii="Arial" w:eastAsia="Arial" w:hAnsi="Arial" w:cs="Arial"/>
          <w:sz w:val="20"/>
          <w:szCs w:val="20"/>
        </w:rPr>
      </w:pPr>
      <w:proofErr w:type="spellStart"/>
      <w:r w:rsidRPr="00B45AD2">
        <w:rPr>
          <w:rFonts w:ascii="Arial" w:eastAsia="Arial" w:hAnsi="Arial" w:cs="Arial"/>
          <w:sz w:val="20"/>
          <w:szCs w:val="20"/>
        </w:rPr>
        <w:t>Agus</w:t>
      </w:r>
      <w:proofErr w:type="spellEnd"/>
      <w:r w:rsidRPr="00B45AD2">
        <w:rPr>
          <w:rFonts w:ascii="Arial" w:eastAsia="Arial" w:hAnsi="Arial" w:cs="Arial"/>
          <w:sz w:val="20"/>
          <w:szCs w:val="20"/>
        </w:rPr>
        <w:t xml:space="preserve"> </w:t>
      </w:r>
      <w:proofErr w:type="gramStart"/>
      <w:r w:rsidRPr="00B45AD2">
        <w:rPr>
          <w:rFonts w:ascii="Arial" w:eastAsia="Arial" w:hAnsi="Arial" w:cs="Arial"/>
          <w:sz w:val="20"/>
          <w:szCs w:val="20"/>
        </w:rPr>
        <w:t>an</w:t>
      </w:r>
      <w:proofErr w:type="gram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conradh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comhlíonta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cuirfear</w:t>
      </w:r>
      <w:proofErr w:type="spellEnd"/>
      <w:r w:rsidRPr="00B45AD2">
        <w:rPr>
          <w:rFonts w:ascii="Arial" w:eastAsia="Arial" w:hAnsi="Arial" w:cs="Arial"/>
          <w:sz w:val="20"/>
          <w:szCs w:val="20"/>
        </w:rPr>
        <w:t xml:space="preserve"> an </w:t>
      </w:r>
      <w:proofErr w:type="spellStart"/>
      <w:r w:rsidRPr="00B45AD2">
        <w:rPr>
          <w:rFonts w:ascii="Arial" w:eastAsia="Arial" w:hAnsi="Arial" w:cs="Arial"/>
          <w:sz w:val="20"/>
          <w:szCs w:val="20"/>
        </w:rPr>
        <w:t>chéad</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sciar</w:t>
      </w:r>
      <w:proofErr w:type="spellEnd"/>
      <w:r w:rsidRPr="00B45AD2">
        <w:rPr>
          <w:rFonts w:ascii="Arial" w:eastAsia="Arial" w:hAnsi="Arial" w:cs="Arial"/>
          <w:sz w:val="20"/>
          <w:szCs w:val="20"/>
        </w:rPr>
        <w:t xml:space="preserve"> den </w:t>
      </w:r>
      <w:proofErr w:type="spellStart"/>
      <w:r w:rsidRPr="00B45AD2">
        <w:rPr>
          <w:rFonts w:ascii="Arial" w:eastAsia="Arial" w:hAnsi="Arial" w:cs="Arial"/>
          <w:sz w:val="20"/>
          <w:szCs w:val="20"/>
        </w:rPr>
        <w:t>mhaoiniú</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fáil</w:t>
      </w:r>
      <w:proofErr w:type="spellEnd"/>
      <w:r w:rsidRPr="00B45AD2">
        <w:rPr>
          <w:rFonts w:ascii="Arial" w:eastAsia="Arial" w:hAnsi="Arial" w:cs="Arial"/>
          <w:sz w:val="20"/>
          <w:szCs w:val="20"/>
        </w:rPr>
        <w:t>. Chun an t-</w:t>
      </w:r>
      <w:proofErr w:type="spellStart"/>
      <w:r w:rsidRPr="00B45AD2">
        <w:rPr>
          <w:rFonts w:ascii="Arial" w:eastAsia="Arial" w:hAnsi="Arial" w:cs="Arial"/>
          <w:sz w:val="20"/>
          <w:szCs w:val="20"/>
        </w:rPr>
        <w:t>airgead</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atá</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fágtha</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tharraingt</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anuas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caithfidh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iarratasóirí</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cloí</w:t>
      </w:r>
      <w:proofErr w:type="spellEnd"/>
      <w:r w:rsidRPr="00B45AD2">
        <w:rPr>
          <w:rFonts w:ascii="Arial" w:eastAsia="Arial" w:hAnsi="Arial" w:cs="Arial"/>
          <w:sz w:val="20"/>
          <w:szCs w:val="20"/>
        </w:rPr>
        <w:t xml:space="preserve"> go </w:t>
      </w:r>
      <w:proofErr w:type="spellStart"/>
      <w:r w:rsidRPr="00B45AD2">
        <w:rPr>
          <w:rFonts w:ascii="Arial" w:eastAsia="Arial" w:hAnsi="Arial" w:cs="Arial"/>
          <w:sz w:val="20"/>
          <w:szCs w:val="20"/>
        </w:rPr>
        <w:t>hiomlán</w:t>
      </w:r>
      <w:proofErr w:type="spellEnd"/>
      <w:r w:rsidRPr="00B45AD2">
        <w:rPr>
          <w:rFonts w:ascii="Arial" w:eastAsia="Arial" w:hAnsi="Arial" w:cs="Arial"/>
          <w:sz w:val="20"/>
          <w:szCs w:val="20"/>
        </w:rPr>
        <w:t xml:space="preserve"> le </w:t>
      </w:r>
      <w:proofErr w:type="spellStart"/>
      <w:r w:rsidRPr="00B45AD2">
        <w:rPr>
          <w:rFonts w:ascii="Arial" w:eastAsia="Arial" w:hAnsi="Arial" w:cs="Arial"/>
          <w:sz w:val="20"/>
          <w:szCs w:val="20"/>
        </w:rPr>
        <w:t>téarmaí</w:t>
      </w:r>
      <w:proofErr w:type="spellEnd"/>
      <w:r w:rsidRPr="00B45AD2">
        <w:rPr>
          <w:rFonts w:ascii="Arial" w:eastAsia="Arial" w:hAnsi="Arial" w:cs="Arial"/>
          <w:sz w:val="20"/>
          <w:szCs w:val="20"/>
        </w:rPr>
        <w:t xml:space="preserve"> an </w:t>
      </w:r>
      <w:proofErr w:type="spellStart"/>
      <w:r w:rsidRPr="00B45AD2">
        <w:rPr>
          <w:rFonts w:ascii="Arial" w:eastAsia="Arial" w:hAnsi="Arial" w:cs="Arial"/>
          <w:sz w:val="20"/>
          <w:szCs w:val="20"/>
        </w:rPr>
        <w:t>chonartha</w:t>
      </w:r>
      <w:proofErr w:type="spellEnd"/>
      <w:r w:rsidRPr="00B45AD2">
        <w:rPr>
          <w:rFonts w:ascii="Arial" w:eastAsia="Arial" w:hAnsi="Arial" w:cs="Arial"/>
          <w:sz w:val="20"/>
          <w:szCs w:val="20"/>
        </w:rPr>
        <w:t xml:space="preserve">. I </w:t>
      </w:r>
      <w:proofErr w:type="spellStart"/>
      <w:r w:rsidRPr="00B45AD2">
        <w:rPr>
          <w:rFonts w:ascii="Arial" w:eastAsia="Arial" w:hAnsi="Arial" w:cs="Arial"/>
          <w:sz w:val="20"/>
          <w:szCs w:val="20"/>
        </w:rPr>
        <w:t>measc</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riachtanas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caithfear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táirgí</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insoláthartha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atá</w:t>
      </w:r>
      <w:proofErr w:type="spellEnd"/>
      <w:r w:rsidRPr="00B45AD2">
        <w:rPr>
          <w:rFonts w:ascii="Arial" w:eastAsia="Arial" w:hAnsi="Arial" w:cs="Arial"/>
          <w:sz w:val="20"/>
          <w:szCs w:val="20"/>
        </w:rPr>
        <w:t xml:space="preserve"> ag </w:t>
      </w:r>
      <w:proofErr w:type="spellStart"/>
      <w:r w:rsidRPr="00B45AD2">
        <w:rPr>
          <w:rFonts w:ascii="Arial" w:eastAsia="Arial" w:hAnsi="Arial" w:cs="Arial"/>
          <w:sz w:val="20"/>
          <w:szCs w:val="20"/>
        </w:rPr>
        <w:t>teastáil</w:t>
      </w:r>
      <w:proofErr w:type="spellEnd"/>
      <w:r w:rsidRPr="00B45AD2">
        <w:rPr>
          <w:rFonts w:ascii="Arial" w:eastAsia="Arial" w:hAnsi="Arial" w:cs="Arial"/>
          <w:sz w:val="20"/>
          <w:szCs w:val="20"/>
        </w:rPr>
        <w:t xml:space="preserve"> de </w:t>
      </w:r>
      <w:proofErr w:type="spellStart"/>
      <w:r w:rsidRPr="00B45AD2">
        <w:rPr>
          <w:rFonts w:ascii="Arial" w:eastAsia="Arial" w:hAnsi="Arial" w:cs="Arial"/>
          <w:sz w:val="20"/>
          <w:szCs w:val="20"/>
        </w:rPr>
        <w:t>réir</w:t>
      </w:r>
      <w:proofErr w:type="spellEnd"/>
      <w:r w:rsidRPr="00B45AD2">
        <w:rPr>
          <w:rFonts w:ascii="Arial" w:eastAsia="Arial" w:hAnsi="Arial" w:cs="Arial"/>
          <w:sz w:val="20"/>
          <w:szCs w:val="20"/>
        </w:rPr>
        <w:t xml:space="preserve"> an </w:t>
      </w:r>
      <w:proofErr w:type="spellStart"/>
      <w:r w:rsidRPr="00B45AD2">
        <w:rPr>
          <w:rFonts w:ascii="Arial" w:eastAsia="Arial" w:hAnsi="Arial" w:cs="Arial"/>
          <w:sz w:val="20"/>
          <w:szCs w:val="20"/>
        </w:rPr>
        <w:t>chonartha</w:t>
      </w:r>
      <w:proofErr w:type="spellEnd"/>
      <w:r w:rsidRPr="00B45AD2">
        <w:rPr>
          <w:rFonts w:ascii="Arial" w:eastAsia="Arial" w:hAnsi="Arial" w:cs="Arial"/>
          <w:sz w:val="20"/>
          <w:szCs w:val="20"/>
        </w:rPr>
        <w:t xml:space="preserve"> a chur </w:t>
      </w:r>
      <w:proofErr w:type="spellStart"/>
      <w:r w:rsidRPr="00B45AD2">
        <w:rPr>
          <w:rFonts w:ascii="Arial" w:eastAsia="Arial" w:hAnsi="Arial" w:cs="Arial"/>
          <w:sz w:val="20"/>
          <w:szCs w:val="20"/>
        </w:rPr>
        <w:t>isteach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chaighdeán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sásúil</w:t>
      </w:r>
      <w:proofErr w:type="spellEnd"/>
      <w:r w:rsidRPr="00B45AD2">
        <w:rPr>
          <w:rFonts w:ascii="Arial" w:eastAsia="Arial" w:hAnsi="Arial" w:cs="Arial"/>
          <w:sz w:val="20"/>
          <w:szCs w:val="20"/>
        </w:rPr>
        <w:t>.</w:t>
      </w:r>
    </w:p>
    <w:p w14:paraId="19D2A9F7" w14:textId="77777777" w:rsidR="00B45AD2" w:rsidRPr="00B45AD2" w:rsidRDefault="00B45AD2" w:rsidP="00B45AD2">
      <w:pPr>
        <w:autoSpaceDE w:val="0"/>
        <w:autoSpaceDN w:val="0"/>
        <w:adjustRightInd w:val="0"/>
        <w:spacing w:line="276" w:lineRule="auto"/>
        <w:ind w:left="142" w:right="4"/>
        <w:rPr>
          <w:rFonts w:ascii="Arial" w:eastAsia="Arial" w:hAnsi="Arial" w:cs="Arial"/>
          <w:sz w:val="20"/>
          <w:szCs w:val="20"/>
        </w:rPr>
      </w:pPr>
    </w:p>
    <w:p w14:paraId="7C636A78" w14:textId="77777777" w:rsidR="00B45AD2" w:rsidRPr="00B45AD2" w:rsidRDefault="00B45AD2" w:rsidP="00B45AD2">
      <w:pPr>
        <w:autoSpaceDE w:val="0"/>
        <w:autoSpaceDN w:val="0"/>
        <w:adjustRightInd w:val="0"/>
        <w:spacing w:line="276" w:lineRule="auto"/>
        <w:ind w:left="142" w:right="4"/>
        <w:rPr>
          <w:rFonts w:ascii="Arial" w:eastAsia="Arial" w:hAnsi="Arial" w:cs="Arial"/>
          <w:sz w:val="20"/>
          <w:szCs w:val="20"/>
        </w:rPr>
      </w:pPr>
      <w:proofErr w:type="spellStart"/>
      <w:r w:rsidRPr="00B45AD2">
        <w:rPr>
          <w:rFonts w:ascii="Arial" w:eastAsia="Arial" w:hAnsi="Arial" w:cs="Arial"/>
          <w:sz w:val="20"/>
          <w:szCs w:val="20"/>
        </w:rPr>
        <w:t>Iarrfar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iarratasóirí</w:t>
      </w:r>
      <w:proofErr w:type="spellEnd"/>
      <w:r w:rsidRPr="00B45AD2">
        <w:rPr>
          <w:rFonts w:ascii="Arial" w:eastAsia="Arial" w:hAnsi="Arial" w:cs="Arial"/>
          <w:sz w:val="20"/>
          <w:szCs w:val="20"/>
        </w:rPr>
        <w:t xml:space="preserve"> a n-</w:t>
      </w:r>
      <w:proofErr w:type="spellStart"/>
      <w:r w:rsidRPr="00B45AD2">
        <w:rPr>
          <w:rFonts w:ascii="Arial" w:eastAsia="Arial" w:hAnsi="Arial" w:cs="Arial"/>
          <w:sz w:val="20"/>
          <w:szCs w:val="20"/>
        </w:rPr>
        <w:t>éiríonn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leo</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agus</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bhfuil</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conradh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urraíochta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acu</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cheana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conarthaí</w:t>
      </w:r>
      <w:proofErr w:type="spellEnd"/>
      <w:r w:rsidRPr="00B45AD2">
        <w:rPr>
          <w:rFonts w:ascii="Arial" w:eastAsia="Arial" w:hAnsi="Arial" w:cs="Arial"/>
          <w:sz w:val="20"/>
          <w:szCs w:val="20"/>
        </w:rPr>
        <w:t xml:space="preserve"> sin a chur </w:t>
      </w:r>
      <w:proofErr w:type="spellStart"/>
      <w:r w:rsidRPr="00B45AD2">
        <w:rPr>
          <w:rFonts w:ascii="Arial" w:eastAsia="Arial" w:hAnsi="Arial" w:cs="Arial"/>
          <w:sz w:val="20"/>
          <w:szCs w:val="20"/>
        </w:rPr>
        <w:t>i</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gcrích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agus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aon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tháirgí</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insoláthartha</w:t>
      </w:r>
      <w:proofErr w:type="spellEnd"/>
      <w:r w:rsidRPr="00B45AD2">
        <w:rPr>
          <w:rFonts w:ascii="Arial" w:eastAsia="Arial" w:hAnsi="Arial" w:cs="Arial"/>
          <w:sz w:val="20"/>
          <w:szCs w:val="20"/>
        </w:rPr>
        <w:t xml:space="preserve"> a chur </w:t>
      </w:r>
      <w:proofErr w:type="spellStart"/>
      <w:r w:rsidRPr="00B45AD2">
        <w:rPr>
          <w:rFonts w:ascii="Arial" w:eastAsia="Arial" w:hAnsi="Arial" w:cs="Arial"/>
          <w:sz w:val="20"/>
          <w:szCs w:val="20"/>
        </w:rPr>
        <w:t>isteach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bhealach</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bhfuil</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Údarás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Craolacháin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hÉireann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sásta</w:t>
      </w:r>
      <w:proofErr w:type="spellEnd"/>
      <w:r w:rsidRPr="00B45AD2">
        <w:rPr>
          <w:rFonts w:ascii="Arial" w:eastAsia="Arial" w:hAnsi="Arial" w:cs="Arial"/>
          <w:sz w:val="20"/>
          <w:szCs w:val="20"/>
        </w:rPr>
        <w:t xml:space="preserve"> leis </w:t>
      </w:r>
      <w:proofErr w:type="spellStart"/>
      <w:r w:rsidRPr="00B45AD2">
        <w:rPr>
          <w:rFonts w:ascii="Arial" w:eastAsia="Arial" w:hAnsi="Arial" w:cs="Arial"/>
          <w:sz w:val="20"/>
          <w:szCs w:val="20"/>
        </w:rPr>
        <w:t>chun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tús</w:t>
      </w:r>
      <w:proofErr w:type="spellEnd"/>
      <w:r w:rsidRPr="00B45AD2">
        <w:rPr>
          <w:rFonts w:ascii="Arial" w:eastAsia="Arial" w:hAnsi="Arial" w:cs="Arial"/>
          <w:sz w:val="20"/>
          <w:szCs w:val="20"/>
        </w:rPr>
        <w:t xml:space="preserve"> a chur le </w:t>
      </w:r>
      <w:proofErr w:type="spellStart"/>
      <w:r w:rsidRPr="00B45AD2">
        <w:rPr>
          <w:rFonts w:ascii="Arial" w:eastAsia="Arial" w:hAnsi="Arial" w:cs="Arial"/>
          <w:sz w:val="20"/>
          <w:szCs w:val="20"/>
        </w:rPr>
        <w:t>cainteanna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conartha</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bhaineann</w:t>
      </w:r>
      <w:proofErr w:type="spellEnd"/>
      <w:r w:rsidRPr="00B45AD2">
        <w:rPr>
          <w:rFonts w:ascii="Arial" w:eastAsia="Arial" w:hAnsi="Arial" w:cs="Arial"/>
          <w:sz w:val="20"/>
          <w:szCs w:val="20"/>
        </w:rPr>
        <w:t xml:space="preserve"> le </w:t>
      </w:r>
      <w:proofErr w:type="spellStart"/>
      <w:r w:rsidRPr="00B45AD2">
        <w:rPr>
          <w:rFonts w:ascii="Arial" w:eastAsia="Arial" w:hAnsi="Arial" w:cs="Arial"/>
          <w:sz w:val="20"/>
          <w:szCs w:val="20"/>
        </w:rPr>
        <w:t>himeacht</w:t>
      </w:r>
      <w:proofErr w:type="spellEnd"/>
      <w:r w:rsidRPr="00B45AD2">
        <w:rPr>
          <w:rFonts w:ascii="Arial" w:eastAsia="Arial" w:hAnsi="Arial" w:cs="Arial"/>
          <w:sz w:val="20"/>
          <w:szCs w:val="20"/>
        </w:rPr>
        <w:t xml:space="preserve"> / </w:t>
      </w:r>
      <w:proofErr w:type="spellStart"/>
      <w:r w:rsidRPr="00B45AD2">
        <w:rPr>
          <w:rFonts w:ascii="Arial" w:eastAsia="Arial" w:hAnsi="Arial" w:cs="Arial"/>
          <w:sz w:val="20"/>
          <w:szCs w:val="20"/>
        </w:rPr>
        <w:t>gníomhaíocht</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atá</w:t>
      </w:r>
      <w:proofErr w:type="spellEnd"/>
      <w:r w:rsidRPr="00B45AD2">
        <w:rPr>
          <w:rFonts w:ascii="Arial" w:eastAsia="Arial" w:hAnsi="Arial" w:cs="Arial"/>
          <w:sz w:val="20"/>
          <w:szCs w:val="20"/>
        </w:rPr>
        <w:t xml:space="preserve"> le </w:t>
      </w:r>
      <w:proofErr w:type="spellStart"/>
      <w:r w:rsidRPr="00B45AD2">
        <w:rPr>
          <w:rFonts w:ascii="Arial" w:eastAsia="Arial" w:hAnsi="Arial" w:cs="Arial"/>
          <w:sz w:val="20"/>
          <w:szCs w:val="20"/>
        </w:rPr>
        <w:t>teacht</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agus</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bhfuil</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maoiniú</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faighte</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aige</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aici</w:t>
      </w:r>
      <w:proofErr w:type="spellEnd"/>
      <w:r w:rsidRPr="00B45AD2">
        <w:rPr>
          <w:rFonts w:ascii="Arial" w:eastAsia="Arial" w:hAnsi="Arial" w:cs="Arial"/>
          <w:sz w:val="20"/>
          <w:szCs w:val="20"/>
        </w:rPr>
        <w:t>.</w:t>
      </w:r>
    </w:p>
    <w:p w14:paraId="0CF88AE9" w14:textId="742940F5" w:rsidR="00B45AD2" w:rsidRPr="00B45AD2" w:rsidRDefault="00B45AD2" w:rsidP="00B45AD2">
      <w:pPr>
        <w:autoSpaceDE w:val="0"/>
        <w:autoSpaceDN w:val="0"/>
        <w:adjustRightInd w:val="0"/>
        <w:spacing w:line="276" w:lineRule="auto"/>
        <w:ind w:left="142" w:right="4"/>
        <w:rPr>
          <w:rFonts w:ascii="Arial" w:eastAsia="Arial" w:hAnsi="Arial" w:cs="Arial"/>
          <w:sz w:val="20"/>
          <w:szCs w:val="20"/>
        </w:rPr>
      </w:pPr>
      <w:r w:rsidRPr="00B45AD2">
        <w:rPr>
          <w:rFonts w:ascii="Arial" w:eastAsia="Arial" w:hAnsi="Arial" w:cs="Arial"/>
          <w:sz w:val="20"/>
          <w:szCs w:val="20"/>
        </w:rPr>
        <w:t xml:space="preserve">Is </w:t>
      </w:r>
      <w:proofErr w:type="spellStart"/>
      <w:r w:rsidRPr="00B45AD2">
        <w:rPr>
          <w:rFonts w:ascii="Arial" w:eastAsia="Arial" w:hAnsi="Arial" w:cs="Arial"/>
          <w:sz w:val="20"/>
          <w:szCs w:val="20"/>
        </w:rPr>
        <w:t>féidir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sampla</w:t>
      </w:r>
      <w:proofErr w:type="spellEnd"/>
      <w:r w:rsidRPr="00B45AD2">
        <w:rPr>
          <w:rFonts w:ascii="Arial" w:eastAsia="Arial" w:hAnsi="Arial" w:cs="Arial"/>
          <w:sz w:val="20"/>
          <w:szCs w:val="20"/>
        </w:rPr>
        <w:t xml:space="preserve"> de </w:t>
      </w:r>
      <w:proofErr w:type="spellStart"/>
      <w:r w:rsidRPr="00B45AD2">
        <w:rPr>
          <w:rFonts w:ascii="Arial" w:eastAsia="Arial" w:hAnsi="Arial" w:cs="Arial"/>
          <w:sz w:val="20"/>
          <w:szCs w:val="20"/>
        </w:rPr>
        <w:t>chonradh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maoinithe</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ón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Scéim</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Urraíochta</w:t>
      </w:r>
      <w:proofErr w:type="spellEnd"/>
      <w:r w:rsidRPr="00B45AD2">
        <w:rPr>
          <w:rFonts w:ascii="Arial" w:eastAsia="Arial" w:hAnsi="Arial" w:cs="Arial"/>
          <w:sz w:val="20"/>
          <w:szCs w:val="20"/>
        </w:rPr>
        <w:t xml:space="preserve">, leis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téarmaí</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agus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coinníollacha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ann</w:t>
      </w:r>
      <w:proofErr w:type="spellEnd"/>
      <w:r w:rsidRPr="00B45AD2">
        <w:rPr>
          <w:rFonts w:ascii="Arial" w:eastAsia="Arial" w:hAnsi="Arial" w:cs="Arial"/>
          <w:sz w:val="20"/>
          <w:szCs w:val="20"/>
        </w:rPr>
        <w:t xml:space="preserve">, a </w:t>
      </w:r>
      <w:proofErr w:type="spellStart"/>
      <w:r w:rsidRPr="00B45AD2">
        <w:rPr>
          <w:rFonts w:ascii="Arial" w:eastAsia="Arial" w:hAnsi="Arial" w:cs="Arial"/>
          <w:sz w:val="20"/>
          <w:szCs w:val="20"/>
        </w:rPr>
        <w:t>fheiceáil</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ar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shuíomh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gréasáin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Údarás</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Craolacháin</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na</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hÉireann</w:t>
      </w:r>
      <w:proofErr w:type="spellEnd"/>
      <w:r w:rsidRPr="00B45AD2">
        <w:rPr>
          <w:rFonts w:ascii="Arial" w:eastAsia="Arial" w:hAnsi="Arial" w:cs="Arial"/>
          <w:sz w:val="20"/>
          <w:szCs w:val="20"/>
        </w:rPr>
        <w:t xml:space="preserve"> </w:t>
      </w:r>
      <w:hyperlink r:id="rId14" w:history="1">
        <w:proofErr w:type="spellStart"/>
        <w:r w:rsidRPr="00C63E28">
          <w:rPr>
            <w:rStyle w:val="Hyperlink"/>
            <w:rFonts w:ascii="Arial" w:eastAsia="Arial" w:hAnsi="Arial" w:cs="Arial"/>
            <w:sz w:val="20"/>
            <w:szCs w:val="20"/>
          </w:rPr>
          <w:t>anseo</w:t>
        </w:r>
        <w:proofErr w:type="spellEnd"/>
        <w:r w:rsidRPr="00C63E28">
          <w:rPr>
            <w:rStyle w:val="Hyperlink"/>
            <w:rFonts w:ascii="Arial" w:eastAsia="Arial" w:hAnsi="Arial" w:cs="Arial"/>
            <w:sz w:val="20"/>
            <w:szCs w:val="20"/>
          </w:rPr>
          <w:t>.</w:t>
        </w:r>
      </w:hyperlink>
    </w:p>
    <w:p w14:paraId="29183DCD" w14:textId="77777777" w:rsidR="00B45AD2" w:rsidRPr="00B45AD2" w:rsidRDefault="00B45AD2" w:rsidP="00B45AD2">
      <w:pPr>
        <w:autoSpaceDE w:val="0"/>
        <w:autoSpaceDN w:val="0"/>
        <w:adjustRightInd w:val="0"/>
        <w:spacing w:line="276" w:lineRule="auto"/>
        <w:ind w:left="142" w:right="4"/>
        <w:rPr>
          <w:rFonts w:ascii="Arial" w:eastAsia="Arial" w:hAnsi="Arial" w:cs="Arial"/>
          <w:sz w:val="20"/>
          <w:szCs w:val="20"/>
        </w:rPr>
      </w:pPr>
    </w:p>
    <w:p w14:paraId="284864C8" w14:textId="35F5D64D" w:rsidR="00731766" w:rsidRPr="00B45AD2" w:rsidRDefault="00B45AD2" w:rsidP="00B45AD2">
      <w:pPr>
        <w:autoSpaceDE w:val="0"/>
        <w:autoSpaceDN w:val="0"/>
        <w:adjustRightInd w:val="0"/>
        <w:spacing w:line="276" w:lineRule="auto"/>
        <w:ind w:left="142" w:right="4"/>
        <w:rPr>
          <w:rFonts w:ascii="Arial" w:eastAsia="Arial" w:hAnsi="Arial" w:cs="Arial"/>
          <w:sz w:val="20"/>
          <w:szCs w:val="20"/>
        </w:rPr>
      </w:pPr>
      <w:proofErr w:type="spellStart"/>
      <w:r w:rsidRPr="00B45AD2">
        <w:rPr>
          <w:rFonts w:ascii="Arial" w:eastAsia="Arial" w:hAnsi="Arial" w:cs="Arial"/>
          <w:sz w:val="20"/>
          <w:szCs w:val="20"/>
        </w:rPr>
        <w:t>Chomh</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maith</w:t>
      </w:r>
      <w:proofErr w:type="spellEnd"/>
      <w:r w:rsidRPr="00B45AD2">
        <w:rPr>
          <w:rFonts w:ascii="Arial" w:eastAsia="Arial" w:hAnsi="Arial" w:cs="Arial"/>
          <w:sz w:val="20"/>
          <w:szCs w:val="20"/>
        </w:rPr>
        <w:t xml:space="preserve"> leis sin, </w:t>
      </w:r>
      <w:proofErr w:type="spellStart"/>
      <w:r w:rsidRPr="00B45AD2">
        <w:rPr>
          <w:rFonts w:ascii="Arial" w:eastAsia="Arial" w:hAnsi="Arial" w:cs="Arial"/>
          <w:sz w:val="20"/>
          <w:szCs w:val="20"/>
        </w:rPr>
        <w:t>tabhair</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faoi</w:t>
      </w:r>
      <w:proofErr w:type="spellEnd"/>
      <w:r w:rsidRPr="00B45AD2">
        <w:rPr>
          <w:rFonts w:ascii="Arial" w:eastAsia="Arial" w:hAnsi="Arial" w:cs="Arial"/>
          <w:sz w:val="20"/>
          <w:szCs w:val="20"/>
        </w:rPr>
        <w:t xml:space="preserve"> </w:t>
      </w:r>
      <w:proofErr w:type="spellStart"/>
      <w:r w:rsidRPr="00B45AD2">
        <w:rPr>
          <w:rFonts w:ascii="Arial" w:eastAsia="Arial" w:hAnsi="Arial" w:cs="Arial"/>
          <w:sz w:val="20"/>
          <w:szCs w:val="20"/>
        </w:rPr>
        <w:t>deara</w:t>
      </w:r>
      <w:proofErr w:type="spellEnd"/>
      <w:r w:rsidRPr="00B45AD2">
        <w:rPr>
          <w:rFonts w:ascii="Arial" w:eastAsia="Arial" w:hAnsi="Arial" w:cs="Arial"/>
          <w:sz w:val="20"/>
          <w:szCs w:val="20"/>
        </w:rPr>
        <w:t>:</w:t>
      </w:r>
    </w:p>
    <w:p w14:paraId="2472C6A7" w14:textId="77777777" w:rsidR="00B45AD2" w:rsidRDefault="00B45AD2" w:rsidP="00B45AD2">
      <w:pPr>
        <w:autoSpaceDE w:val="0"/>
        <w:autoSpaceDN w:val="0"/>
        <w:adjustRightInd w:val="0"/>
        <w:spacing w:line="276" w:lineRule="auto"/>
        <w:ind w:left="142" w:right="4"/>
        <w:rPr>
          <w:rFonts w:ascii="Arial" w:hAnsi="Arial" w:cs="Arial"/>
          <w:kern w:val="1"/>
          <w:sz w:val="20"/>
          <w:szCs w:val="20"/>
          <w:u w:color="0000FF"/>
          <w:lang w:val="ga-IE"/>
        </w:rPr>
      </w:pPr>
    </w:p>
    <w:p w14:paraId="4681FF33" w14:textId="7364B419" w:rsidR="00E21DD1" w:rsidRDefault="00954EEB" w:rsidP="002C07D7">
      <w:pPr>
        <w:autoSpaceDE w:val="0"/>
        <w:autoSpaceDN w:val="0"/>
        <w:adjustRightInd w:val="0"/>
        <w:spacing w:line="276" w:lineRule="auto"/>
        <w:ind w:left="142" w:right="4"/>
        <w:rPr>
          <w:rFonts w:ascii="Arial" w:hAnsi="Arial" w:cs="Arial"/>
          <w:kern w:val="1"/>
          <w:sz w:val="20"/>
          <w:szCs w:val="20"/>
          <w:u w:color="0000FF"/>
          <w:lang w:val="ga-IE"/>
        </w:rPr>
      </w:pPr>
      <w:r w:rsidRPr="002658A8">
        <w:rPr>
          <w:rFonts w:ascii="Arial" w:hAnsi="Arial" w:cs="Arial"/>
          <w:b/>
          <w:bCs/>
          <w:kern w:val="1"/>
          <w:sz w:val="20"/>
          <w:szCs w:val="20"/>
          <w:u w:color="0000FF"/>
          <w:lang w:val="ga-IE"/>
        </w:rPr>
        <w:t xml:space="preserve">Tarraingt anuas an mhaoinithe: </w:t>
      </w:r>
      <w:r w:rsidRPr="002658A8">
        <w:rPr>
          <w:rFonts w:ascii="Arial" w:hAnsi="Arial" w:cs="Arial"/>
          <w:kern w:val="1"/>
          <w:sz w:val="20"/>
          <w:szCs w:val="20"/>
          <w:u w:color="0000FF"/>
          <w:lang w:val="ga-IE"/>
        </w:rPr>
        <w:t>De ghnáth, íoctar maoiniú bliantúil ina dhá chuid agus aontaítear an céatadán den mhaoini</w:t>
      </w:r>
      <w:r w:rsidR="00FE55F8" w:rsidRPr="002658A8">
        <w:rPr>
          <w:rFonts w:ascii="Arial" w:hAnsi="Arial" w:cs="Arial"/>
          <w:kern w:val="1"/>
          <w:sz w:val="20"/>
          <w:szCs w:val="20"/>
          <w:u w:color="0000FF"/>
          <w:lang w:val="ga-IE"/>
        </w:rPr>
        <w:t xml:space="preserve">ú a íoctar sa dá chuid le linn </w:t>
      </w:r>
      <w:r w:rsidR="0090571D" w:rsidRPr="002658A8">
        <w:rPr>
          <w:rFonts w:ascii="Arial" w:hAnsi="Arial" w:cs="Arial"/>
          <w:kern w:val="1"/>
          <w:sz w:val="20"/>
          <w:szCs w:val="20"/>
          <w:u w:color="0000FF"/>
          <w:lang w:val="ga-IE"/>
        </w:rPr>
        <w:t xml:space="preserve">an </w:t>
      </w:r>
      <w:r w:rsidRPr="002658A8">
        <w:rPr>
          <w:rFonts w:ascii="Arial" w:hAnsi="Arial" w:cs="Arial"/>
          <w:kern w:val="1"/>
          <w:sz w:val="20"/>
          <w:szCs w:val="20"/>
          <w:u w:color="0000FF"/>
          <w:lang w:val="ga-IE"/>
        </w:rPr>
        <w:t>p</w:t>
      </w:r>
      <w:r w:rsidR="0090571D" w:rsidRPr="002658A8">
        <w:rPr>
          <w:rFonts w:ascii="Arial" w:hAnsi="Arial" w:cs="Arial"/>
          <w:kern w:val="1"/>
          <w:sz w:val="20"/>
          <w:szCs w:val="20"/>
          <w:u w:color="0000FF"/>
          <w:lang w:val="ga-IE"/>
        </w:rPr>
        <w:t>h</w:t>
      </w:r>
      <w:r w:rsidRPr="002658A8">
        <w:rPr>
          <w:rFonts w:ascii="Arial" w:hAnsi="Arial" w:cs="Arial"/>
          <w:kern w:val="1"/>
          <w:sz w:val="20"/>
          <w:szCs w:val="20"/>
          <w:u w:color="0000FF"/>
          <w:lang w:val="ga-IE"/>
        </w:rPr>
        <w:t>lé ar théarmaí an chonartha idir an t-iarratasóir agus BAI. De ghnáth, íoctar idir 50% agus 70% den mhaoiniú sa chéad chuid.</w:t>
      </w:r>
    </w:p>
    <w:p w14:paraId="7D1CA218" w14:textId="77777777" w:rsidR="00E21DD1" w:rsidRDefault="00E21DD1" w:rsidP="002C07D7">
      <w:pPr>
        <w:autoSpaceDE w:val="0"/>
        <w:autoSpaceDN w:val="0"/>
        <w:adjustRightInd w:val="0"/>
        <w:spacing w:line="276" w:lineRule="auto"/>
        <w:ind w:left="142" w:right="4"/>
        <w:rPr>
          <w:rFonts w:ascii="Arial" w:hAnsi="Arial" w:cs="Arial"/>
          <w:b/>
          <w:bCs/>
          <w:kern w:val="1"/>
          <w:sz w:val="20"/>
          <w:szCs w:val="20"/>
          <w:u w:color="0000FF"/>
          <w:lang w:val="ga-IE"/>
        </w:rPr>
      </w:pPr>
    </w:p>
    <w:p w14:paraId="4DA2FB6D" w14:textId="29D8CC26" w:rsidR="00954EEB" w:rsidRPr="002658A8" w:rsidRDefault="00954EEB" w:rsidP="002C07D7">
      <w:pPr>
        <w:autoSpaceDE w:val="0"/>
        <w:autoSpaceDN w:val="0"/>
        <w:adjustRightInd w:val="0"/>
        <w:spacing w:line="276" w:lineRule="auto"/>
        <w:ind w:left="142" w:right="4"/>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Cuntas Bainc: </w:t>
      </w:r>
      <w:r w:rsidRPr="002658A8">
        <w:rPr>
          <w:rFonts w:ascii="Arial" w:hAnsi="Arial" w:cs="Arial"/>
          <w:kern w:val="1"/>
          <w:sz w:val="20"/>
          <w:szCs w:val="20"/>
          <w:u w:color="0000FF"/>
          <w:lang w:val="ga-IE"/>
        </w:rPr>
        <w:t xml:space="preserve">Seolfar maoiniú urraíochta chuig </w:t>
      </w:r>
      <w:r w:rsidRPr="002658A8">
        <w:rPr>
          <w:rFonts w:ascii="Arial" w:hAnsi="Arial" w:cs="Arial"/>
          <w:b/>
          <w:bCs/>
          <w:kern w:val="1"/>
          <w:sz w:val="20"/>
          <w:szCs w:val="20"/>
          <w:u w:color="0000FF"/>
          <w:lang w:val="ga-IE"/>
        </w:rPr>
        <w:t>cuntas bainc ar leith</w:t>
      </w:r>
      <w:r w:rsidRPr="002658A8">
        <w:rPr>
          <w:rFonts w:ascii="Arial" w:hAnsi="Arial" w:cs="Arial"/>
          <w:kern w:val="1"/>
          <w:sz w:val="20"/>
          <w:szCs w:val="20"/>
          <w:u w:color="0000FF"/>
          <w:lang w:val="ga-IE"/>
        </w:rPr>
        <w:t xml:space="preserve"> don imeacht/ghníomhaíocht atáthar a mhaoiniú.</w:t>
      </w:r>
    </w:p>
    <w:p w14:paraId="25D96284"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00947418" w14:textId="53514951"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Cuntasaíocht: </w:t>
      </w:r>
      <w:r w:rsidRPr="002658A8">
        <w:rPr>
          <w:rFonts w:ascii="Arial" w:hAnsi="Arial" w:cs="Arial"/>
          <w:kern w:val="1"/>
          <w:sz w:val="20"/>
          <w:szCs w:val="20"/>
          <w:u w:color="0000FF"/>
          <w:lang w:val="ga-IE"/>
        </w:rPr>
        <w:t xml:space="preserve">I gcomhréir le conradh urraíochta an BAI, ní mór d’iarratasóirí a n-éiríonn leo sa chomórtas an córas cuntasaíochta MTS 45 a úsáid agus iad ag ullmhú na ráitis chostais chríochnaitheacha don imeacht/ghníomhaíocht atáthar a mhaoiniú. Ní eiseofar an chuid dheireanach den mhaoiniú gan é seo a bheith déanta. Tá treoir maidir leis an gcóras cuntasaíochta MTS 45 ar fáil </w:t>
      </w:r>
      <w:hyperlink r:id="rId15" w:anchor="al-block-5" w:history="1">
        <w:r w:rsidRPr="00C63E28">
          <w:rPr>
            <w:rStyle w:val="Hyperlink"/>
            <w:rFonts w:ascii="Arial" w:hAnsi="Arial" w:cs="Arial"/>
            <w:kern w:val="1"/>
            <w:sz w:val="20"/>
            <w:szCs w:val="20"/>
            <w:lang w:val="ga-IE"/>
          </w:rPr>
          <w:t>anseo</w:t>
        </w:r>
        <w:r w:rsidRPr="00C63E28">
          <w:rPr>
            <w:rStyle w:val="Hyperlink"/>
            <w:rFonts w:ascii="Times New Roman" w:hAnsi="Times New Roman" w:cs="Times New Roman"/>
            <w:kern w:val="1"/>
            <w:sz w:val="20"/>
            <w:szCs w:val="20"/>
            <w:lang w:val="ga-IE"/>
          </w:rPr>
          <w:t>.</w:t>
        </w:r>
      </w:hyperlink>
      <w:r w:rsidRPr="002658A8">
        <w:rPr>
          <w:rFonts w:ascii="Arial" w:hAnsi="Arial" w:cs="Arial"/>
          <w:color w:val="6C9933"/>
          <w:kern w:val="1"/>
          <w:sz w:val="20"/>
          <w:szCs w:val="20"/>
          <w:u w:color="0000FF"/>
          <w:lang w:val="ga-IE"/>
        </w:rPr>
        <w:t xml:space="preserve"> </w:t>
      </w:r>
    </w:p>
    <w:p w14:paraId="20CE4E1A"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5A367AFC" w14:textId="1FA53AD2"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Imréiteach Cánach: </w:t>
      </w:r>
      <w:r w:rsidRPr="002658A8">
        <w:rPr>
          <w:rFonts w:ascii="Arial" w:hAnsi="Arial" w:cs="Arial"/>
          <w:kern w:val="1"/>
          <w:sz w:val="20"/>
          <w:szCs w:val="20"/>
          <w:u w:color="0000FF"/>
          <w:lang w:val="ga-IE"/>
        </w:rPr>
        <w:t>Sula n-eiseofar aon mhaoiniú urraíochta, ní mór d’iarratasóirí a n-éiríonn leo sa chomórtas a n-uimhir rochtana cánach agus a n-uimhir thagartha cánach a sheoladh chuig an BAI chun a léiriú go bhfuiltear ag comhlíonadh a gcuid dualgas cánach.</w:t>
      </w:r>
    </w:p>
    <w:p w14:paraId="2C8EEBEE"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23B0BD6B" w14:textId="7071C2D3" w:rsidR="003E63E4" w:rsidRDefault="00954EEB" w:rsidP="003E63E4">
      <w:pPr>
        <w:pStyle w:val="BodyText"/>
        <w:spacing w:line="292" w:lineRule="auto"/>
        <w:ind w:left="119" w:right="816"/>
        <w:jc w:val="both"/>
      </w:pPr>
      <w:r w:rsidRPr="002658A8">
        <w:rPr>
          <w:b/>
          <w:bCs/>
          <w:kern w:val="1"/>
          <w:u w:color="0000FF"/>
          <w:lang w:val="ga-IE"/>
        </w:rPr>
        <w:t xml:space="preserve">Cáin Bhreisluacha (VAT): </w:t>
      </w:r>
      <w:proofErr w:type="spellStart"/>
      <w:r w:rsidR="00420E83">
        <w:rPr>
          <w:shd w:val="clear" w:color="auto" w:fill="FFFFFF" w:themeFill="background1"/>
        </w:rPr>
        <w:t>C</w:t>
      </w:r>
      <w:r w:rsidR="00DF3745" w:rsidRPr="00DF3745">
        <w:rPr>
          <w:shd w:val="clear" w:color="auto" w:fill="FFFFFF" w:themeFill="background1"/>
        </w:rPr>
        <w:t>aithfidh</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iarratasóirí</w:t>
      </w:r>
      <w:proofErr w:type="spellEnd"/>
      <w:r w:rsidR="00DF3745" w:rsidRPr="00DF3745">
        <w:rPr>
          <w:shd w:val="clear" w:color="auto" w:fill="FFFFFF" w:themeFill="background1"/>
        </w:rPr>
        <w:t xml:space="preserve"> a n-</w:t>
      </w:r>
      <w:proofErr w:type="spellStart"/>
      <w:r w:rsidR="00DF3745" w:rsidRPr="00DF3745">
        <w:rPr>
          <w:shd w:val="clear" w:color="auto" w:fill="FFFFFF" w:themeFill="background1"/>
        </w:rPr>
        <w:t>éiríonn</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leo</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agus</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atá</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cláraithe</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chun</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críocha</w:t>
      </w:r>
      <w:proofErr w:type="spellEnd"/>
      <w:r w:rsidR="00DF3745" w:rsidRPr="00DF3745">
        <w:rPr>
          <w:shd w:val="clear" w:color="auto" w:fill="FFFFFF" w:themeFill="background1"/>
        </w:rPr>
        <w:t xml:space="preserve"> CBL </w:t>
      </w:r>
      <w:proofErr w:type="spellStart"/>
      <w:r w:rsidR="00DF3745" w:rsidRPr="00DF3745">
        <w:rPr>
          <w:shd w:val="clear" w:color="auto" w:fill="FFFFFF" w:themeFill="background1"/>
        </w:rPr>
        <w:t>sonraisc</w:t>
      </w:r>
      <w:proofErr w:type="spellEnd"/>
      <w:r w:rsidR="00DF3745" w:rsidRPr="00DF3745">
        <w:rPr>
          <w:shd w:val="clear" w:color="auto" w:fill="FFFFFF" w:themeFill="background1"/>
        </w:rPr>
        <w:t xml:space="preserve"> CBL </w:t>
      </w:r>
      <w:proofErr w:type="spellStart"/>
      <w:r w:rsidR="00DF3745" w:rsidRPr="00DF3745">
        <w:rPr>
          <w:shd w:val="clear" w:color="auto" w:fill="FFFFFF" w:themeFill="background1"/>
        </w:rPr>
        <w:t>bhailí</w:t>
      </w:r>
      <w:proofErr w:type="spellEnd"/>
      <w:r w:rsidR="00DF3745" w:rsidRPr="00DF3745">
        <w:rPr>
          <w:shd w:val="clear" w:color="auto" w:fill="FFFFFF" w:themeFill="background1"/>
        </w:rPr>
        <w:t xml:space="preserve"> a </w:t>
      </w:r>
      <w:proofErr w:type="spellStart"/>
      <w:r w:rsidR="00DF3745" w:rsidRPr="00DF3745">
        <w:rPr>
          <w:shd w:val="clear" w:color="auto" w:fill="FFFFFF" w:themeFill="background1"/>
        </w:rPr>
        <w:t>chuir</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chuig</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Údarás</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Craolacháin</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na</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hÉireann</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chun</w:t>
      </w:r>
      <w:proofErr w:type="spellEnd"/>
      <w:r w:rsidR="00DF3745" w:rsidRPr="00DF3745">
        <w:rPr>
          <w:shd w:val="clear" w:color="auto" w:fill="FFFFFF" w:themeFill="background1"/>
        </w:rPr>
        <w:t xml:space="preserve"> an </w:t>
      </w:r>
      <w:proofErr w:type="spellStart"/>
      <w:r w:rsidR="00DF3745" w:rsidRPr="00DF3745">
        <w:rPr>
          <w:shd w:val="clear" w:color="auto" w:fill="FFFFFF" w:themeFill="background1"/>
        </w:rPr>
        <w:t>maoiniú</w:t>
      </w:r>
      <w:proofErr w:type="spellEnd"/>
      <w:r w:rsidR="00DF3745" w:rsidRPr="00DF3745">
        <w:rPr>
          <w:shd w:val="clear" w:color="auto" w:fill="FFFFFF" w:themeFill="background1"/>
        </w:rPr>
        <w:t xml:space="preserve"> </w:t>
      </w:r>
      <w:proofErr w:type="spellStart"/>
      <w:r w:rsidR="00DF3745" w:rsidRPr="00DF3745">
        <w:rPr>
          <w:shd w:val="clear" w:color="auto" w:fill="FFFFFF" w:themeFill="background1"/>
        </w:rPr>
        <w:t>urraíochta</w:t>
      </w:r>
      <w:proofErr w:type="spellEnd"/>
      <w:r w:rsidR="00DF3745" w:rsidRPr="00DF3745">
        <w:rPr>
          <w:shd w:val="clear" w:color="auto" w:fill="FFFFFF" w:themeFill="background1"/>
        </w:rPr>
        <w:t xml:space="preserve"> a </w:t>
      </w:r>
      <w:proofErr w:type="spellStart"/>
      <w:r w:rsidR="00DF3745" w:rsidRPr="00DF3745">
        <w:rPr>
          <w:shd w:val="clear" w:color="auto" w:fill="FFFFFF" w:themeFill="background1"/>
        </w:rPr>
        <w:t>fháil</w:t>
      </w:r>
      <w:proofErr w:type="spellEnd"/>
      <w:r w:rsidR="00DF3745" w:rsidRPr="00DF3745">
        <w:rPr>
          <w:shd w:val="clear" w:color="auto" w:fill="FFFFFF" w:themeFill="background1"/>
        </w:rPr>
        <w:t>.</w:t>
      </w:r>
    </w:p>
    <w:p w14:paraId="7718ED36" w14:textId="4E5F65DF"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p>
    <w:p w14:paraId="6F38959D" w14:textId="77777777" w:rsidR="00075EA3" w:rsidRDefault="00075EA3">
      <w:pPr>
        <w:rPr>
          <w:rFonts w:ascii="Arial" w:hAnsi="Arial" w:cs="Arial"/>
          <w:b/>
          <w:bCs/>
          <w:color w:val="76923B"/>
          <w:kern w:val="1"/>
          <w:u w:color="0000FF"/>
          <w:lang w:val="ga-IE"/>
        </w:rPr>
      </w:pPr>
      <w:r>
        <w:rPr>
          <w:rFonts w:ascii="Arial" w:hAnsi="Arial" w:cs="Arial"/>
          <w:b/>
          <w:bCs/>
          <w:color w:val="76923B"/>
          <w:kern w:val="1"/>
          <w:u w:color="0000FF"/>
          <w:lang w:val="ga-IE"/>
        </w:rPr>
        <w:br w:type="page"/>
      </w:r>
    </w:p>
    <w:p w14:paraId="125129DB" w14:textId="4BC8BE47" w:rsidR="00954EEB" w:rsidRPr="002658A8" w:rsidRDefault="00954EEB" w:rsidP="0097153B">
      <w:pPr>
        <w:tabs>
          <w:tab w:val="left" w:pos="504"/>
        </w:tabs>
        <w:autoSpaceDE w:val="0"/>
        <w:autoSpaceDN w:val="0"/>
        <w:adjustRightInd w:val="0"/>
        <w:spacing w:before="279" w:line="279"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lastRenderedPageBreak/>
        <w:t>10.</w:t>
      </w:r>
      <w:r w:rsidRPr="002658A8">
        <w:rPr>
          <w:rFonts w:ascii="Arial" w:hAnsi="Arial" w:cs="Arial"/>
          <w:b/>
          <w:bCs/>
          <w:color w:val="76923B"/>
          <w:kern w:val="1"/>
          <w:u w:color="0000FF"/>
          <w:lang w:val="ga-IE"/>
        </w:rPr>
        <w:tab/>
        <w:t>SAORÁIL FAISNÉISE</w:t>
      </w:r>
    </w:p>
    <w:p w14:paraId="4EBF6623" w14:textId="77777777" w:rsidR="00954EEB" w:rsidRPr="002658A8" w:rsidRDefault="00954EEB" w:rsidP="0097153B">
      <w:pPr>
        <w:autoSpaceDE w:val="0"/>
        <w:autoSpaceDN w:val="0"/>
        <w:adjustRightInd w:val="0"/>
        <w:spacing w:before="157" w:line="280" w:lineRule="exact"/>
        <w:ind w:left="144" w:right="4"/>
        <w:jc w:val="both"/>
        <w:rPr>
          <w:rFonts w:ascii="Times New Roman" w:hAnsi="Times New Roman" w:cs="Times New Roman"/>
          <w:spacing w:val="-2"/>
          <w:kern w:val="1"/>
          <w:sz w:val="20"/>
          <w:szCs w:val="20"/>
          <w:u w:color="0000FF"/>
          <w:lang w:val="ga-IE"/>
        </w:rPr>
      </w:pPr>
      <w:r w:rsidRPr="002658A8">
        <w:rPr>
          <w:rFonts w:ascii="Arial" w:hAnsi="Arial" w:cs="Arial"/>
          <w:spacing w:val="-2"/>
          <w:kern w:val="1"/>
          <w:sz w:val="20"/>
          <w:szCs w:val="20"/>
          <w:u w:color="0000FF"/>
          <w:lang w:val="ga-IE"/>
        </w:rPr>
        <w:t>Déanfaidh an BAI cinnte de go gcoinneofar faoi rún aon fhaisnéis a sholáthraítear dó sna hiarratais do mhaoiniú urraíochta, i gcomhréir le ceanglais dlí an BAI, ina measc, ceanglais de réir an Achta um Shaoráil Faisnéise, 2014. Iarrtar ar iarratasóirí a machnamh a dhéanamh faoin bhfaisnéis a sholáthraíonn siad san fhoirm iarratais, m.sh. murar  cheart an fhaisnéis sin a roinnt de bharr an ábhair atá ann, agus ba chóir tagairt a dhéanamh d’fhaisneis dá leithéid sin agus cén chúis atá ag an iarratasóir gan an fhaisnéis sin a roinnt. Pléifidh BAI aon fhaisnéis íogair le hiarratasóirí sula ndéanfar aon chinneadh maidir le hiarratas ar fhaisnéis faoin Acht um Shaoráil Faisnéise. Má tá iarratasóirí den bharúil nach bhfuil aon fhaisnéis íogair ina n-iarratas, ansin ba cheart dóibh ráiteas a dhéanamh chun é sin a dheimhniú. D’fhéadfaí an fhaisnéis sin a roinnt mar fhreagra ar iarratas um Shaoráil Faisnéise.</w:t>
      </w:r>
    </w:p>
    <w:p w14:paraId="1FBE33AB"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11.</w:t>
      </w:r>
      <w:r w:rsidRPr="002658A8">
        <w:rPr>
          <w:rFonts w:ascii="Arial" w:hAnsi="Arial" w:cs="Arial"/>
          <w:b/>
          <w:bCs/>
          <w:color w:val="76923B"/>
          <w:kern w:val="1"/>
          <w:u w:color="0000FF"/>
          <w:lang w:val="ga-IE"/>
        </w:rPr>
        <w:tab/>
        <w:t>COSAINT SONRAÍ</w:t>
      </w:r>
    </w:p>
    <w:p w14:paraId="641EF68D" w14:textId="77777777" w:rsidR="00E21DD1" w:rsidRDefault="00E21DD1" w:rsidP="0097153B">
      <w:pPr>
        <w:autoSpaceDE w:val="0"/>
        <w:autoSpaceDN w:val="0"/>
        <w:adjustRightInd w:val="0"/>
        <w:ind w:left="142" w:right="4"/>
        <w:jc w:val="both"/>
        <w:rPr>
          <w:rFonts w:ascii="Arial" w:hAnsi="Arial" w:cs="Arial"/>
          <w:spacing w:val="-3"/>
          <w:kern w:val="1"/>
          <w:sz w:val="20"/>
          <w:szCs w:val="20"/>
          <w:u w:color="0000FF"/>
          <w:lang w:val="ga-IE"/>
        </w:rPr>
      </w:pPr>
    </w:p>
    <w:p w14:paraId="5ED0F0A0" w14:textId="33C693C0" w:rsidR="00FE55F8" w:rsidRDefault="00954EEB" w:rsidP="0097153B">
      <w:pPr>
        <w:autoSpaceDE w:val="0"/>
        <w:autoSpaceDN w:val="0"/>
        <w:adjustRightInd w:val="0"/>
        <w:ind w:left="142" w:right="4"/>
        <w:jc w:val="both"/>
        <w:rPr>
          <w:rFonts w:ascii="Arial" w:hAnsi="Arial" w:cs="Arial"/>
          <w:kern w:val="1"/>
          <w:sz w:val="20"/>
          <w:szCs w:val="20"/>
          <w:u w:color="0000FF"/>
          <w:lang w:val="ga-IE"/>
        </w:rPr>
      </w:pPr>
      <w:r w:rsidRPr="002658A8">
        <w:rPr>
          <w:rFonts w:ascii="Arial" w:hAnsi="Arial" w:cs="Arial"/>
          <w:spacing w:val="-3"/>
          <w:kern w:val="1"/>
          <w:sz w:val="20"/>
          <w:szCs w:val="20"/>
          <w:u w:color="0000FF"/>
          <w:lang w:val="ga-IE"/>
        </w:rPr>
        <w:t>Tá an BAI faoi cheangal ag gach dlí náisiúnta ábhartha agus ag dlíthe, rialacháin agus treoirlínte an AE do chosaint sonraí, san áireamh tá; Rialacháin (an AE) 2016/679 maidir le daoine a chosaint i ndáil le sonraí pearsanta a phróiseáil agus maidir le saorghluaiseacht sonraí den sórt sin, agus lena dTreoir Aisghairme 95/46/CE (An Rialachán Ginearálta maidir le Cosaint</w:t>
      </w:r>
      <w:r w:rsidR="0090571D" w:rsidRPr="002658A8">
        <w:rPr>
          <w:rFonts w:ascii="Arial" w:hAnsi="Arial" w:cs="Arial"/>
          <w:spacing w:val="-3"/>
          <w:kern w:val="1"/>
          <w:sz w:val="20"/>
          <w:szCs w:val="20"/>
          <w:u w:color="0000FF"/>
          <w:lang w:val="ga-IE"/>
        </w:rPr>
        <w:t xml:space="preserve"> </w:t>
      </w:r>
      <w:r w:rsidRPr="002658A8">
        <w:rPr>
          <w:rFonts w:ascii="Arial" w:hAnsi="Arial" w:cs="Arial"/>
          <w:kern w:val="1"/>
          <w:sz w:val="20"/>
          <w:szCs w:val="20"/>
          <w:u w:color="0000FF"/>
          <w:lang w:val="ga-IE"/>
        </w:rPr>
        <w:t>Sonraí) agus aon treoirlínte agus</w:t>
      </w:r>
      <w:r w:rsidRPr="002658A8">
        <w:rPr>
          <w:rFonts w:ascii="Verdana" w:hAnsi="Verdana" w:cs="Verdana"/>
          <w:kern w:val="1"/>
          <w:sz w:val="19"/>
          <w:szCs w:val="19"/>
          <w:u w:color="0000FF"/>
          <w:lang w:val="ga-IE"/>
        </w:rPr>
        <w:t xml:space="preserve"> </w:t>
      </w:r>
      <w:r w:rsidRPr="002658A8">
        <w:rPr>
          <w:rFonts w:ascii="Arial" w:hAnsi="Arial" w:cs="Arial"/>
          <w:kern w:val="1"/>
          <w:sz w:val="20"/>
          <w:szCs w:val="20"/>
          <w:u w:color="0000FF"/>
          <w:lang w:val="ga-IE"/>
        </w:rPr>
        <w:t>c</w:t>
      </w:r>
      <w:r w:rsidRPr="002658A8">
        <w:rPr>
          <w:rFonts w:ascii="Arial" w:hAnsi="Arial" w:cs="Arial"/>
          <w:kern w:val="1"/>
          <w:sz w:val="19"/>
          <w:szCs w:val="19"/>
          <w:u w:color="0000FF"/>
          <w:lang w:val="ga-IE"/>
        </w:rPr>
        <w:t>óid</w:t>
      </w:r>
      <w:r w:rsidRPr="002658A8">
        <w:rPr>
          <w:rFonts w:ascii="Arial" w:hAnsi="Arial" w:cs="Arial"/>
          <w:kern w:val="1"/>
          <w:sz w:val="20"/>
          <w:szCs w:val="20"/>
          <w:u w:color="0000FF"/>
          <w:lang w:val="ga-IE"/>
        </w:rPr>
        <w:t xml:space="preserve"> </w:t>
      </w:r>
      <w:r w:rsidR="0090571D" w:rsidRPr="002658A8">
        <w:rPr>
          <w:rFonts w:ascii="Arial" w:hAnsi="Arial" w:cs="Arial"/>
          <w:kern w:val="1"/>
          <w:sz w:val="20"/>
          <w:szCs w:val="20"/>
          <w:u w:color="0000FF"/>
          <w:lang w:val="ga-IE"/>
        </w:rPr>
        <w:t>chleachtais a eisíonn Oifig an Choimisinéara um Chosaint Sonraí nó aon údarás faireacháin eile um chosaint sonraí in Éirinn, ó am go ham.</w:t>
      </w:r>
    </w:p>
    <w:p w14:paraId="77956680" w14:textId="77777777" w:rsidR="00E21DD1" w:rsidRPr="002658A8" w:rsidRDefault="00E21DD1" w:rsidP="0097153B">
      <w:pPr>
        <w:autoSpaceDE w:val="0"/>
        <w:autoSpaceDN w:val="0"/>
        <w:adjustRightInd w:val="0"/>
        <w:ind w:left="142" w:right="4"/>
        <w:jc w:val="both"/>
        <w:rPr>
          <w:rFonts w:ascii="Times New Roman" w:hAnsi="Times New Roman" w:cs="Times New Roman"/>
          <w:spacing w:val="-3"/>
          <w:kern w:val="1"/>
          <w:sz w:val="20"/>
          <w:szCs w:val="20"/>
          <w:u w:color="0000FF"/>
          <w:lang w:val="ga-IE"/>
        </w:rPr>
      </w:pPr>
    </w:p>
    <w:p w14:paraId="10AC0B3C" w14:textId="398A25A0" w:rsidR="00954EEB" w:rsidRDefault="00954EEB" w:rsidP="0097153B">
      <w:pPr>
        <w:autoSpaceDE w:val="0"/>
        <w:autoSpaceDN w:val="0"/>
        <w:adjustRightInd w:val="0"/>
        <w:ind w:left="142"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Beidh an BAI ina rialaitheoir sonraí (ag teacht le sainmhíniú an téarma ‘Rialaitheoir Sonraí’ de réir na nAchtanna um Chosaint Sonraí) maidir le haon sonraí pearsanta (ag teacht le sainmhíniú an téarma ‘Sonraí pearsanta’ de réir na nAchtanna um Chosaint Sonraí) gur ghá a sholáthar le hiarratais do mhaoiniú urraíochta.</w:t>
      </w:r>
    </w:p>
    <w:p w14:paraId="03D23EF9" w14:textId="77777777" w:rsidR="00E21DD1" w:rsidRPr="002658A8" w:rsidRDefault="00E21DD1" w:rsidP="0097153B">
      <w:pPr>
        <w:autoSpaceDE w:val="0"/>
        <w:autoSpaceDN w:val="0"/>
        <w:adjustRightInd w:val="0"/>
        <w:ind w:left="142" w:right="4"/>
        <w:jc w:val="both"/>
        <w:rPr>
          <w:rFonts w:ascii="Times New Roman" w:hAnsi="Times New Roman" w:cs="Times New Roman"/>
          <w:spacing w:val="-3"/>
          <w:kern w:val="1"/>
          <w:sz w:val="20"/>
          <w:szCs w:val="20"/>
          <w:u w:color="0000FF"/>
          <w:lang w:val="ga-IE"/>
        </w:rPr>
      </w:pPr>
    </w:p>
    <w:p w14:paraId="357D4D6A" w14:textId="4904FF86" w:rsidR="00DE5716" w:rsidRDefault="00954EEB" w:rsidP="000A00DC">
      <w:pPr>
        <w:autoSpaceDE w:val="0"/>
        <w:autoSpaceDN w:val="0"/>
        <w:adjustRightInd w:val="0"/>
        <w:ind w:left="142" w:right="4"/>
        <w:jc w:val="both"/>
        <w:rPr>
          <w:rFonts w:ascii="Arial" w:hAnsi="Arial" w:cs="Arial"/>
          <w:kern w:val="1"/>
          <w:sz w:val="20"/>
          <w:szCs w:val="20"/>
          <w:u w:color="0000FF"/>
          <w:lang w:val="ga-IE"/>
        </w:rPr>
      </w:pPr>
      <w:r w:rsidRPr="00E1671C">
        <w:rPr>
          <w:rFonts w:ascii="Arial" w:hAnsi="Arial" w:cs="Arial"/>
          <w:kern w:val="1"/>
          <w:sz w:val="20"/>
          <w:szCs w:val="20"/>
          <w:u w:color="0000FF"/>
          <w:lang w:val="ga-IE"/>
        </w:rPr>
        <w:t>Mar rialaitheoir sonraí, ní mór don iarratasóir a dheimhniú i scríbhinn go bhfuil cead aige sonraí pearsanta gach d</w:t>
      </w:r>
      <w:r w:rsidR="006F27EF" w:rsidRPr="00E1671C">
        <w:rPr>
          <w:rFonts w:ascii="Arial" w:hAnsi="Arial" w:cs="Arial"/>
          <w:kern w:val="1"/>
          <w:sz w:val="20"/>
          <w:szCs w:val="20"/>
          <w:u w:color="0000FF"/>
          <w:lang w:val="ga-IE"/>
        </w:rPr>
        <w:t>uine is ábhar do na</w:t>
      </w:r>
      <w:r w:rsidRPr="00E1671C">
        <w:rPr>
          <w:rFonts w:ascii="Arial" w:hAnsi="Arial" w:cs="Arial"/>
          <w:kern w:val="1"/>
          <w:sz w:val="20"/>
          <w:szCs w:val="20"/>
          <w:u w:color="0000FF"/>
          <w:lang w:val="ga-IE"/>
        </w:rPr>
        <w:t xml:space="preserve"> sonraí (ag teacht le sainmhíniú an téarma ‘</w:t>
      </w:r>
      <w:r w:rsidR="006F27EF" w:rsidRPr="00E1671C">
        <w:rPr>
          <w:rFonts w:ascii="Arial" w:hAnsi="Arial" w:cs="Arial"/>
          <w:kern w:val="1"/>
          <w:sz w:val="20"/>
          <w:szCs w:val="20"/>
          <w:u w:color="0000FF"/>
          <w:lang w:val="ga-IE"/>
        </w:rPr>
        <w:t>duine is ábhar do na sonraí</w:t>
      </w:r>
      <w:r w:rsidRPr="00E1671C">
        <w:rPr>
          <w:rFonts w:ascii="Arial" w:hAnsi="Arial" w:cs="Arial"/>
          <w:kern w:val="1"/>
          <w:sz w:val="20"/>
          <w:szCs w:val="20"/>
          <w:u w:color="0000FF"/>
          <w:lang w:val="ga-IE"/>
        </w:rPr>
        <w:t>’ de réir na nAchtanna um Chosaint Sonraí) a phróiseáil, iad a roinnt leis an BAI, leis an bpainéal measúnaithe chun pairt a ghlacadh sa Scéim Urraíochta seo NÓ go bhfuil bunús dlíthiúil ag an iarratasóir maidir le sonraí pearsanta den chineál</w:t>
      </w:r>
      <w:r w:rsidR="00FE55F8" w:rsidRPr="00E1671C">
        <w:rPr>
          <w:rFonts w:ascii="Arial" w:hAnsi="Arial" w:cs="Arial"/>
          <w:kern w:val="1"/>
          <w:sz w:val="20"/>
          <w:szCs w:val="20"/>
          <w:u w:color="0000FF"/>
          <w:lang w:val="ga-IE"/>
        </w:rPr>
        <w:t xml:space="preserve"> sin a sholáthar don BAI chun pá</w:t>
      </w:r>
      <w:r w:rsidRPr="00E1671C">
        <w:rPr>
          <w:rFonts w:ascii="Arial" w:hAnsi="Arial" w:cs="Arial"/>
          <w:kern w:val="1"/>
          <w:sz w:val="20"/>
          <w:szCs w:val="20"/>
          <w:u w:color="0000FF"/>
          <w:lang w:val="ga-IE"/>
        </w:rPr>
        <w:t>irt a ghlacadh sa Scéim Urraíochta seo</w:t>
      </w:r>
      <w:r w:rsidR="00DE5716">
        <w:rPr>
          <w:rFonts w:ascii="Arial" w:hAnsi="Arial" w:cs="Arial"/>
          <w:kern w:val="1"/>
          <w:sz w:val="20"/>
          <w:szCs w:val="20"/>
          <w:u w:color="0000FF"/>
          <w:lang w:val="ga-IE"/>
        </w:rPr>
        <w:t>.</w:t>
      </w:r>
    </w:p>
    <w:p w14:paraId="5FCBA3E0" w14:textId="77777777" w:rsidR="00DE5716" w:rsidRDefault="00DE5716">
      <w:pPr>
        <w:rPr>
          <w:rFonts w:ascii="Arial" w:hAnsi="Arial" w:cs="Arial"/>
          <w:kern w:val="1"/>
          <w:sz w:val="20"/>
          <w:szCs w:val="20"/>
          <w:u w:color="0000FF"/>
          <w:lang w:val="ga-IE"/>
        </w:rPr>
      </w:pPr>
      <w:r>
        <w:rPr>
          <w:rFonts w:ascii="Arial" w:hAnsi="Arial" w:cs="Arial"/>
          <w:kern w:val="1"/>
          <w:sz w:val="20"/>
          <w:szCs w:val="20"/>
          <w:u w:color="0000FF"/>
          <w:lang w:val="ga-IE"/>
        </w:rPr>
        <w:br w:type="page"/>
      </w:r>
    </w:p>
    <w:p w14:paraId="4A0737E6" w14:textId="77777777" w:rsidR="004D2EEB" w:rsidRDefault="00B4715A" w:rsidP="000A00DC">
      <w:pPr>
        <w:autoSpaceDE w:val="0"/>
        <w:autoSpaceDN w:val="0"/>
        <w:adjustRightInd w:val="0"/>
        <w:ind w:left="142" w:right="4"/>
        <w:jc w:val="both"/>
        <w:rPr>
          <w:rFonts w:ascii="Arial" w:hAnsi="Arial" w:cs="Arial"/>
          <w:b/>
          <w:bCs/>
          <w:kern w:val="1"/>
          <w:sz w:val="20"/>
          <w:szCs w:val="20"/>
          <w:u w:color="0000FF"/>
          <w:lang w:val="ga-IE"/>
        </w:rPr>
      </w:pPr>
      <w:r>
        <w:rPr>
          <w:rFonts w:ascii="Arial" w:hAnsi="Arial" w:cs="Arial"/>
          <w:b/>
          <w:bCs/>
          <w:kern w:val="1"/>
          <w:sz w:val="20"/>
          <w:szCs w:val="20"/>
          <w:u w:color="0000FF"/>
          <w:lang w:val="ga-IE"/>
        </w:rPr>
        <w:lastRenderedPageBreak/>
        <w:tab/>
      </w:r>
      <w:r>
        <w:rPr>
          <w:rFonts w:ascii="Arial" w:hAnsi="Arial" w:cs="Arial"/>
          <w:b/>
          <w:bCs/>
          <w:kern w:val="1"/>
          <w:sz w:val="20"/>
          <w:szCs w:val="20"/>
          <w:u w:color="0000FF"/>
          <w:lang w:val="ga-IE"/>
        </w:rPr>
        <w:tab/>
      </w:r>
      <w:r>
        <w:rPr>
          <w:rFonts w:ascii="Arial" w:hAnsi="Arial" w:cs="Arial"/>
          <w:b/>
          <w:bCs/>
          <w:kern w:val="1"/>
          <w:sz w:val="20"/>
          <w:szCs w:val="20"/>
          <w:u w:color="0000FF"/>
          <w:lang w:val="ga-IE"/>
        </w:rPr>
        <w:tab/>
      </w:r>
      <w:r>
        <w:rPr>
          <w:rFonts w:ascii="Arial" w:hAnsi="Arial" w:cs="Arial"/>
          <w:b/>
          <w:bCs/>
          <w:kern w:val="1"/>
          <w:sz w:val="20"/>
          <w:szCs w:val="20"/>
          <w:u w:color="0000FF"/>
          <w:lang w:val="ga-IE"/>
        </w:rPr>
        <w:tab/>
      </w:r>
      <w:r w:rsidR="00655D6E">
        <w:rPr>
          <w:rFonts w:ascii="Arial" w:hAnsi="Arial" w:cs="Arial"/>
          <w:b/>
          <w:bCs/>
          <w:kern w:val="1"/>
          <w:sz w:val="20"/>
          <w:szCs w:val="20"/>
          <w:u w:color="0000FF"/>
          <w:lang w:val="ga-IE"/>
        </w:rPr>
        <w:tab/>
      </w:r>
    </w:p>
    <w:p w14:paraId="7F4C7CB4" w14:textId="77777777" w:rsidR="004D2EEB" w:rsidRDefault="004D2EEB" w:rsidP="000A00DC">
      <w:pPr>
        <w:autoSpaceDE w:val="0"/>
        <w:autoSpaceDN w:val="0"/>
        <w:adjustRightInd w:val="0"/>
        <w:ind w:left="142" w:right="4"/>
        <w:jc w:val="both"/>
        <w:rPr>
          <w:rFonts w:ascii="Arial" w:hAnsi="Arial" w:cs="Arial"/>
          <w:b/>
          <w:bCs/>
          <w:kern w:val="1"/>
          <w:sz w:val="20"/>
          <w:szCs w:val="20"/>
          <w:u w:color="0000FF"/>
          <w:lang w:val="ga-IE"/>
        </w:rPr>
      </w:pPr>
    </w:p>
    <w:p w14:paraId="54444078" w14:textId="77777777" w:rsidR="004D2EEB" w:rsidRDefault="004D2EEB" w:rsidP="000A00DC">
      <w:pPr>
        <w:autoSpaceDE w:val="0"/>
        <w:autoSpaceDN w:val="0"/>
        <w:adjustRightInd w:val="0"/>
        <w:ind w:left="142" w:right="4"/>
        <w:jc w:val="both"/>
        <w:rPr>
          <w:rFonts w:ascii="Arial" w:hAnsi="Arial" w:cs="Arial"/>
          <w:b/>
          <w:bCs/>
          <w:kern w:val="1"/>
          <w:sz w:val="20"/>
          <w:szCs w:val="20"/>
          <w:u w:color="0000FF"/>
          <w:lang w:val="ga-IE"/>
        </w:rPr>
      </w:pPr>
    </w:p>
    <w:p w14:paraId="32D24DF2" w14:textId="602000C4" w:rsidR="00AF6470" w:rsidRPr="00E54546" w:rsidRDefault="00E54546" w:rsidP="004D2EEB">
      <w:pPr>
        <w:autoSpaceDE w:val="0"/>
        <w:autoSpaceDN w:val="0"/>
        <w:adjustRightInd w:val="0"/>
        <w:ind w:left="3742" w:right="4"/>
        <w:jc w:val="both"/>
        <w:rPr>
          <w:rFonts w:ascii="Arial" w:hAnsi="Arial" w:cs="Arial"/>
          <w:b/>
          <w:bCs/>
          <w:kern w:val="1"/>
          <w:sz w:val="20"/>
          <w:szCs w:val="20"/>
          <w:u w:color="0000FF"/>
          <w:lang w:val="ga-IE"/>
        </w:rPr>
      </w:pPr>
      <w:r w:rsidRPr="00E54546">
        <w:rPr>
          <w:rFonts w:ascii="Arial" w:hAnsi="Arial" w:cs="Arial"/>
          <w:b/>
          <w:bCs/>
          <w:kern w:val="1"/>
          <w:sz w:val="20"/>
          <w:szCs w:val="20"/>
          <w:u w:color="0000FF"/>
          <w:lang w:val="ga-IE"/>
        </w:rPr>
        <w:t>---</w:t>
      </w:r>
      <w:r w:rsidR="004D2EEB">
        <w:rPr>
          <w:rFonts w:ascii="Arial" w:hAnsi="Arial" w:cs="Arial"/>
          <w:b/>
          <w:bCs/>
          <w:kern w:val="1"/>
          <w:sz w:val="20"/>
          <w:szCs w:val="20"/>
          <w:u w:color="0000FF"/>
          <w:lang w:val="ga-IE"/>
        </w:rPr>
        <w:t>CRÍOCH</w:t>
      </w:r>
      <w:r w:rsidRPr="00E54546">
        <w:rPr>
          <w:rFonts w:ascii="Arial" w:hAnsi="Arial" w:cs="Arial"/>
          <w:b/>
          <w:bCs/>
          <w:kern w:val="1"/>
          <w:sz w:val="20"/>
          <w:szCs w:val="20"/>
          <w:u w:color="0000FF"/>
          <w:lang w:val="ga-IE"/>
        </w:rPr>
        <w:t>---</w:t>
      </w:r>
    </w:p>
    <w:p w14:paraId="298DCCF5" w14:textId="77777777" w:rsidR="00AF6470" w:rsidRPr="00E1671C" w:rsidRDefault="00AF6470" w:rsidP="000A00DC">
      <w:pPr>
        <w:autoSpaceDE w:val="0"/>
        <w:autoSpaceDN w:val="0"/>
        <w:adjustRightInd w:val="0"/>
        <w:ind w:left="142" w:right="4"/>
        <w:jc w:val="both"/>
        <w:rPr>
          <w:rFonts w:ascii="Arial" w:hAnsi="Arial" w:cs="Arial"/>
          <w:kern w:val="1"/>
          <w:sz w:val="20"/>
          <w:szCs w:val="20"/>
          <w:u w:color="0000FF"/>
          <w:lang w:val="ga-IE"/>
        </w:rPr>
      </w:pPr>
    </w:p>
    <w:p w14:paraId="22733356" w14:textId="598414C7" w:rsidR="004B7E8D" w:rsidRPr="000433BF" w:rsidRDefault="004B7E8D" w:rsidP="000B4F6A">
      <w:pPr>
        <w:pStyle w:val="ListParagraph"/>
        <w:autoSpaceDE w:val="0"/>
        <w:autoSpaceDN w:val="0"/>
        <w:adjustRightInd w:val="0"/>
        <w:ind w:left="502"/>
        <w:rPr>
          <w:rFonts w:ascii="Arial" w:hAnsi="Arial" w:cs="Arial"/>
          <w:sz w:val="20"/>
          <w:szCs w:val="20"/>
        </w:rPr>
      </w:pPr>
    </w:p>
    <w:sectPr w:rsidR="004B7E8D" w:rsidRPr="000433BF" w:rsidSect="002658A8">
      <w:headerReference w:type="default" r:id="rId16"/>
      <w:footerReference w:type="even" r:id="rId17"/>
      <w:footerReference w:type="default" r:id="rId18"/>
      <w:pgSz w:w="12240" w:h="15840"/>
      <w:pgMar w:top="1440" w:right="1440" w:bottom="993"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6783" w14:textId="77777777" w:rsidR="00697A62" w:rsidRDefault="00697A62" w:rsidP="006F27EF">
      <w:r>
        <w:separator/>
      </w:r>
    </w:p>
  </w:endnote>
  <w:endnote w:type="continuationSeparator" w:id="0">
    <w:p w14:paraId="11E370E7" w14:textId="77777777" w:rsidR="00697A62" w:rsidRDefault="00697A62" w:rsidP="006F27EF">
      <w:r>
        <w:continuationSeparator/>
      </w:r>
    </w:p>
  </w:endnote>
  <w:endnote w:type="continuationNotice" w:id="1">
    <w:p w14:paraId="06FFAC95" w14:textId="77777777" w:rsidR="00697A62" w:rsidRDefault="00697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0794455"/>
      <w:docPartObj>
        <w:docPartGallery w:val="Page Numbers (Bottom of Page)"/>
        <w:docPartUnique/>
      </w:docPartObj>
    </w:sdtPr>
    <w:sdtContent>
      <w:p w14:paraId="3648D60C" w14:textId="77777777" w:rsidR="003222A6" w:rsidRDefault="00FE604B" w:rsidP="00F4539C">
        <w:pPr>
          <w:pStyle w:val="Footer"/>
          <w:framePr w:wrap="none" w:vAnchor="text" w:hAnchor="margin" w:xAlign="right" w:y="1"/>
          <w:rPr>
            <w:rStyle w:val="PageNumber"/>
          </w:rPr>
        </w:pPr>
        <w:r>
          <w:rPr>
            <w:rStyle w:val="PageNumber"/>
          </w:rPr>
          <w:fldChar w:fldCharType="begin"/>
        </w:r>
        <w:r w:rsidR="003222A6">
          <w:rPr>
            <w:rStyle w:val="PageNumber"/>
          </w:rPr>
          <w:instrText xml:space="preserve"> PAGE </w:instrText>
        </w:r>
        <w:r>
          <w:rPr>
            <w:rStyle w:val="PageNumber"/>
          </w:rPr>
          <w:fldChar w:fldCharType="end"/>
        </w:r>
      </w:p>
    </w:sdtContent>
  </w:sdt>
  <w:p w14:paraId="23486D91" w14:textId="77777777" w:rsidR="003222A6" w:rsidRDefault="003222A6" w:rsidP="006F27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0"/>
        <w:szCs w:val="20"/>
      </w:rPr>
      <w:id w:val="544030634"/>
      <w:docPartObj>
        <w:docPartGallery w:val="Page Numbers (Bottom of Page)"/>
        <w:docPartUnique/>
      </w:docPartObj>
    </w:sdtPr>
    <w:sdtContent>
      <w:p w14:paraId="15139441" w14:textId="77777777" w:rsidR="003222A6" w:rsidRPr="004855E3" w:rsidRDefault="00FE604B" w:rsidP="00F4539C">
        <w:pPr>
          <w:pStyle w:val="Footer"/>
          <w:framePr w:wrap="none" w:vAnchor="text" w:hAnchor="margin" w:xAlign="right" w:y="1"/>
          <w:rPr>
            <w:rStyle w:val="PageNumber"/>
            <w:rFonts w:ascii="Arial" w:hAnsi="Arial" w:cs="Arial"/>
            <w:sz w:val="20"/>
            <w:szCs w:val="20"/>
          </w:rPr>
        </w:pPr>
        <w:r w:rsidRPr="004855E3">
          <w:rPr>
            <w:rStyle w:val="PageNumber"/>
            <w:rFonts w:ascii="Arial" w:hAnsi="Arial" w:cs="Arial"/>
            <w:sz w:val="20"/>
            <w:szCs w:val="20"/>
          </w:rPr>
          <w:fldChar w:fldCharType="begin"/>
        </w:r>
        <w:r w:rsidR="003222A6" w:rsidRPr="004855E3">
          <w:rPr>
            <w:rStyle w:val="PageNumber"/>
            <w:rFonts w:ascii="Arial" w:hAnsi="Arial" w:cs="Arial"/>
            <w:sz w:val="20"/>
            <w:szCs w:val="20"/>
          </w:rPr>
          <w:instrText xml:space="preserve"> PAGE </w:instrText>
        </w:r>
        <w:r w:rsidRPr="004855E3">
          <w:rPr>
            <w:rStyle w:val="PageNumber"/>
            <w:rFonts w:ascii="Arial" w:hAnsi="Arial" w:cs="Arial"/>
            <w:sz w:val="20"/>
            <w:szCs w:val="20"/>
          </w:rPr>
          <w:fldChar w:fldCharType="separate"/>
        </w:r>
        <w:r w:rsidR="00BF6A87" w:rsidRPr="004855E3">
          <w:rPr>
            <w:rStyle w:val="PageNumber"/>
            <w:rFonts w:ascii="Arial" w:hAnsi="Arial" w:cs="Arial"/>
            <w:noProof/>
            <w:sz w:val="20"/>
            <w:szCs w:val="20"/>
          </w:rPr>
          <w:t>1</w:t>
        </w:r>
        <w:r w:rsidRPr="004855E3">
          <w:rPr>
            <w:rStyle w:val="PageNumber"/>
            <w:rFonts w:ascii="Arial" w:hAnsi="Arial" w:cs="Arial"/>
            <w:sz w:val="20"/>
            <w:szCs w:val="20"/>
          </w:rPr>
          <w:fldChar w:fldCharType="end"/>
        </w:r>
      </w:p>
    </w:sdtContent>
  </w:sdt>
  <w:p w14:paraId="2B2B31F2" w14:textId="1E19FB69" w:rsidR="003222A6" w:rsidRPr="004855E3" w:rsidRDefault="004855E3" w:rsidP="006F27EF">
    <w:pPr>
      <w:pStyle w:val="Footer"/>
      <w:ind w:right="360"/>
      <w:rPr>
        <w:rFonts w:ascii="Arial" w:hAnsi="Arial" w:cs="Arial"/>
        <w:sz w:val="20"/>
        <w:szCs w:val="20"/>
      </w:rPr>
    </w:pPr>
    <w:r w:rsidRPr="004855E3">
      <w:rPr>
        <w:rFonts w:ascii="Arial" w:hAnsi="Arial" w:cs="Arial"/>
        <w:sz w:val="20"/>
        <w:szCs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BDDDC" w14:textId="77777777" w:rsidR="00697A62" w:rsidRDefault="00697A62" w:rsidP="006F27EF">
      <w:r>
        <w:separator/>
      </w:r>
    </w:p>
  </w:footnote>
  <w:footnote w:type="continuationSeparator" w:id="0">
    <w:p w14:paraId="01F865C1" w14:textId="77777777" w:rsidR="00697A62" w:rsidRDefault="00697A62" w:rsidP="006F27EF">
      <w:r>
        <w:continuationSeparator/>
      </w:r>
    </w:p>
  </w:footnote>
  <w:footnote w:type="continuationNotice" w:id="1">
    <w:p w14:paraId="70ED3D18" w14:textId="77777777" w:rsidR="00697A62" w:rsidRDefault="00697A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D8CD" w14:textId="77777777" w:rsidR="002658A8" w:rsidRPr="002658A8" w:rsidRDefault="002658A8" w:rsidP="002658A8">
    <w:pPr>
      <w:autoSpaceDE w:val="0"/>
      <w:autoSpaceDN w:val="0"/>
      <w:adjustRightInd w:val="0"/>
      <w:ind w:right="1440"/>
      <w:rPr>
        <w:rFonts w:ascii="Arial" w:hAnsi="Arial" w:cs="Arial"/>
        <w:b/>
        <w:bCs/>
        <w:color w:val="76923B"/>
        <w:kern w:val="1"/>
        <w:lang w:val="ga-IE"/>
      </w:rPr>
    </w:pPr>
    <w:r w:rsidRPr="002658A8">
      <w:rPr>
        <w:rFonts w:ascii="Arial" w:hAnsi="Arial" w:cs="Arial"/>
        <w:b/>
        <w:bCs/>
        <w:color w:val="76923B"/>
        <w:kern w:val="1"/>
        <w:lang w:val="ga-IE"/>
      </w:rPr>
      <w:t>SCÉIM URRAÍOCHTA AN BAI</w:t>
    </w:r>
  </w:p>
  <w:p w14:paraId="14277751" w14:textId="36838882" w:rsidR="002658A8" w:rsidRDefault="004D2EEB">
    <w:pPr>
      <w:pStyle w:val="Header"/>
    </w:pPr>
    <w:r>
      <w:rPr>
        <w:noProof/>
      </w:rPr>
      <mc:AlternateContent>
        <mc:Choice Requires="wps">
          <w:drawing>
            <wp:anchor distT="0" distB="0" distL="114300" distR="114300" simplePos="0" relativeHeight="251659264" behindDoc="1" locked="0" layoutInCell="1" allowOverlap="1" wp14:anchorId="6F18B69F" wp14:editId="699B02A0">
              <wp:simplePos x="0" y="0"/>
              <wp:positionH relativeFrom="margin">
                <wp:align>left</wp:align>
              </wp:positionH>
              <wp:positionV relativeFrom="page">
                <wp:posOffset>869950</wp:posOffset>
              </wp:positionV>
              <wp:extent cx="53721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C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7B19C" id="Line 5" o:spid="_x0000_s1026" style="position:absolute;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68.5pt" to="42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" strokecolor="#6c9933" strokeweight=".5pt">
              <w10:wrap anchorx="margin"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643"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2C08945E"/>
    <w:lvl w:ilvl="0" w:tplc="0000038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00000010"/>
    <w:lvl w:ilvl="0" w:tplc="000005D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00000011"/>
    <w:lvl w:ilvl="0" w:tplc="0000064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00000012"/>
    <w:lvl w:ilvl="0" w:tplc="000006A5">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00000013"/>
    <w:lvl w:ilvl="0" w:tplc="00000709">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00000014"/>
    <w:lvl w:ilvl="0" w:tplc="0000076D">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4F67056"/>
    <w:multiLevelType w:val="hybridMultilevel"/>
    <w:tmpl w:val="D7323FB4"/>
    <w:lvl w:ilvl="0" w:tplc="1142970A">
      <w:start w:val="1"/>
      <w:numFmt w:val="decimal"/>
      <w:lvlText w:val="%1."/>
      <w:lvlJc w:val="left"/>
      <w:pPr>
        <w:ind w:left="1224" w:hanging="360"/>
      </w:pPr>
      <w:rPr>
        <w:rFonts w:ascii="Arial" w:hAnsi="Arial" w:cs="Arial" w:hint="default"/>
      </w:rPr>
    </w:lvl>
    <w:lvl w:ilvl="1" w:tplc="18090019" w:tentative="1">
      <w:start w:val="1"/>
      <w:numFmt w:val="lowerLetter"/>
      <w:lvlText w:val="%2."/>
      <w:lvlJc w:val="left"/>
      <w:pPr>
        <w:ind w:left="1944" w:hanging="360"/>
      </w:pPr>
    </w:lvl>
    <w:lvl w:ilvl="2" w:tplc="1809001B" w:tentative="1">
      <w:start w:val="1"/>
      <w:numFmt w:val="lowerRoman"/>
      <w:lvlText w:val="%3."/>
      <w:lvlJc w:val="right"/>
      <w:pPr>
        <w:ind w:left="2664" w:hanging="180"/>
      </w:pPr>
    </w:lvl>
    <w:lvl w:ilvl="3" w:tplc="1809000F" w:tentative="1">
      <w:start w:val="1"/>
      <w:numFmt w:val="decimal"/>
      <w:lvlText w:val="%4."/>
      <w:lvlJc w:val="left"/>
      <w:pPr>
        <w:ind w:left="3384" w:hanging="360"/>
      </w:pPr>
    </w:lvl>
    <w:lvl w:ilvl="4" w:tplc="18090019" w:tentative="1">
      <w:start w:val="1"/>
      <w:numFmt w:val="lowerLetter"/>
      <w:lvlText w:val="%5."/>
      <w:lvlJc w:val="left"/>
      <w:pPr>
        <w:ind w:left="4104" w:hanging="360"/>
      </w:pPr>
    </w:lvl>
    <w:lvl w:ilvl="5" w:tplc="1809001B" w:tentative="1">
      <w:start w:val="1"/>
      <w:numFmt w:val="lowerRoman"/>
      <w:lvlText w:val="%6."/>
      <w:lvlJc w:val="right"/>
      <w:pPr>
        <w:ind w:left="4824" w:hanging="180"/>
      </w:pPr>
    </w:lvl>
    <w:lvl w:ilvl="6" w:tplc="1809000F" w:tentative="1">
      <w:start w:val="1"/>
      <w:numFmt w:val="decimal"/>
      <w:lvlText w:val="%7."/>
      <w:lvlJc w:val="left"/>
      <w:pPr>
        <w:ind w:left="5544" w:hanging="360"/>
      </w:pPr>
    </w:lvl>
    <w:lvl w:ilvl="7" w:tplc="18090019" w:tentative="1">
      <w:start w:val="1"/>
      <w:numFmt w:val="lowerLetter"/>
      <w:lvlText w:val="%8."/>
      <w:lvlJc w:val="left"/>
      <w:pPr>
        <w:ind w:left="6264" w:hanging="360"/>
      </w:pPr>
    </w:lvl>
    <w:lvl w:ilvl="8" w:tplc="1809001B" w:tentative="1">
      <w:start w:val="1"/>
      <w:numFmt w:val="lowerRoman"/>
      <w:lvlText w:val="%9."/>
      <w:lvlJc w:val="right"/>
      <w:pPr>
        <w:ind w:left="6984" w:hanging="180"/>
      </w:pPr>
    </w:lvl>
  </w:abstractNum>
  <w:abstractNum w:abstractNumId="21" w15:restartNumberingAfterBreak="0">
    <w:nsid w:val="150E7F95"/>
    <w:multiLevelType w:val="hybridMultilevel"/>
    <w:tmpl w:val="748220DC"/>
    <w:lvl w:ilvl="0" w:tplc="1809000F">
      <w:start w:val="1"/>
      <w:numFmt w:val="decimal"/>
      <w:lvlText w:val="%1."/>
      <w:lvlJc w:val="left"/>
      <w:pPr>
        <w:ind w:left="864" w:hanging="360"/>
      </w:pPr>
    </w:lvl>
    <w:lvl w:ilvl="1" w:tplc="18090019" w:tentative="1">
      <w:start w:val="1"/>
      <w:numFmt w:val="lowerLetter"/>
      <w:lvlText w:val="%2."/>
      <w:lvlJc w:val="left"/>
      <w:pPr>
        <w:ind w:left="1584" w:hanging="360"/>
      </w:pPr>
    </w:lvl>
    <w:lvl w:ilvl="2" w:tplc="1809001B" w:tentative="1">
      <w:start w:val="1"/>
      <w:numFmt w:val="lowerRoman"/>
      <w:lvlText w:val="%3."/>
      <w:lvlJc w:val="right"/>
      <w:pPr>
        <w:ind w:left="2304" w:hanging="180"/>
      </w:pPr>
    </w:lvl>
    <w:lvl w:ilvl="3" w:tplc="1809000F" w:tentative="1">
      <w:start w:val="1"/>
      <w:numFmt w:val="decimal"/>
      <w:lvlText w:val="%4."/>
      <w:lvlJc w:val="left"/>
      <w:pPr>
        <w:ind w:left="3024" w:hanging="360"/>
      </w:pPr>
    </w:lvl>
    <w:lvl w:ilvl="4" w:tplc="18090019" w:tentative="1">
      <w:start w:val="1"/>
      <w:numFmt w:val="lowerLetter"/>
      <w:lvlText w:val="%5."/>
      <w:lvlJc w:val="left"/>
      <w:pPr>
        <w:ind w:left="3744" w:hanging="360"/>
      </w:pPr>
    </w:lvl>
    <w:lvl w:ilvl="5" w:tplc="1809001B" w:tentative="1">
      <w:start w:val="1"/>
      <w:numFmt w:val="lowerRoman"/>
      <w:lvlText w:val="%6."/>
      <w:lvlJc w:val="right"/>
      <w:pPr>
        <w:ind w:left="4464" w:hanging="180"/>
      </w:pPr>
    </w:lvl>
    <w:lvl w:ilvl="6" w:tplc="1809000F" w:tentative="1">
      <w:start w:val="1"/>
      <w:numFmt w:val="decimal"/>
      <w:lvlText w:val="%7."/>
      <w:lvlJc w:val="left"/>
      <w:pPr>
        <w:ind w:left="5184" w:hanging="360"/>
      </w:pPr>
    </w:lvl>
    <w:lvl w:ilvl="7" w:tplc="18090019" w:tentative="1">
      <w:start w:val="1"/>
      <w:numFmt w:val="lowerLetter"/>
      <w:lvlText w:val="%8."/>
      <w:lvlJc w:val="left"/>
      <w:pPr>
        <w:ind w:left="5904" w:hanging="360"/>
      </w:pPr>
    </w:lvl>
    <w:lvl w:ilvl="8" w:tplc="1809001B" w:tentative="1">
      <w:start w:val="1"/>
      <w:numFmt w:val="lowerRoman"/>
      <w:lvlText w:val="%9."/>
      <w:lvlJc w:val="right"/>
      <w:pPr>
        <w:ind w:left="6624" w:hanging="180"/>
      </w:pPr>
    </w:lvl>
  </w:abstractNum>
  <w:abstractNum w:abstractNumId="22" w15:restartNumberingAfterBreak="0">
    <w:nsid w:val="1D673736"/>
    <w:multiLevelType w:val="hybridMultilevel"/>
    <w:tmpl w:val="BA54D134"/>
    <w:lvl w:ilvl="0" w:tplc="6D305CD6">
      <w:numFmt w:val="bullet"/>
      <w:lvlText w:val=""/>
      <w:lvlJc w:val="left"/>
      <w:pPr>
        <w:ind w:left="839" w:hanging="360"/>
      </w:pPr>
      <w:rPr>
        <w:rFonts w:ascii="Symbol" w:eastAsia="Symbol" w:hAnsi="Symbol" w:cs="Symbol" w:hint="default"/>
        <w:w w:val="99"/>
        <w:sz w:val="20"/>
        <w:szCs w:val="20"/>
        <w:lang w:val="en-IE" w:eastAsia="en-US" w:bidi="ar-SA"/>
      </w:rPr>
    </w:lvl>
    <w:lvl w:ilvl="1" w:tplc="1BEEE826">
      <w:numFmt w:val="bullet"/>
      <w:lvlText w:val="•"/>
      <w:lvlJc w:val="left"/>
      <w:pPr>
        <w:ind w:left="1700" w:hanging="360"/>
      </w:pPr>
      <w:rPr>
        <w:rFonts w:hint="default"/>
        <w:lang w:val="en-IE" w:eastAsia="en-US" w:bidi="ar-SA"/>
      </w:rPr>
    </w:lvl>
    <w:lvl w:ilvl="2" w:tplc="9BA21354">
      <w:numFmt w:val="bullet"/>
      <w:lvlText w:val="•"/>
      <w:lvlJc w:val="left"/>
      <w:pPr>
        <w:ind w:left="2561" w:hanging="360"/>
      </w:pPr>
      <w:rPr>
        <w:rFonts w:hint="default"/>
        <w:lang w:val="en-IE" w:eastAsia="en-US" w:bidi="ar-SA"/>
      </w:rPr>
    </w:lvl>
    <w:lvl w:ilvl="3" w:tplc="DA966C24">
      <w:numFmt w:val="bullet"/>
      <w:lvlText w:val="•"/>
      <w:lvlJc w:val="left"/>
      <w:pPr>
        <w:ind w:left="3422" w:hanging="360"/>
      </w:pPr>
      <w:rPr>
        <w:rFonts w:hint="default"/>
        <w:lang w:val="en-IE" w:eastAsia="en-US" w:bidi="ar-SA"/>
      </w:rPr>
    </w:lvl>
    <w:lvl w:ilvl="4" w:tplc="0770959A">
      <w:numFmt w:val="bullet"/>
      <w:lvlText w:val="•"/>
      <w:lvlJc w:val="left"/>
      <w:pPr>
        <w:ind w:left="4283" w:hanging="360"/>
      </w:pPr>
      <w:rPr>
        <w:rFonts w:hint="default"/>
        <w:lang w:val="en-IE" w:eastAsia="en-US" w:bidi="ar-SA"/>
      </w:rPr>
    </w:lvl>
    <w:lvl w:ilvl="5" w:tplc="AE18536C">
      <w:numFmt w:val="bullet"/>
      <w:lvlText w:val="•"/>
      <w:lvlJc w:val="left"/>
      <w:pPr>
        <w:ind w:left="5144" w:hanging="360"/>
      </w:pPr>
      <w:rPr>
        <w:rFonts w:hint="default"/>
        <w:lang w:val="en-IE" w:eastAsia="en-US" w:bidi="ar-SA"/>
      </w:rPr>
    </w:lvl>
    <w:lvl w:ilvl="6" w:tplc="E0EECE2C">
      <w:numFmt w:val="bullet"/>
      <w:lvlText w:val="•"/>
      <w:lvlJc w:val="left"/>
      <w:pPr>
        <w:ind w:left="6005" w:hanging="360"/>
      </w:pPr>
      <w:rPr>
        <w:rFonts w:hint="default"/>
        <w:lang w:val="en-IE" w:eastAsia="en-US" w:bidi="ar-SA"/>
      </w:rPr>
    </w:lvl>
    <w:lvl w:ilvl="7" w:tplc="E548C188">
      <w:numFmt w:val="bullet"/>
      <w:lvlText w:val="•"/>
      <w:lvlJc w:val="left"/>
      <w:pPr>
        <w:ind w:left="6866" w:hanging="360"/>
      </w:pPr>
      <w:rPr>
        <w:rFonts w:hint="default"/>
        <w:lang w:val="en-IE" w:eastAsia="en-US" w:bidi="ar-SA"/>
      </w:rPr>
    </w:lvl>
    <w:lvl w:ilvl="8" w:tplc="FC56253C">
      <w:numFmt w:val="bullet"/>
      <w:lvlText w:val="•"/>
      <w:lvlJc w:val="left"/>
      <w:pPr>
        <w:ind w:left="7727" w:hanging="360"/>
      </w:pPr>
      <w:rPr>
        <w:rFonts w:hint="default"/>
        <w:lang w:val="en-IE" w:eastAsia="en-US" w:bidi="ar-SA"/>
      </w:rPr>
    </w:lvl>
  </w:abstractNum>
  <w:abstractNum w:abstractNumId="23" w15:restartNumberingAfterBreak="0">
    <w:nsid w:val="2D41471B"/>
    <w:multiLevelType w:val="hybridMultilevel"/>
    <w:tmpl w:val="0D28FF70"/>
    <w:lvl w:ilvl="0" w:tplc="FFFFFFFF">
      <w:start w:val="1"/>
      <w:numFmt w:val="decimal"/>
      <w:lvlText w:val="%1."/>
      <w:lvlJc w:val="left"/>
      <w:pPr>
        <w:ind w:left="504" w:hanging="360"/>
      </w:pPr>
      <w:rPr>
        <w:rFonts w:ascii="Arial" w:hAnsi="Arial" w:cs="Aria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F3951F6"/>
    <w:multiLevelType w:val="hybridMultilevel"/>
    <w:tmpl w:val="7E980026"/>
    <w:lvl w:ilvl="0" w:tplc="13389910">
      <w:start w:val="1"/>
      <w:numFmt w:val="upperLetter"/>
      <w:lvlText w:val="(%1)"/>
      <w:lvlJc w:val="left"/>
      <w:pPr>
        <w:ind w:left="504" w:hanging="360"/>
      </w:pPr>
      <w:rPr>
        <w:rFonts w:hint="default"/>
      </w:rPr>
    </w:lvl>
    <w:lvl w:ilvl="1" w:tplc="18090019" w:tentative="1">
      <w:start w:val="1"/>
      <w:numFmt w:val="lowerLetter"/>
      <w:lvlText w:val="%2."/>
      <w:lvlJc w:val="left"/>
      <w:pPr>
        <w:ind w:left="1224" w:hanging="360"/>
      </w:pPr>
    </w:lvl>
    <w:lvl w:ilvl="2" w:tplc="1809001B" w:tentative="1">
      <w:start w:val="1"/>
      <w:numFmt w:val="lowerRoman"/>
      <w:lvlText w:val="%3."/>
      <w:lvlJc w:val="right"/>
      <w:pPr>
        <w:ind w:left="1944" w:hanging="180"/>
      </w:pPr>
    </w:lvl>
    <w:lvl w:ilvl="3" w:tplc="1809000F" w:tentative="1">
      <w:start w:val="1"/>
      <w:numFmt w:val="decimal"/>
      <w:lvlText w:val="%4."/>
      <w:lvlJc w:val="left"/>
      <w:pPr>
        <w:ind w:left="2664" w:hanging="360"/>
      </w:pPr>
    </w:lvl>
    <w:lvl w:ilvl="4" w:tplc="18090019" w:tentative="1">
      <w:start w:val="1"/>
      <w:numFmt w:val="lowerLetter"/>
      <w:lvlText w:val="%5."/>
      <w:lvlJc w:val="left"/>
      <w:pPr>
        <w:ind w:left="3384" w:hanging="360"/>
      </w:pPr>
    </w:lvl>
    <w:lvl w:ilvl="5" w:tplc="1809001B" w:tentative="1">
      <w:start w:val="1"/>
      <w:numFmt w:val="lowerRoman"/>
      <w:lvlText w:val="%6."/>
      <w:lvlJc w:val="right"/>
      <w:pPr>
        <w:ind w:left="4104" w:hanging="180"/>
      </w:pPr>
    </w:lvl>
    <w:lvl w:ilvl="6" w:tplc="1809000F" w:tentative="1">
      <w:start w:val="1"/>
      <w:numFmt w:val="decimal"/>
      <w:lvlText w:val="%7."/>
      <w:lvlJc w:val="left"/>
      <w:pPr>
        <w:ind w:left="4824" w:hanging="360"/>
      </w:pPr>
    </w:lvl>
    <w:lvl w:ilvl="7" w:tplc="18090019" w:tentative="1">
      <w:start w:val="1"/>
      <w:numFmt w:val="lowerLetter"/>
      <w:lvlText w:val="%8."/>
      <w:lvlJc w:val="left"/>
      <w:pPr>
        <w:ind w:left="5544" w:hanging="360"/>
      </w:pPr>
    </w:lvl>
    <w:lvl w:ilvl="8" w:tplc="1809001B" w:tentative="1">
      <w:start w:val="1"/>
      <w:numFmt w:val="lowerRoman"/>
      <w:lvlText w:val="%9."/>
      <w:lvlJc w:val="right"/>
      <w:pPr>
        <w:ind w:left="6264" w:hanging="180"/>
      </w:pPr>
    </w:lvl>
  </w:abstractNum>
  <w:abstractNum w:abstractNumId="25" w15:restartNumberingAfterBreak="0">
    <w:nsid w:val="339B0B92"/>
    <w:multiLevelType w:val="hybridMultilevel"/>
    <w:tmpl w:val="18665122"/>
    <w:lvl w:ilvl="0" w:tplc="80FCD1DC">
      <w:start w:val="1"/>
      <w:numFmt w:val="decimal"/>
      <w:lvlText w:val="%1."/>
      <w:lvlJc w:val="left"/>
      <w:pPr>
        <w:ind w:left="648" w:hanging="360"/>
      </w:pPr>
      <w:rPr>
        <w:rFonts w:ascii="Arial" w:hAnsi="Arial" w:cs="Arial" w:hint="default"/>
      </w:rPr>
    </w:lvl>
    <w:lvl w:ilvl="1" w:tplc="18090019" w:tentative="1">
      <w:start w:val="1"/>
      <w:numFmt w:val="lowerLetter"/>
      <w:lvlText w:val="%2."/>
      <w:lvlJc w:val="left"/>
      <w:pPr>
        <w:ind w:left="1584" w:hanging="360"/>
      </w:pPr>
    </w:lvl>
    <w:lvl w:ilvl="2" w:tplc="1809001B" w:tentative="1">
      <w:start w:val="1"/>
      <w:numFmt w:val="lowerRoman"/>
      <w:lvlText w:val="%3."/>
      <w:lvlJc w:val="right"/>
      <w:pPr>
        <w:ind w:left="2304" w:hanging="180"/>
      </w:pPr>
    </w:lvl>
    <w:lvl w:ilvl="3" w:tplc="1809000F" w:tentative="1">
      <w:start w:val="1"/>
      <w:numFmt w:val="decimal"/>
      <w:lvlText w:val="%4."/>
      <w:lvlJc w:val="left"/>
      <w:pPr>
        <w:ind w:left="3024" w:hanging="360"/>
      </w:pPr>
    </w:lvl>
    <w:lvl w:ilvl="4" w:tplc="18090019" w:tentative="1">
      <w:start w:val="1"/>
      <w:numFmt w:val="lowerLetter"/>
      <w:lvlText w:val="%5."/>
      <w:lvlJc w:val="left"/>
      <w:pPr>
        <w:ind w:left="3744" w:hanging="360"/>
      </w:pPr>
    </w:lvl>
    <w:lvl w:ilvl="5" w:tplc="1809001B" w:tentative="1">
      <w:start w:val="1"/>
      <w:numFmt w:val="lowerRoman"/>
      <w:lvlText w:val="%6."/>
      <w:lvlJc w:val="right"/>
      <w:pPr>
        <w:ind w:left="4464" w:hanging="180"/>
      </w:pPr>
    </w:lvl>
    <w:lvl w:ilvl="6" w:tplc="1809000F" w:tentative="1">
      <w:start w:val="1"/>
      <w:numFmt w:val="decimal"/>
      <w:lvlText w:val="%7."/>
      <w:lvlJc w:val="left"/>
      <w:pPr>
        <w:ind w:left="5184" w:hanging="360"/>
      </w:pPr>
    </w:lvl>
    <w:lvl w:ilvl="7" w:tplc="18090019" w:tentative="1">
      <w:start w:val="1"/>
      <w:numFmt w:val="lowerLetter"/>
      <w:lvlText w:val="%8."/>
      <w:lvlJc w:val="left"/>
      <w:pPr>
        <w:ind w:left="5904" w:hanging="360"/>
      </w:pPr>
    </w:lvl>
    <w:lvl w:ilvl="8" w:tplc="1809001B" w:tentative="1">
      <w:start w:val="1"/>
      <w:numFmt w:val="lowerRoman"/>
      <w:lvlText w:val="%9."/>
      <w:lvlJc w:val="right"/>
      <w:pPr>
        <w:ind w:left="6624" w:hanging="180"/>
      </w:pPr>
    </w:lvl>
  </w:abstractNum>
  <w:abstractNum w:abstractNumId="26" w15:restartNumberingAfterBreak="0">
    <w:nsid w:val="344C7E8A"/>
    <w:multiLevelType w:val="hybridMultilevel"/>
    <w:tmpl w:val="35382ADC"/>
    <w:lvl w:ilvl="0" w:tplc="80FCD1DC">
      <w:start w:val="1"/>
      <w:numFmt w:val="decimal"/>
      <w:lvlText w:val="%1."/>
      <w:lvlJc w:val="left"/>
      <w:pPr>
        <w:ind w:left="504" w:hanging="360"/>
      </w:pPr>
      <w:rPr>
        <w:rFonts w:ascii="Arial" w:hAnsi="Arial" w:cs="Arial" w:hint="default"/>
      </w:rPr>
    </w:lvl>
    <w:lvl w:ilvl="1" w:tplc="18090019" w:tentative="1">
      <w:start w:val="1"/>
      <w:numFmt w:val="lowerLetter"/>
      <w:lvlText w:val="%2."/>
      <w:lvlJc w:val="left"/>
      <w:pPr>
        <w:ind w:left="1224" w:hanging="360"/>
      </w:pPr>
    </w:lvl>
    <w:lvl w:ilvl="2" w:tplc="1809001B" w:tentative="1">
      <w:start w:val="1"/>
      <w:numFmt w:val="lowerRoman"/>
      <w:lvlText w:val="%3."/>
      <w:lvlJc w:val="right"/>
      <w:pPr>
        <w:ind w:left="1944" w:hanging="180"/>
      </w:pPr>
    </w:lvl>
    <w:lvl w:ilvl="3" w:tplc="1809000F" w:tentative="1">
      <w:start w:val="1"/>
      <w:numFmt w:val="decimal"/>
      <w:lvlText w:val="%4."/>
      <w:lvlJc w:val="left"/>
      <w:pPr>
        <w:ind w:left="2664" w:hanging="360"/>
      </w:pPr>
    </w:lvl>
    <w:lvl w:ilvl="4" w:tplc="18090019" w:tentative="1">
      <w:start w:val="1"/>
      <w:numFmt w:val="lowerLetter"/>
      <w:lvlText w:val="%5."/>
      <w:lvlJc w:val="left"/>
      <w:pPr>
        <w:ind w:left="3384" w:hanging="360"/>
      </w:pPr>
    </w:lvl>
    <w:lvl w:ilvl="5" w:tplc="1809001B" w:tentative="1">
      <w:start w:val="1"/>
      <w:numFmt w:val="lowerRoman"/>
      <w:lvlText w:val="%6."/>
      <w:lvlJc w:val="right"/>
      <w:pPr>
        <w:ind w:left="4104" w:hanging="180"/>
      </w:pPr>
    </w:lvl>
    <w:lvl w:ilvl="6" w:tplc="1809000F" w:tentative="1">
      <w:start w:val="1"/>
      <w:numFmt w:val="decimal"/>
      <w:lvlText w:val="%7."/>
      <w:lvlJc w:val="left"/>
      <w:pPr>
        <w:ind w:left="4824" w:hanging="360"/>
      </w:pPr>
    </w:lvl>
    <w:lvl w:ilvl="7" w:tplc="18090019" w:tentative="1">
      <w:start w:val="1"/>
      <w:numFmt w:val="lowerLetter"/>
      <w:lvlText w:val="%8."/>
      <w:lvlJc w:val="left"/>
      <w:pPr>
        <w:ind w:left="5544" w:hanging="360"/>
      </w:pPr>
    </w:lvl>
    <w:lvl w:ilvl="8" w:tplc="1809001B" w:tentative="1">
      <w:start w:val="1"/>
      <w:numFmt w:val="lowerRoman"/>
      <w:lvlText w:val="%9."/>
      <w:lvlJc w:val="right"/>
      <w:pPr>
        <w:ind w:left="6264" w:hanging="180"/>
      </w:pPr>
    </w:lvl>
  </w:abstractNum>
  <w:abstractNum w:abstractNumId="27" w15:restartNumberingAfterBreak="0">
    <w:nsid w:val="34FE2E37"/>
    <w:multiLevelType w:val="hybridMultilevel"/>
    <w:tmpl w:val="611E1CD8"/>
    <w:lvl w:ilvl="0" w:tplc="DDAC8DE6">
      <w:start w:val="1"/>
      <w:numFmt w:val="decimal"/>
      <w:lvlText w:val="%1."/>
      <w:lvlJc w:val="left"/>
      <w:pPr>
        <w:ind w:left="504" w:hanging="360"/>
      </w:pPr>
      <w:rPr>
        <w:rFonts w:ascii="Arial" w:hAnsi="Arial"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3FCA6604"/>
    <w:multiLevelType w:val="multilevel"/>
    <w:tmpl w:val="DBB2FBF0"/>
    <w:lvl w:ilvl="0">
      <w:start w:val="1"/>
      <w:numFmt w:val="upperLetter"/>
      <w:lvlText w:val="(%1)"/>
      <w:lvlJc w:val="left"/>
      <w:pPr>
        <w:tabs>
          <w:tab w:val="left" w:pos="404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745805"/>
    <w:multiLevelType w:val="hybridMultilevel"/>
    <w:tmpl w:val="611E1CD8"/>
    <w:lvl w:ilvl="0" w:tplc="FFFFFFFF">
      <w:start w:val="1"/>
      <w:numFmt w:val="decimal"/>
      <w:lvlText w:val="%1."/>
      <w:lvlJc w:val="left"/>
      <w:pPr>
        <w:ind w:left="504"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59E7046"/>
    <w:multiLevelType w:val="multilevel"/>
    <w:tmpl w:val="6AE43D74"/>
    <w:styleLink w:val="CurrentList1"/>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D8F3B28"/>
    <w:multiLevelType w:val="hybridMultilevel"/>
    <w:tmpl w:val="611E1CD8"/>
    <w:lvl w:ilvl="0" w:tplc="FFFFFFFF">
      <w:start w:val="1"/>
      <w:numFmt w:val="decimal"/>
      <w:lvlText w:val="%1."/>
      <w:lvlJc w:val="left"/>
      <w:pPr>
        <w:ind w:left="504"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6421DB"/>
    <w:multiLevelType w:val="hybridMultilevel"/>
    <w:tmpl w:val="034E3D76"/>
    <w:lvl w:ilvl="0" w:tplc="587035D2">
      <w:start w:val="1"/>
      <w:numFmt w:val="upperLetter"/>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33" w15:restartNumberingAfterBreak="0">
    <w:nsid w:val="60D529C2"/>
    <w:multiLevelType w:val="hybridMultilevel"/>
    <w:tmpl w:val="68C2509A"/>
    <w:lvl w:ilvl="0" w:tplc="18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4DC28E9"/>
    <w:multiLevelType w:val="hybridMultilevel"/>
    <w:tmpl w:val="0D28FF70"/>
    <w:lvl w:ilvl="0" w:tplc="16DC4536">
      <w:start w:val="1"/>
      <w:numFmt w:val="decimal"/>
      <w:lvlText w:val="%1."/>
      <w:lvlJc w:val="left"/>
      <w:pPr>
        <w:ind w:left="504" w:hanging="360"/>
      </w:pPr>
      <w:rPr>
        <w:rFonts w:ascii="Arial" w:hAnsi="Arial" w:cs="Arial" w:hint="default"/>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676A090D"/>
    <w:multiLevelType w:val="hybridMultilevel"/>
    <w:tmpl w:val="7E980026"/>
    <w:lvl w:ilvl="0" w:tplc="FFFFFFFF">
      <w:start w:val="1"/>
      <w:numFmt w:val="upperLetter"/>
      <w:lvlText w:val="(%1)"/>
      <w:lvlJc w:val="left"/>
      <w:pPr>
        <w:ind w:left="504" w:hanging="360"/>
      </w:pPr>
      <w:rPr>
        <w:rFonts w:hint="default"/>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36" w15:restartNumberingAfterBreak="0">
    <w:nsid w:val="6B4460E4"/>
    <w:multiLevelType w:val="hybridMultilevel"/>
    <w:tmpl w:val="9EA6CD44"/>
    <w:lvl w:ilvl="0" w:tplc="80FCD1DC">
      <w:start w:val="1"/>
      <w:numFmt w:val="decimal"/>
      <w:lvlText w:val="%1."/>
      <w:lvlJc w:val="left"/>
      <w:pPr>
        <w:ind w:left="1368" w:hanging="360"/>
      </w:pPr>
      <w:rPr>
        <w:rFonts w:ascii="Arial" w:hAnsi="Arial" w:cs="Arial" w:hint="default"/>
      </w:rPr>
    </w:lvl>
    <w:lvl w:ilvl="1" w:tplc="18090019" w:tentative="1">
      <w:start w:val="1"/>
      <w:numFmt w:val="lowerLetter"/>
      <w:lvlText w:val="%2."/>
      <w:lvlJc w:val="left"/>
      <w:pPr>
        <w:ind w:left="2304" w:hanging="360"/>
      </w:pPr>
    </w:lvl>
    <w:lvl w:ilvl="2" w:tplc="1809001B" w:tentative="1">
      <w:start w:val="1"/>
      <w:numFmt w:val="lowerRoman"/>
      <w:lvlText w:val="%3."/>
      <w:lvlJc w:val="right"/>
      <w:pPr>
        <w:ind w:left="3024" w:hanging="180"/>
      </w:pPr>
    </w:lvl>
    <w:lvl w:ilvl="3" w:tplc="1809000F" w:tentative="1">
      <w:start w:val="1"/>
      <w:numFmt w:val="decimal"/>
      <w:lvlText w:val="%4."/>
      <w:lvlJc w:val="left"/>
      <w:pPr>
        <w:ind w:left="3744" w:hanging="360"/>
      </w:pPr>
    </w:lvl>
    <w:lvl w:ilvl="4" w:tplc="18090019" w:tentative="1">
      <w:start w:val="1"/>
      <w:numFmt w:val="lowerLetter"/>
      <w:lvlText w:val="%5."/>
      <w:lvlJc w:val="left"/>
      <w:pPr>
        <w:ind w:left="4464" w:hanging="360"/>
      </w:pPr>
    </w:lvl>
    <w:lvl w:ilvl="5" w:tplc="1809001B" w:tentative="1">
      <w:start w:val="1"/>
      <w:numFmt w:val="lowerRoman"/>
      <w:lvlText w:val="%6."/>
      <w:lvlJc w:val="right"/>
      <w:pPr>
        <w:ind w:left="5184" w:hanging="180"/>
      </w:pPr>
    </w:lvl>
    <w:lvl w:ilvl="6" w:tplc="1809000F" w:tentative="1">
      <w:start w:val="1"/>
      <w:numFmt w:val="decimal"/>
      <w:lvlText w:val="%7."/>
      <w:lvlJc w:val="left"/>
      <w:pPr>
        <w:ind w:left="5904" w:hanging="360"/>
      </w:pPr>
    </w:lvl>
    <w:lvl w:ilvl="7" w:tplc="18090019" w:tentative="1">
      <w:start w:val="1"/>
      <w:numFmt w:val="lowerLetter"/>
      <w:lvlText w:val="%8."/>
      <w:lvlJc w:val="left"/>
      <w:pPr>
        <w:ind w:left="6624" w:hanging="360"/>
      </w:pPr>
    </w:lvl>
    <w:lvl w:ilvl="8" w:tplc="1809001B" w:tentative="1">
      <w:start w:val="1"/>
      <w:numFmt w:val="lowerRoman"/>
      <w:lvlText w:val="%9."/>
      <w:lvlJc w:val="right"/>
      <w:pPr>
        <w:ind w:left="7344" w:hanging="180"/>
      </w:pPr>
    </w:lvl>
  </w:abstractNum>
  <w:abstractNum w:abstractNumId="37" w15:restartNumberingAfterBreak="0">
    <w:nsid w:val="6B8C240D"/>
    <w:multiLevelType w:val="hybridMultilevel"/>
    <w:tmpl w:val="3DB47D46"/>
    <w:lvl w:ilvl="0" w:tplc="1F4C0DC2">
      <w:start w:val="1"/>
      <w:numFmt w:val="decimal"/>
      <w:lvlText w:val="%1."/>
      <w:lvlJc w:val="left"/>
      <w:pPr>
        <w:ind w:left="720" w:hanging="360"/>
      </w:pPr>
      <w:rPr>
        <w:rFonts w:ascii="Arial" w:eastAsiaTheme="minorHAnsi" w:hAnsi="Arial" w:cs="Aria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75A21D01"/>
    <w:multiLevelType w:val="hybridMultilevel"/>
    <w:tmpl w:val="7E980026"/>
    <w:lvl w:ilvl="0" w:tplc="FFFFFFFF">
      <w:start w:val="1"/>
      <w:numFmt w:val="upperLetter"/>
      <w:lvlText w:val="(%1)"/>
      <w:lvlJc w:val="left"/>
      <w:pPr>
        <w:ind w:left="504" w:hanging="360"/>
      </w:pPr>
      <w:rPr>
        <w:rFonts w:hint="default"/>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num w:numId="1" w16cid:durableId="1775049183">
    <w:abstractNumId w:val="0"/>
  </w:num>
  <w:num w:numId="2" w16cid:durableId="2044940313">
    <w:abstractNumId w:val="1"/>
  </w:num>
  <w:num w:numId="3" w16cid:durableId="1127309288">
    <w:abstractNumId w:val="2"/>
  </w:num>
  <w:num w:numId="4" w16cid:durableId="1055084503">
    <w:abstractNumId w:val="3"/>
  </w:num>
  <w:num w:numId="5" w16cid:durableId="1055658915">
    <w:abstractNumId w:val="4"/>
  </w:num>
  <w:num w:numId="6" w16cid:durableId="1433279980">
    <w:abstractNumId w:val="5"/>
  </w:num>
  <w:num w:numId="7" w16cid:durableId="1621377061">
    <w:abstractNumId w:val="6"/>
  </w:num>
  <w:num w:numId="8" w16cid:durableId="1442068659">
    <w:abstractNumId w:val="7"/>
  </w:num>
  <w:num w:numId="9" w16cid:durableId="65611757">
    <w:abstractNumId w:val="8"/>
  </w:num>
  <w:num w:numId="10" w16cid:durableId="634875175">
    <w:abstractNumId w:val="9"/>
  </w:num>
  <w:num w:numId="11" w16cid:durableId="934167502">
    <w:abstractNumId w:val="10"/>
  </w:num>
  <w:num w:numId="12" w16cid:durableId="1090002143">
    <w:abstractNumId w:val="11"/>
  </w:num>
  <w:num w:numId="13" w16cid:durableId="576523924">
    <w:abstractNumId w:val="12"/>
  </w:num>
  <w:num w:numId="14" w16cid:durableId="1942449773">
    <w:abstractNumId w:val="13"/>
  </w:num>
  <w:num w:numId="15" w16cid:durableId="1686323589">
    <w:abstractNumId w:val="14"/>
  </w:num>
  <w:num w:numId="16" w16cid:durableId="804394559">
    <w:abstractNumId w:val="15"/>
  </w:num>
  <w:num w:numId="17" w16cid:durableId="1037000523">
    <w:abstractNumId w:val="16"/>
  </w:num>
  <w:num w:numId="18" w16cid:durableId="655299512">
    <w:abstractNumId w:val="17"/>
  </w:num>
  <w:num w:numId="19" w16cid:durableId="868029169">
    <w:abstractNumId w:val="18"/>
  </w:num>
  <w:num w:numId="20" w16cid:durableId="876698298">
    <w:abstractNumId w:val="19"/>
  </w:num>
  <w:num w:numId="21" w16cid:durableId="7759041">
    <w:abstractNumId w:val="28"/>
  </w:num>
  <w:num w:numId="22" w16cid:durableId="2141264568">
    <w:abstractNumId w:val="21"/>
  </w:num>
  <w:num w:numId="23" w16cid:durableId="1683122338">
    <w:abstractNumId w:val="26"/>
  </w:num>
  <w:num w:numId="24" w16cid:durableId="793980436">
    <w:abstractNumId w:val="25"/>
  </w:num>
  <w:num w:numId="25" w16cid:durableId="911818005">
    <w:abstractNumId w:val="36"/>
  </w:num>
  <w:num w:numId="26" w16cid:durableId="43139207">
    <w:abstractNumId w:val="33"/>
  </w:num>
  <w:num w:numId="27" w16cid:durableId="305595031">
    <w:abstractNumId w:val="24"/>
  </w:num>
  <w:num w:numId="28" w16cid:durableId="469061001">
    <w:abstractNumId w:val="20"/>
  </w:num>
  <w:num w:numId="29" w16cid:durableId="1309243908">
    <w:abstractNumId w:val="37"/>
  </w:num>
  <w:num w:numId="30" w16cid:durableId="1782340632">
    <w:abstractNumId w:val="22"/>
  </w:num>
  <w:num w:numId="31" w16cid:durableId="2015760162">
    <w:abstractNumId w:val="35"/>
  </w:num>
  <w:num w:numId="32" w16cid:durableId="1430586415">
    <w:abstractNumId w:val="32"/>
  </w:num>
  <w:num w:numId="33" w16cid:durableId="1749499416">
    <w:abstractNumId w:val="38"/>
  </w:num>
  <w:num w:numId="34" w16cid:durableId="2083791774">
    <w:abstractNumId w:val="30"/>
  </w:num>
  <w:num w:numId="35" w16cid:durableId="1169325887">
    <w:abstractNumId w:val="34"/>
  </w:num>
  <w:num w:numId="36" w16cid:durableId="352465020">
    <w:abstractNumId w:val="27"/>
  </w:num>
  <w:num w:numId="37" w16cid:durableId="146169455">
    <w:abstractNumId w:val="29"/>
  </w:num>
  <w:num w:numId="38" w16cid:durableId="550925174">
    <w:abstractNumId w:val="31"/>
  </w:num>
  <w:num w:numId="39" w16cid:durableId="5444079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EEB"/>
    <w:rsid w:val="000433BF"/>
    <w:rsid w:val="000509BF"/>
    <w:rsid w:val="0005519C"/>
    <w:rsid w:val="000566AD"/>
    <w:rsid w:val="00075EA3"/>
    <w:rsid w:val="000A00DC"/>
    <w:rsid w:val="000A14BE"/>
    <w:rsid w:val="000B0F2A"/>
    <w:rsid w:val="000B4F6A"/>
    <w:rsid w:val="000D0308"/>
    <w:rsid w:val="000D1FA6"/>
    <w:rsid w:val="000F606C"/>
    <w:rsid w:val="00100CB6"/>
    <w:rsid w:val="00110284"/>
    <w:rsid w:val="00112FB2"/>
    <w:rsid w:val="00116B9B"/>
    <w:rsid w:val="0011799D"/>
    <w:rsid w:val="00132568"/>
    <w:rsid w:val="00146AAE"/>
    <w:rsid w:val="001C029A"/>
    <w:rsid w:val="001C7132"/>
    <w:rsid w:val="001E1DE0"/>
    <w:rsid w:val="001E4ACB"/>
    <w:rsid w:val="002107F1"/>
    <w:rsid w:val="00213322"/>
    <w:rsid w:val="00221FCB"/>
    <w:rsid w:val="00243A19"/>
    <w:rsid w:val="002610D3"/>
    <w:rsid w:val="002658A8"/>
    <w:rsid w:val="00267C5C"/>
    <w:rsid w:val="002741DB"/>
    <w:rsid w:val="00294BD5"/>
    <w:rsid w:val="002A68AA"/>
    <w:rsid w:val="002A790D"/>
    <w:rsid w:val="002B21BF"/>
    <w:rsid w:val="002C07D7"/>
    <w:rsid w:val="002D5976"/>
    <w:rsid w:val="002D701F"/>
    <w:rsid w:val="002E727B"/>
    <w:rsid w:val="002F4DDA"/>
    <w:rsid w:val="00301581"/>
    <w:rsid w:val="003222A6"/>
    <w:rsid w:val="00344588"/>
    <w:rsid w:val="00381404"/>
    <w:rsid w:val="003A7F32"/>
    <w:rsid w:val="003B73BA"/>
    <w:rsid w:val="003C59FF"/>
    <w:rsid w:val="003C61FC"/>
    <w:rsid w:val="003D387A"/>
    <w:rsid w:val="003D456C"/>
    <w:rsid w:val="003E63E4"/>
    <w:rsid w:val="003F0D67"/>
    <w:rsid w:val="00420E83"/>
    <w:rsid w:val="004319B7"/>
    <w:rsid w:val="004329DB"/>
    <w:rsid w:val="00434C1F"/>
    <w:rsid w:val="004736A4"/>
    <w:rsid w:val="004855E3"/>
    <w:rsid w:val="004A27B7"/>
    <w:rsid w:val="004B7E8D"/>
    <w:rsid w:val="004C252A"/>
    <w:rsid w:val="004D1516"/>
    <w:rsid w:val="004D2EEB"/>
    <w:rsid w:val="00504E0D"/>
    <w:rsid w:val="005125DD"/>
    <w:rsid w:val="005277B1"/>
    <w:rsid w:val="00536E94"/>
    <w:rsid w:val="005A37F9"/>
    <w:rsid w:val="005C2D13"/>
    <w:rsid w:val="005D1324"/>
    <w:rsid w:val="005D49F6"/>
    <w:rsid w:val="005E3765"/>
    <w:rsid w:val="00600F41"/>
    <w:rsid w:val="006051BD"/>
    <w:rsid w:val="00605278"/>
    <w:rsid w:val="00626D68"/>
    <w:rsid w:val="00655D6E"/>
    <w:rsid w:val="00677F44"/>
    <w:rsid w:val="00697A62"/>
    <w:rsid w:val="006C179E"/>
    <w:rsid w:val="006D5F00"/>
    <w:rsid w:val="006F27EF"/>
    <w:rsid w:val="00731766"/>
    <w:rsid w:val="007507C9"/>
    <w:rsid w:val="00756324"/>
    <w:rsid w:val="00786C3E"/>
    <w:rsid w:val="007C0C6D"/>
    <w:rsid w:val="007C3744"/>
    <w:rsid w:val="007D46D6"/>
    <w:rsid w:val="007E0264"/>
    <w:rsid w:val="007E0303"/>
    <w:rsid w:val="007F01D6"/>
    <w:rsid w:val="0081006A"/>
    <w:rsid w:val="00821AF2"/>
    <w:rsid w:val="00834705"/>
    <w:rsid w:val="008416D0"/>
    <w:rsid w:val="008438CD"/>
    <w:rsid w:val="00864149"/>
    <w:rsid w:val="00867ADD"/>
    <w:rsid w:val="008A65D7"/>
    <w:rsid w:val="0090571D"/>
    <w:rsid w:val="0091783A"/>
    <w:rsid w:val="009401B8"/>
    <w:rsid w:val="00942779"/>
    <w:rsid w:val="00950A87"/>
    <w:rsid w:val="00954EEB"/>
    <w:rsid w:val="0097153B"/>
    <w:rsid w:val="00974159"/>
    <w:rsid w:val="009755CA"/>
    <w:rsid w:val="009767D1"/>
    <w:rsid w:val="009920EE"/>
    <w:rsid w:val="009A2676"/>
    <w:rsid w:val="009B1677"/>
    <w:rsid w:val="009B3B25"/>
    <w:rsid w:val="009B4E32"/>
    <w:rsid w:val="009C0BC2"/>
    <w:rsid w:val="009C5D87"/>
    <w:rsid w:val="009D58EB"/>
    <w:rsid w:val="009E3DE8"/>
    <w:rsid w:val="009F3332"/>
    <w:rsid w:val="009F7412"/>
    <w:rsid w:val="00A07953"/>
    <w:rsid w:val="00A23E64"/>
    <w:rsid w:val="00A25D93"/>
    <w:rsid w:val="00A27F58"/>
    <w:rsid w:val="00A316D9"/>
    <w:rsid w:val="00A524B3"/>
    <w:rsid w:val="00A828E1"/>
    <w:rsid w:val="00A92E13"/>
    <w:rsid w:val="00A9531C"/>
    <w:rsid w:val="00AB04E4"/>
    <w:rsid w:val="00AB212B"/>
    <w:rsid w:val="00AB2710"/>
    <w:rsid w:val="00AC3466"/>
    <w:rsid w:val="00AC4D25"/>
    <w:rsid w:val="00AC5F63"/>
    <w:rsid w:val="00AD2238"/>
    <w:rsid w:val="00AD783D"/>
    <w:rsid w:val="00AF0816"/>
    <w:rsid w:val="00AF6470"/>
    <w:rsid w:val="00B016DA"/>
    <w:rsid w:val="00B15E65"/>
    <w:rsid w:val="00B2534A"/>
    <w:rsid w:val="00B37BAA"/>
    <w:rsid w:val="00B45AD2"/>
    <w:rsid w:val="00B4715A"/>
    <w:rsid w:val="00B5504A"/>
    <w:rsid w:val="00B8173B"/>
    <w:rsid w:val="00B92FF5"/>
    <w:rsid w:val="00BC2934"/>
    <w:rsid w:val="00BC678E"/>
    <w:rsid w:val="00BF3163"/>
    <w:rsid w:val="00BF6A87"/>
    <w:rsid w:val="00C017EE"/>
    <w:rsid w:val="00C261A9"/>
    <w:rsid w:val="00C36673"/>
    <w:rsid w:val="00C54091"/>
    <w:rsid w:val="00C62E7F"/>
    <w:rsid w:val="00C63E28"/>
    <w:rsid w:val="00CA454D"/>
    <w:rsid w:val="00CB5F53"/>
    <w:rsid w:val="00CC6DD3"/>
    <w:rsid w:val="00CD2739"/>
    <w:rsid w:val="00CF6CE6"/>
    <w:rsid w:val="00D51B15"/>
    <w:rsid w:val="00D564E3"/>
    <w:rsid w:val="00D76F5D"/>
    <w:rsid w:val="00DB5EBC"/>
    <w:rsid w:val="00DD3684"/>
    <w:rsid w:val="00DE5716"/>
    <w:rsid w:val="00DE5F07"/>
    <w:rsid w:val="00DF3745"/>
    <w:rsid w:val="00E1671C"/>
    <w:rsid w:val="00E17534"/>
    <w:rsid w:val="00E21DD1"/>
    <w:rsid w:val="00E3443E"/>
    <w:rsid w:val="00E54546"/>
    <w:rsid w:val="00E61282"/>
    <w:rsid w:val="00E75884"/>
    <w:rsid w:val="00EA58FC"/>
    <w:rsid w:val="00EC1946"/>
    <w:rsid w:val="00EE6AE4"/>
    <w:rsid w:val="00EF23A7"/>
    <w:rsid w:val="00F044E9"/>
    <w:rsid w:val="00F1641A"/>
    <w:rsid w:val="00F4539C"/>
    <w:rsid w:val="00F6375E"/>
    <w:rsid w:val="00FB3C44"/>
    <w:rsid w:val="00FC2794"/>
    <w:rsid w:val="00FE55F8"/>
    <w:rsid w:val="00FE604B"/>
  </w:rsids>
  <m:mathPr>
    <m:mathFont m:val="Cambria Math"/>
    <m:brkBin m:val="before"/>
    <m:brkBinSub m:val="--"/>
    <m:smallFrac/>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91FB"/>
  <w15:docId w15:val="{1A40F0B9-02BF-4D81-B333-F01AFB70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44588"/>
    <w:pPr>
      <w:ind w:left="720"/>
      <w:contextualSpacing/>
    </w:pPr>
  </w:style>
  <w:style w:type="paragraph" w:styleId="HTMLPreformatted">
    <w:name w:val="HTML Preformatted"/>
    <w:basedOn w:val="Normal"/>
    <w:link w:val="HTMLPreformattedChar"/>
    <w:uiPriority w:val="99"/>
    <w:semiHidden/>
    <w:unhideWhenUsed/>
    <w:rsid w:val="00AD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D783D"/>
    <w:rPr>
      <w:rFonts w:ascii="Courier New" w:eastAsia="Times New Roman" w:hAnsi="Courier New" w:cs="Courier New"/>
      <w:sz w:val="20"/>
      <w:szCs w:val="20"/>
      <w:lang w:eastAsia="en-GB"/>
    </w:rPr>
  </w:style>
  <w:style w:type="character" w:customStyle="1" w:styleId="y2iqfc">
    <w:name w:val="y2iqfc"/>
    <w:basedOn w:val="DefaultParagraphFont"/>
    <w:rsid w:val="00AD783D"/>
  </w:style>
  <w:style w:type="paragraph" w:styleId="Footer">
    <w:name w:val="footer"/>
    <w:basedOn w:val="Normal"/>
    <w:link w:val="FooterChar"/>
    <w:uiPriority w:val="99"/>
    <w:unhideWhenUsed/>
    <w:rsid w:val="006F27EF"/>
    <w:pPr>
      <w:tabs>
        <w:tab w:val="center" w:pos="4513"/>
        <w:tab w:val="right" w:pos="9026"/>
      </w:tabs>
    </w:pPr>
  </w:style>
  <w:style w:type="character" w:customStyle="1" w:styleId="FooterChar">
    <w:name w:val="Footer Char"/>
    <w:basedOn w:val="DefaultParagraphFont"/>
    <w:link w:val="Footer"/>
    <w:uiPriority w:val="99"/>
    <w:rsid w:val="006F27EF"/>
  </w:style>
  <w:style w:type="character" w:styleId="PageNumber">
    <w:name w:val="page number"/>
    <w:basedOn w:val="DefaultParagraphFont"/>
    <w:uiPriority w:val="99"/>
    <w:semiHidden/>
    <w:unhideWhenUsed/>
    <w:rsid w:val="006F27EF"/>
  </w:style>
  <w:style w:type="paragraph" w:styleId="Header">
    <w:name w:val="header"/>
    <w:basedOn w:val="Normal"/>
    <w:link w:val="HeaderChar"/>
    <w:uiPriority w:val="99"/>
    <w:unhideWhenUsed/>
    <w:rsid w:val="002658A8"/>
    <w:pPr>
      <w:tabs>
        <w:tab w:val="center" w:pos="4513"/>
        <w:tab w:val="right" w:pos="9026"/>
      </w:tabs>
    </w:pPr>
  </w:style>
  <w:style w:type="character" w:customStyle="1" w:styleId="HeaderChar">
    <w:name w:val="Header Char"/>
    <w:basedOn w:val="DefaultParagraphFont"/>
    <w:link w:val="Header"/>
    <w:uiPriority w:val="99"/>
    <w:rsid w:val="002658A8"/>
  </w:style>
  <w:style w:type="character" w:styleId="Hyperlink">
    <w:name w:val="Hyperlink"/>
    <w:basedOn w:val="DefaultParagraphFont"/>
    <w:uiPriority w:val="99"/>
    <w:unhideWhenUsed/>
    <w:rsid w:val="002658A8"/>
    <w:rPr>
      <w:color w:val="0563C1" w:themeColor="hyperlink"/>
      <w:u w:val="single"/>
    </w:rPr>
  </w:style>
  <w:style w:type="character" w:styleId="UnresolvedMention">
    <w:name w:val="Unresolved Mention"/>
    <w:basedOn w:val="DefaultParagraphFont"/>
    <w:uiPriority w:val="99"/>
    <w:semiHidden/>
    <w:unhideWhenUsed/>
    <w:rsid w:val="002658A8"/>
    <w:rPr>
      <w:color w:val="605E5C"/>
      <w:shd w:val="clear" w:color="auto" w:fill="E1DFDD"/>
    </w:rPr>
  </w:style>
  <w:style w:type="paragraph" w:styleId="BodyText">
    <w:name w:val="Body Text"/>
    <w:basedOn w:val="Normal"/>
    <w:link w:val="BodyTextChar"/>
    <w:uiPriority w:val="1"/>
    <w:qFormat/>
    <w:rsid w:val="002107F1"/>
    <w:pPr>
      <w:widowControl w:val="0"/>
      <w:autoSpaceDE w:val="0"/>
      <w:autoSpaceDN w:val="0"/>
    </w:pPr>
    <w:rPr>
      <w:rFonts w:ascii="Arial" w:eastAsia="Arial" w:hAnsi="Arial" w:cs="Arial"/>
      <w:sz w:val="20"/>
      <w:szCs w:val="20"/>
    </w:rPr>
  </w:style>
  <w:style w:type="character" w:customStyle="1" w:styleId="BodyTextChar">
    <w:name w:val="Body Text Char"/>
    <w:basedOn w:val="DefaultParagraphFont"/>
    <w:link w:val="BodyText"/>
    <w:uiPriority w:val="1"/>
    <w:rsid w:val="002107F1"/>
    <w:rPr>
      <w:rFonts w:ascii="Arial" w:eastAsia="Arial" w:hAnsi="Arial" w:cs="Arial"/>
      <w:sz w:val="20"/>
      <w:szCs w:val="20"/>
    </w:rPr>
  </w:style>
  <w:style w:type="character" w:customStyle="1" w:styleId="cf01">
    <w:name w:val="cf01"/>
    <w:basedOn w:val="DefaultParagraphFont"/>
    <w:rsid w:val="00B5504A"/>
    <w:rPr>
      <w:rFonts w:ascii="Segoe UI" w:hAnsi="Segoe UI" w:cs="Segoe UI" w:hint="default"/>
      <w:sz w:val="18"/>
      <w:szCs w:val="18"/>
    </w:rPr>
  </w:style>
  <w:style w:type="paragraph" w:customStyle="1" w:styleId="TableParagraph">
    <w:name w:val="Table Paragraph"/>
    <w:basedOn w:val="Normal"/>
    <w:uiPriority w:val="1"/>
    <w:qFormat/>
    <w:rsid w:val="00B15E65"/>
    <w:pPr>
      <w:widowControl w:val="0"/>
      <w:autoSpaceDE w:val="0"/>
      <w:autoSpaceDN w:val="0"/>
      <w:spacing w:before="50"/>
      <w:ind w:left="108"/>
    </w:pPr>
    <w:rPr>
      <w:rFonts w:ascii="Arial" w:eastAsia="Arial" w:hAnsi="Arial" w:cs="Arial"/>
      <w:sz w:val="22"/>
      <w:szCs w:val="22"/>
    </w:rPr>
  </w:style>
  <w:style w:type="character" w:styleId="CommentReference">
    <w:name w:val="annotation reference"/>
    <w:basedOn w:val="DefaultParagraphFont"/>
    <w:uiPriority w:val="99"/>
    <w:semiHidden/>
    <w:unhideWhenUsed/>
    <w:rsid w:val="009401B8"/>
    <w:rPr>
      <w:sz w:val="16"/>
      <w:szCs w:val="16"/>
    </w:rPr>
  </w:style>
  <w:style w:type="paragraph" w:styleId="CommentText">
    <w:name w:val="annotation text"/>
    <w:basedOn w:val="Normal"/>
    <w:link w:val="CommentTextChar"/>
    <w:uiPriority w:val="99"/>
    <w:unhideWhenUsed/>
    <w:rsid w:val="009401B8"/>
    <w:pPr>
      <w:widowControl w:val="0"/>
      <w:autoSpaceDE w:val="0"/>
      <w:autoSpaceDN w:val="0"/>
    </w:pPr>
    <w:rPr>
      <w:rFonts w:ascii="Arial" w:eastAsia="Arial" w:hAnsi="Arial" w:cs="Arial"/>
      <w:sz w:val="20"/>
      <w:szCs w:val="20"/>
    </w:rPr>
  </w:style>
  <w:style w:type="character" w:customStyle="1" w:styleId="CommentTextChar">
    <w:name w:val="Comment Text Char"/>
    <w:basedOn w:val="DefaultParagraphFont"/>
    <w:link w:val="CommentText"/>
    <w:uiPriority w:val="99"/>
    <w:rsid w:val="009401B8"/>
    <w:rPr>
      <w:rFonts w:ascii="Arial" w:eastAsia="Arial" w:hAnsi="Arial" w:cs="Arial"/>
      <w:sz w:val="20"/>
      <w:szCs w:val="20"/>
    </w:rPr>
  </w:style>
  <w:style w:type="numbering" w:customStyle="1" w:styleId="CurrentList1">
    <w:name w:val="Current List1"/>
    <w:uiPriority w:val="99"/>
    <w:rsid w:val="004A27B7"/>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0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i.ie/ga/download/133077/"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i.ie/ga/download/13307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bai.ie/ga/craoltoireacht/maoiniu-forbair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i.ie/ga/craoltoireacht/maoiniu-forbai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3A723-040B-4A23-AB8E-C6884F221A6C}">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2.xml><?xml version="1.0" encoding="utf-8"?>
<ds:datastoreItem xmlns:ds="http://schemas.openxmlformats.org/officeDocument/2006/customXml" ds:itemID="{279A976D-9D9F-4256-8A10-CA712CCAADB2}">
  <ds:schemaRefs>
    <ds:schemaRef ds:uri="http://schemas.microsoft.com/sharepoint/v3/contenttype/forms"/>
  </ds:schemaRefs>
</ds:datastoreItem>
</file>

<file path=customXml/itemProps3.xml><?xml version="1.0" encoding="utf-8"?>
<ds:datastoreItem xmlns:ds="http://schemas.openxmlformats.org/officeDocument/2006/customXml" ds:itemID="{08B618F8-7D8A-4805-9968-9E2DD904C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A51FE8-CB95-48B9-B6F7-06463E73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2411</Words>
  <Characters>13746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16125</CharactersWithSpaces>
  <SharedDoc>false</SharedDoc>
  <HLinks>
    <vt:vector size="48" baseType="variant">
      <vt:variant>
        <vt:i4>5636107</vt:i4>
      </vt:variant>
      <vt:variant>
        <vt:i4>21</vt:i4>
      </vt:variant>
      <vt:variant>
        <vt:i4>0</vt:i4>
      </vt:variant>
      <vt:variant>
        <vt:i4>5</vt:i4>
      </vt:variant>
      <vt:variant>
        <vt:lpwstr>https://www.bai.ie/ga/craoltoireacht/maoiniu-forbairt/</vt:lpwstr>
      </vt:variant>
      <vt:variant>
        <vt:lpwstr>al-block-5</vt:lpwstr>
      </vt:variant>
      <vt:variant>
        <vt:i4>5636107</vt:i4>
      </vt:variant>
      <vt:variant>
        <vt:i4>18</vt:i4>
      </vt:variant>
      <vt:variant>
        <vt:i4>0</vt:i4>
      </vt:variant>
      <vt:variant>
        <vt:i4>5</vt:i4>
      </vt:variant>
      <vt:variant>
        <vt:lpwstr>https://www.bai.ie/ga/craoltoireacht/maoiniu-forbairt/</vt:lpwstr>
      </vt:variant>
      <vt:variant>
        <vt:lpwstr>al-block-5</vt:lpwstr>
      </vt:variant>
      <vt:variant>
        <vt:i4>327726</vt:i4>
      </vt:variant>
      <vt:variant>
        <vt:i4>15</vt:i4>
      </vt:variant>
      <vt:variant>
        <vt:i4>0</vt:i4>
      </vt:variant>
      <vt:variant>
        <vt:i4>5</vt:i4>
      </vt:variant>
      <vt:variant>
        <vt:lpwstr>mailto:sponsorship@bai.ie</vt:lpwstr>
      </vt:variant>
      <vt:variant>
        <vt:lpwstr/>
      </vt:variant>
      <vt:variant>
        <vt:i4>5111902</vt:i4>
      </vt:variant>
      <vt:variant>
        <vt:i4>12</vt:i4>
      </vt:variant>
      <vt:variant>
        <vt:i4>0</vt:i4>
      </vt:variant>
      <vt:variant>
        <vt:i4>5</vt:i4>
      </vt:variant>
      <vt:variant>
        <vt:lpwstr>https://www.bai.ie/ga/maidir-linne/raiteas-strateise/</vt:lpwstr>
      </vt:variant>
      <vt:variant>
        <vt:lpwstr/>
      </vt:variant>
      <vt:variant>
        <vt:i4>5111902</vt:i4>
      </vt:variant>
      <vt:variant>
        <vt:i4>9</vt:i4>
      </vt:variant>
      <vt:variant>
        <vt:i4>0</vt:i4>
      </vt:variant>
      <vt:variant>
        <vt:i4>5</vt:i4>
      </vt:variant>
      <vt:variant>
        <vt:lpwstr>https://www.bai.ie/ga/maidir-linne/raiteas-strateise/</vt:lpwstr>
      </vt:variant>
      <vt:variant>
        <vt:lpwstr/>
      </vt:variant>
      <vt:variant>
        <vt:i4>2752620</vt:i4>
      </vt:variant>
      <vt:variant>
        <vt:i4>6</vt:i4>
      </vt:variant>
      <vt:variant>
        <vt:i4>0</vt:i4>
      </vt:variant>
      <vt:variant>
        <vt:i4>5</vt:i4>
      </vt:variant>
      <vt:variant>
        <vt:lpwstr>https://www.bai.ie/ga/</vt:lpwstr>
      </vt:variant>
      <vt:variant>
        <vt:lpwstr/>
      </vt:variant>
      <vt:variant>
        <vt:i4>327726</vt:i4>
      </vt:variant>
      <vt:variant>
        <vt:i4>3</vt:i4>
      </vt:variant>
      <vt:variant>
        <vt:i4>0</vt:i4>
      </vt:variant>
      <vt:variant>
        <vt:i4>5</vt:i4>
      </vt:variant>
      <vt:variant>
        <vt:lpwstr>mailto:sponsorship@bai.ie</vt:lpwstr>
      </vt:variant>
      <vt:variant>
        <vt:lpwstr/>
      </vt:variant>
      <vt:variant>
        <vt:i4>327726</vt:i4>
      </vt:variant>
      <vt:variant>
        <vt:i4>0</vt:i4>
      </vt:variant>
      <vt:variant>
        <vt:i4>0</vt:i4>
      </vt:variant>
      <vt:variant>
        <vt:i4>5</vt:i4>
      </vt:variant>
      <vt:variant>
        <vt:lpwstr>mailto:sponsorship@bai.ie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Cuimin Mac Aodha Bhui</dc:creator>
  <cp:keywords/>
  <dc:description/>
  <cp:lastModifiedBy>Jill Caulfield</cp:lastModifiedBy>
  <cp:revision>2</cp:revision>
  <dcterms:created xsi:type="dcterms:W3CDTF">2022-11-17T12:56:00Z</dcterms:created>
  <dcterms:modified xsi:type="dcterms:W3CDTF">2022-11-17T12:56:00Z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