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707D18" w14:textId="77777777" w:rsidR="001D36A8" w:rsidRPr="008537D9" w:rsidRDefault="001D36A8" w:rsidP="005D0936">
      <w:pPr>
        <w:spacing w:before="18" w:after="1425" w:line="276" w:lineRule="auto"/>
        <w:ind w:right="8267"/>
        <w:textAlignment w:val="baseline"/>
      </w:pPr>
    </w:p>
    <w:p w14:paraId="0F7C0239" w14:textId="77777777" w:rsidR="001D36A8" w:rsidRPr="008537D9" w:rsidRDefault="000852F6" w:rsidP="00523701">
      <w:pPr>
        <w:shd w:val="solid" w:color="9BBA58" w:fill="9BBA58"/>
        <w:spacing w:before="240" w:after="435" w:line="600" w:lineRule="auto"/>
        <w:ind w:left="379"/>
        <w:jc w:val="center"/>
        <w:textAlignment w:val="baseline"/>
        <w:rPr>
          <w:rFonts w:ascii="Arial" w:eastAsia="Arial" w:hAnsi="Arial"/>
          <w:b/>
          <w:color w:val="FFFFFF"/>
          <w:sz w:val="32"/>
        </w:rPr>
      </w:pPr>
      <w:r>
        <w:rPr>
          <w:rFonts w:ascii="Arial" w:eastAsia="Arial" w:hAnsi="Arial"/>
          <w:b/>
          <w:bCs/>
          <w:color w:val="FFFFFF"/>
          <w:sz w:val="32"/>
          <w:lang w:val="ga"/>
        </w:rPr>
        <w:t>TREOIR THÁSCACH AR AIGHNEACHTAÍ</w:t>
      </w:r>
    </w:p>
    <w:p w14:paraId="236E0BF7" w14:textId="77777777" w:rsidR="001D36A8" w:rsidRPr="008537D9" w:rsidRDefault="000852F6" w:rsidP="00AE4F87">
      <w:pPr>
        <w:spacing w:before="240" w:after="503" w:line="600" w:lineRule="auto"/>
        <w:ind w:left="360"/>
        <w:jc w:val="center"/>
        <w:textAlignment w:val="baseline"/>
        <w:rPr>
          <w:rFonts w:ascii="Arial" w:eastAsia="Arial" w:hAnsi="Arial"/>
          <w:b/>
          <w:color w:val="9BBA58"/>
          <w:sz w:val="28"/>
        </w:rPr>
      </w:pPr>
      <w:r>
        <w:rPr>
          <w:rFonts w:ascii="Arial" w:eastAsia="Arial" w:hAnsi="Arial"/>
          <w:b/>
          <w:bCs/>
          <w:color w:val="9BBA58"/>
          <w:sz w:val="28"/>
          <w:lang w:val="ga"/>
        </w:rPr>
        <w:t xml:space="preserve">SOLÁTHAR </w:t>
      </w:r>
      <w:r>
        <w:rPr>
          <w:rFonts w:ascii="Arial" w:eastAsia="Arial" w:hAnsi="Arial"/>
          <w:color w:val="9BBA58"/>
          <w:sz w:val="28"/>
          <w:lang w:val="ga"/>
        </w:rPr>
        <w:br/>
      </w:r>
      <w:r>
        <w:rPr>
          <w:rFonts w:ascii="Arial" w:eastAsia="Arial" w:hAnsi="Arial"/>
          <w:b/>
          <w:bCs/>
          <w:color w:val="9BBA58"/>
          <w:sz w:val="28"/>
          <w:lang w:val="ga"/>
        </w:rPr>
        <w:t xml:space="preserve">SEIRBHÍS CRAOLACHÁIN FUAIME ÁITIÚIL </w:t>
      </w:r>
      <w:r>
        <w:rPr>
          <w:rFonts w:ascii="Arial" w:eastAsia="Arial" w:hAnsi="Arial"/>
          <w:color w:val="9BBA58"/>
          <w:sz w:val="28"/>
          <w:lang w:val="ga"/>
        </w:rPr>
        <w:br/>
      </w:r>
      <w:r>
        <w:rPr>
          <w:rFonts w:ascii="Arial" w:eastAsia="Arial" w:hAnsi="Arial"/>
          <w:b/>
          <w:bCs/>
          <w:color w:val="9BBA58"/>
          <w:sz w:val="28"/>
          <w:lang w:val="ga"/>
        </w:rPr>
        <w:t xml:space="preserve">DE BHUN ALT 65(8) DEN ACHT CRAOLACHÁIN, 2009 </w:t>
      </w:r>
      <w:r>
        <w:rPr>
          <w:rFonts w:ascii="Arial" w:eastAsia="Arial" w:hAnsi="Arial"/>
          <w:color w:val="9BBA58"/>
          <w:sz w:val="28"/>
          <w:lang w:val="ga"/>
        </w:rPr>
        <w:br/>
      </w:r>
      <w:r>
        <w:rPr>
          <w:rFonts w:ascii="Arial" w:eastAsia="Arial" w:hAnsi="Arial"/>
          <w:b/>
          <w:bCs/>
          <w:color w:val="9BBA58"/>
          <w:sz w:val="28"/>
          <w:lang w:val="ga"/>
        </w:rPr>
        <w:t>DO</w:t>
      </w:r>
    </w:p>
    <w:p w14:paraId="4FCDD29A" w14:textId="77777777" w:rsidR="001D36A8" w:rsidRPr="008537D9" w:rsidRDefault="000852F6" w:rsidP="00523701">
      <w:pPr>
        <w:shd w:val="solid" w:color="9BBA58" w:fill="9BBA58"/>
        <w:spacing w:before="240" w:after="46" w:line="600" w:lineRule="auto"/>
        <w:ind w:left="379"/>
        <w:jc w:val="center"/>
        <w:textAlignment w:val="baseline"/>
        <w:rPr>
          <w:rFonts w:ascii="Arial" w:eastAsia="Arial" w:hAnsi="Arial"/>
          <w:b/>
          <w:color w:val="FFFFFF"/>
          <w:spacing w:val="-1"/>
          <w:sz w:val="32"/>
        </w:rPr>
      </w:pPr>
      <w:r>
        <w:rPr>
          <w:rFonts w:ascii="Arial" w:eastAsia="Arial" w:hAnsi="Arial"/>
          <w:b/>
          <w:bCs/>
          <w:color w:val="FFFFFF"/>
          <w:sz w:val="32"/>
          <w:lang w:val="ga"/>
        </w:rPr>
        <w:t>XXXX</w:t>
      </w:r>
    </w:p>
    <w:p w14:paraId="26154FEA" w14:textId="77777777" w:rsidR="001D36A8" w:rsidRPr="008537D9" w:rsidRDefault="001D36A8" w:rsidP="005D0936">
      <w:pPr>
        <w:spacing w:after="46" w:line="276" w:lineRule="auto"/>
        <w:sectPr w:rsidR="001D36A8" w:rsidRPr="008537D9">
          <w:headerReference w:type="default" r:id="rId11"/>
          <w:footerReference w:type="default" r:id="rId12"/>
          <w:pgSz w:w="12240" w:h="15840"/>
          <w:pgMar w:top="1480" w:right="1539" w:bottom="5834" w:left="1181" w:header="720" w:footer="720" w:gutter="0"/>
          <w:cols w:space="720"/>
        </w:sectPr>
      </w:pPr>
    </w:p>
    <w:p w14:paraId="1AA7820D" w14:textId="77777777" w:rsidR="001D36A8" w:rsidRPr="008537D9" w:rsidRDefault="001D36A8" w:rsidP="005D0936">
      <w:pPr>
        <w:spacing w:before="18" w:after="30" w:line="276" w:lineRule="auto"/>
        <w:ind w:left="36" w:right="8818"/>
        <w:textAlignment w:val="baseline"/>
      </w:pPr>
    </w:p>
    <w:p w14:paraId="2734EF7C" w14:textId="77777777" w:rsidR="001D36A8" w:rsidRPr="008537D9" w:rsidRDefault="000852F6" w:rsidP="00954B66">
      <w:pPr>
        <w:spacing w:line="280" w:lineRule="atLeast"/>
        <w:ind w:left="431"/>
        <w:jc w:val="both"/>
        <w:textAlignment w:val="baseline"/>
        <w:rPr>
          <w:rFonts w:ascii="Arial" w:eastAsia="Arial" w:hAnsi="Arial"/>
          <w:color w:val="000000"/>
          <w:sz w:val="20"/>
        </w:rPr>
      </w:pPr>
      <w:r>
        <w:rPr>
          <w:rFonts w:ascii="Arial" w:eastAsia="Arial" w:hAnsi="Arial"/>
          <w:color w:val="000000"/>
          <w:sz w:val="20"/>
          <w:lang w:val="ga"/>
        </w:rPr>
        <w:t>Coimeádann Údarás Craolacháin na hÉireann (“an BAI”) an ceart aige féin aon chuid den</w:t>
      </w:r>
      <w:r>
        <w:rPr>
          <w:rFonts w:ascii="Arial" w:eastAsia="Arial" w:hAnsi="Arial"/>
          <w:i/>
          <w:iCs/>
          <w:color w:val="000000"/>
          <w:sz w:val="20"/>
          <w:lang w:val="ga"/>
        </w:rPr>
        <w:t xml:space="preserve"> Treoir Tháscach ar Aighneachtaí chun Seirbhís Craolacháin Fuaime Pobail a Sholáthar de bhun Alt 65(8) den Acht Craolacháin 2009 </w:t>
      </w:r>
      <w:r>
        <w:rPr>
          <w:rFonts w:ascii="Arial" w:eastAsia="Arial" w:hAnsi="Arial"/>
          <w:i/>
          <w:iCs/>
          <w:color w:val="000000"/>
          <w:sz w:val="20"/>
          <w:highlight w:val="yellow"/>
          <w:lang w:val="ga"/>
        </w:rPr>
        <w:t>do XXXX</w:t>
      </w:r>
      <w:r>
        <w:rPr>
          <w:rFonts w:ascii="Arial" w:eastAsia="Arial" w:hAnsi="Arial"/>
          <w:i/>
          <w:iCs/>
          <w:color w:val="000000"/>
          <w:sz w:val="20"/>
          <w:lang w:val="ga"/>
        </w:rPr>
        <w:t xml:space="preserve"> </w:t>
      </w:r>
      <w:r>
        <w:rPr>
          <w:rFonts w:ascii="Arial" w:eastAsia="Arial" w:hAnsi="Arial"/>
          <w:color w:val="000000"/>
          <w:sz w:val="20"/>
          <w:lang w:val="ga"/>
        </w:rPr>
        <w:t>(</w:t>
      </w:r>
      <w:r>
        <w:rPr>
          <w:rFonts w:ascii="Arial" w:eastAsia="Arial" w:hAnsi="Arial"/>
          <w:i/>
          <w:iCs/>
          <w:color w:val="000000"/>
          <w:sz w:val="20"/>
          <w:lang w:val="ga"/>
        </w:rPr>
        <w:t>“Treoir</w:t>
      </w:r>
      <w:r>
        <w:rPr>
          <w:rFonts w:ascii="Arial" w:eastAsia="Arial" w:hAnsi="Arial"/>
          <w:color w:val="000000"/>
          <w:sz w:val="20"/>
          <w:lang w:val="ga"/>
        </w:rPr>
        <w:t>”) a cheartú nó a shoiléir</w:t>
      </w:r>
      <w:r>
        <w:rPr>
          <w:rFonts w:ascii="Arial" w:eastAsia="Arial" w:hAnsi="Arial"/>
          <w:color w:val="000000"/>
          <w:sz w:val="20"/>
          <w:lang w:val="ga"/>
        </w:rPr>
        <w:t>iú.</w:t>
      </w:r>
    </w:p>
    <w:p w14:paraId="34D43BD1" w14:textId="77777777" w:rsidR="001D36A8" w:rsidRPr="008537D9" w:rsidRDefault="001D36A8" w:rsidP="00954B66">
      <w:pPr>
        <w:spacing w:line="280" w:lineRule="atLeast"/>
        <w:ind w:left="431"/>
        <w:jc w:val="both"/>
        <w:textAlignment w:val="baseline"/>
        <w:rPr>
          <w:rFonts w:ascii="Arial" w:eastAsia="Arial" w:hAnsi="Arial"/>
          <w:color w:val="000000"/>
          <w:sz w:val="20"/>
        </w:rPr>
      </w:pPr>
    </w:p>
    <w:p w14:paraId="4D079D9D" w14:textId="77777777" w:rsidR="001D36A8" w:rsidRPr="008537D9" w:rsidRDefault="000852F6" w:rsidP="00954B66">
      <w:pPr>
        <w:spacing w:line="280" w:lineRule="atLeast"/>
        <w:ind w:left="431"/>
        <w:jc w:val="both"/>
        <w:textAlignment w:val="baseline"/>
        <w:rPr>
          <w:rFonts w:ascii="Arial" w:eastAsia="Arial" w:hAnsi="Arial"/>
          <w:color w:val="000000"/>
          <w:sz w:val="20"/>
        </w:rPr>
      </w:pPr>
      <w:r>
        <w:rPr>
          <w:rFonts w:ascii="Arial" w:eastAsia="Arial" w:hAnsi="Arial"/>
          <w:color w:val="000000"/>
          <w:sz w:val="20"/>
          <w:lang w:val="ga"/>
        </w:rPr>
        <w:t xml:space="preserve">Cuirfear aon cheartuithe, soiléirithe nó faisnéis bhreise den sórt sin ar shuíomh gréasáin an BAI, </w:t>
      </w:r>
      <w:hyperlink r:id="rId13" w:history="1">
        <w:r>
          <w:rPr>
            <w:rFonts w:ascii="Arial" w:eastAsia="Arial" w:hAnsi="Arial"/>
            <w:color w:val="0000FF"/>
            <w:sz w:val="20"/>
            <w:u w:val="single"/>
            <w:lang w:val="ga"/>
          </w:rPr>
          <w:t>www.bai.ie</w:t>
        </w:r>
      </w:hyperlink>
      <w:r>
        <w:rPr>
          <w:rFonts w:ascii="Arial" w:eastAsia="Arial" w:hAnsi="Arial"/>
          <w:color w:val="000000"/>
          <w:sz w:val="20"/>
          <w:lang w:val="ga"/>
        </w:rPr>
        <w:t xml:space="preserve"> </w:t>
      </w:r>
    </w:p>
    <w:p w14:paraId="38365DF6" w14:textId="77777777" w:rsidR="001D36A8" w:rsidRPr="008537D9" w:rsidRDefault="001D36A8" w:rsidP="00954B66">
      <w:pPr>
        <w:spacing w:line="280" w:lineRule="atLeast"/>
        <w:ind w:left="431"/>
        <w:jc w:val="both"/>
        <w:textAlignment w:val="baseline"/>
        <w:rPr>
          <w:rFonts w:ascii="Arial" w:eastAsia="Arial" w:hAnsi="Arial"/>
          <w:color w:val="000000"/>
          <w:sz w:val="20"/>
        </w:rPr>
      </w:pPr>
    </w:p>
    <w:p w14:paraId="18BF7C9D" w14:textId="77777777" w:rsidR="001D36A8" w:rsidRPr="008537D9" w:rsidRDefault="000852F6" w:rsidP="00954B66">
      <w:pPr>
        <w:spacing w:line="280" w:lineRule="atLeast"/>
        <w:ind w:left="431"/>
        <w:jc w:val="both"/>
        <w:textAlignment w:val="baseline"/>
        <w:rPr>
          <w:rFonts w:ascii="Arial" w:eastAsia="Arial" w:hAnsi="Arial"/>
          <w:b/>
          <w:color w:val="000000"/>
          <w:sz w:val="20"/>
        </w:rPr>
      </w:pPr>
      <w:r>
        <w:rPr>
          <w:rFonts w:ascii="Arial" w:eastAsia="Arial" w:hAnsi="Arial"/>
          <w:b/>
          <w:bCs/>
          <w:color w:val="000000"/>
          <w:sz w:val="20"/>
          <w:lang w:val="ga"/>
        </w:rPr>
        <w:t xml:space="preserve">Is le haghaidh faisnéis ghinearálta amháin atá an Treoir seo. Eisíonn Údarás Craolacháin na hÉireann </w:t>
      </w:r>
      <w:r>
        <w:rPr>
          <w:rFonts w:ascii="Arial" w:eastAsia="Arial" w:hAnsi="Arial"/>
          <w:b/>
          <w:bCs/>
          <w:color w:val="000000"/>
          <w:sz w:val="21"/>
          <w:lang w:val="ga"/>
        </w:rPr>
        <w:t>‘</w:t>
      </w:r>
      <w:r>
        <w:rPr>
          <w:rFonts w:ascii="Arial" w:eastAsia="Arial" w:hAnsi="Arial"/>
          <w:b/>
          <w:bCs/>
          <w:color w:val="000000"/>
          <w:sz w:val="20"/>
          <w:lang w:val="ga"/>
        </w:rPr>
        <w:t>Treoir ar Aighneachtaí</w:t>
      </w:r>
      <w:r>
        <w:rPr>
          <w:rFonts w:ascii="Arial" w:eastAsia="Arial" w:hAnsi="Arial"/>
          <w:b/>
          <w:bCs/>
          <w:color w:val="000000"/>
          <w:sz w:val="21"/>
          <w:lang w:val="ga"/>
        </w:rPr>
        <w:t xml:space="preserve">’ </w:t>
      </w:r>
      <w:r>
        <w:rPr>
          <w:rFonts w:ascii="Arial" w:eastAsia="Arial" w:hAnsi="Arial"/>
          <w:b/>
          <w:bCs/>
          <w:color w:val="000000"/>
          <w:sz w:val="20"/>
          <w:lang w:val="ga"/>
        </w:rPr>
        <w:t xml:space="preserve">le haghaidh seirbhís craolacháin fuaime ar fhógraíocht seirbhís den sórt sin. Ba cheart d’iarratasóirí ionchasacha </w:t>
      </w:r>
      <w:r>
        <w:rPr>
          <w:rFonts w:ascii="Arial" w:eastAsia="Arial" w:hAnsi="Arial"/>
          <w:b/>
          <w:bCs/>
          <w:color w:val="000000"/>
          <w:sz w:val="21"/>
          <w:lang w:val="ga"/>
        </w:rPr>
        <w:t>‘</w:t>
      </w:r>
      <w:r>
        <w:rPr>
          <w:rFonts w:ascii="Arial" w:eastAsia="Arial" w:hAnsi="Arial"/>
          <w:b/>
          <w:bCs/>
          <w:color w:val="000000"/>
          <w:sz w:val="20"/>
          <w:lang w:val="ga"/>
        </w:rPr>
        <w:t>Treoir ar Aigh</w:t>
      </w:r>
      <w:r>
        <w:rPr>
          <w:rFonts w:ascii="Arial" w:eastAsia="Arial" w:hAnsi="Arial"/>
          <w:b/>
          <w:bCs/>
          <w:color w:val="000000"/>
          <w:sz w:val="20"/>
          <w:lang w:val="ga"/>
        </w:rPr>
        <w:t>neachtaí</w:t>
      </w:r>
      <w:r>
        <w:rPr>
          <w:rFonts w:ascii="Arial" w:eastAsia="Arial" w:hAnsi="Arial"/>
          <w:b/>
          <w:bCs/>
          <w:color w:val="000000"/>
          <w:sz w:val="21"/>
          <w:lang w:val="ga"/>
        </w:rPr>
        <w:t xml:space="preserve">’ </w:t>
      </w:r>
      <w:r>
        <w:rPr>
          <w:rFonts w:ascii="Arial" w:eastAsia="Arial" w:hAnsi="Arial"/>
          <w:b/>
          <w:bCs/>
          <w:color w:val="000000"/>
          <w:sz w:val="20"/>
          <w:lang w:val="ga"/>
        </w:rPr>
        <w:t>shonrach dá leithéid a iarraidh ag an am seo.</w:t>
      </w:r>
    </w:p>
    <w:p w14:paraId="051C4923" w14:textId="77777777" w:rsidR="00C54B70" w:rsidRPr="008537D9" w:rsidRDefault="00C54B70" w:rsidP="00954B66">
      <w:pPr>
        <w:spacing w:line="280" w:lineRule="atLeast"/>
        <w:ind w:left="431"/>
        <w:jc w:val="both"/>
        <w:textAlignment w:val="baseline"/>
        <w:rPr>
          <w:rFonts w:ascii="Arial" w:eastAsia="Arial" w:hAnsi="Arial"/>
          <w:b/>
          <w:color w:val="000000"/>
          <w:sz w:val="20"/>
        </w:rPr>
      </w:pPr>
    </w:p>
    <w:p w14:paraId="292E7CBD" w14:textId="77777777" w:rsidR="001D36A8" w:rsidRPr="008537D9" w:rsidRDefault="000852F6" w:rsidP="00954B66">
      <w:pPr>
        <w:spacing w:line="280" w:lineRule="atLeast"/>
        <w:ind w:left="431"/>
        <w:jc w:val="both"/>
        <w:textAlignment w:val="baseline"/>
        <w:rPr>
          <w:rFonts w:ascii="Arial" w:eastAsia="Arial" w:hAnsi="Arial"/>
          <w:color w:val="000000"/>
          <w:sz w:val="20"/>
        </w:rPr>
      </w:pPr>
      <w:r>
        <w:rPr>
          <w:rFonts w:ascii="Arial" w:eastAsia="Arial" w:hAnsi="Arial"/>
          <w:color w:val="000000"/>
          <w:sz w:val="20"/>
          <w:lang w:val="ga"/>
        </w:rPr>
        <w:t xml:space="preserve">Ba cheart ceisteanna maidir leis an </w:t>
      </w:r>
      <w:r>
        <w:rPr>
          <w:rFonts w:ascii="Arial" w:eastAsia="Arial" w:hAnsi="Arial"/>
          <w:i/>
          <w:iCs/>
          <w:color w:val="000000"/>
          <w:sz w:val="20"/>
          <w:lang w:val="ga"/>
        </w:rPr>
        <w:t>Treoir</w:t>
      </w:r>
      <w:r>
        <w:rPr>
          <w:rFonts w:ascii="Arial" w:eastAsia="Arial" w:hAnsi="Arial"/>
          <w:color w:val="000000"/>
          <w:sz w:val="20"/>
          <w:lang w:val="ga"/>
        </w:rPr>
        <w:t xml:space="preserve"> seo a chur trí ríomhphost chuig:</w:t>
      </w:r>
    </w:p>
    <w:p w14:paraId="77741AE6" w14:textId="77777777" w:rsidR="001D36A8" w:rsidRPr="008537D9" w:rsidRDefault="001D36A8" w:rsidP="00954B66">
      <w:pPr>
        <w:spacing w:line="280" w:lineRule="atLeast"/>
        <w:ind w:left="431"/>
        <w:jc w:val="both"/>
        <w:textAlignment w:val="baseline"/>
        <w:rPr>
          <w:rFonts w:ascii="Arial" w:eastAsia="Arial" w:hAnsi="Arial"/>
          <w:color w:val="000000"/>
          <w:sz w:val="20"/>
        </w:rPr>
      </w:pPr>
    </w:p>
    <w:p w14:paraId="3C38EB42" w14:textId="77777777" w:rsidR="001D36A8" w:rsidRPr="00954B66" w:rsidRDefault="000852F6" w:rsidP="00954B66">
      <w:pPr>
        <w:spacing w:line="280" w:lineRule="atLeast"/>
        <w:ind w:left="431"/>
        <w:jc w:val="both"/>
        <w:textAlignment w:val="baseline"/>
        <w:rPr>
          <w:rFonts w:ascii="Arial" w:eastAsia="Arial" w:hAnsi="Arial"/>
          <w:bCs/>
          <w:color w:val="000000"/>
          <w:sz w:val="20"/>
        </w:rPr>
      </w:pPr>
      <w:r>
        <w:rPr>
          <w:rFonts w:ascii="Arial" w:eastAsia="Arial" w:hAnsi="Arial"/>
          <w:color w:val="000000"/>
          <w:sz w:val="20"/>
          <w:lang w:val="ga"/>
        </w:rPr>
        <w:t>Jill Caulfield</w:t>
      </w:r>
    </w:p>
    <w:p w14:paraId="6EA606A2" w14:textId="77777777" w:rsidR="001D36A8" w:rsidRPr="00954B66" w:rsidRDefault="000852F6" w:rsidP="00954B66">
      <w:pPr>
        <w:spacing w:line="280" w:lineRule="atLeast"/>
        <w:ind w:left="431"/>
        <w:jc w:val="both"/>
        <w:textAlignment w:val="baseline"/>
        <w:rPr>
          <w:rFonts w:ascii="Arial" w:eastAsia="Arial" w:hAnsi="Arial"/>
          <w:bCs/>
          <w:color w:val="000000"/>
          <w:sz w:val="20"/>
        </w:rPr>
      </w:pPr>
      <w:r>
        <w:rPr>
          <w:rFonts w:ascii="Arial" w:eastAsia="Arial" w:hAnsi="Arial"/>
          <w:color w:val="000000"/>
          <w:sz w:val="20"/>
          <w:lang w:val="ga"/>
        </w:rPr>
        <w:t>Údarás Craolacháin na hÉireann</w:t>
      </w:r>
    </w:p>
    <w:p w14:paraId="725975E0" w14:textId="77777777" w:rsidR="001D36A8" w:rsidRPr="00954B66" w:rsidRDefault="000852F6" w:rsidP="00954B66">
      <w:pPr>
        <w:spacing w:line="280" w:lineRule="atLeast"/>
        <w:ind w:left="431"/>
        <w:jc w:val="both"/>
        <w:textAlignment w:val="baseline"/>
        <w:rPr>
          <w:rFonts w:ascii="Arial" w:eastAsia="Arial" w:hAnsi="Arial"/>
          <w:bCs/>
          <w:color w:val="000000"/>
          <w:sz w:val="20"/>
        </w:rPr>
      </w:pPr>
      <w:r>
        <w:rPr>
          <w:rFonts w:ascii="Arial" w:eastAsia="Arial" w:hAnsi="Arial"/>
          <w:color w:val="000000"/>
          <w:sz w:val="20"/>
          <w:lang w:val="ga"/>
        </w:rPr>
        <w:t>Ríomhphost:</w:t>
      </w:r>
      <w:hyperlink r:id="rId14" w:history="1">
        <w:r>
          <w:rPr>
            <w:rFonts w:ascii="Arial" w:eastAsia="Arial" w:hAnsi="Arial"/>
            <w:color w:val="0000FF"/>
            <w:sz w:val="20"/>
            <w:lang w:val="ga"/>
          </w:rPr>
          <w:t xml:space="preserve"> </w:t>
        </w:r>
        <w:r>
          <w:rPr>
            <w:rFonts w:ascii="Arial" w:eastAsia="Arial" w:hAnsi="Arial"/>
            <w:color w:val="0000FF"/>
            <w:sz w:val="20"/>
            <w:u w:val="single"/>
            <w:lang w:val="ga"/>
          </w:rPr>
          <w:t>licensing@bai.ie</w:t>
        </w:r>
      </w:hyperlink>
      <w:r>
        <w:rPr>
          <w:rFonts w:ascii="Arial" w:eastAsia="Arial" w:hAnsi="Arial"/>
          <w:color w:val="000000"/>
          <w:sz w:val="20"/>
          <w:lang w:val="ga"/>
        </w:rPr>
        <w:t xml:space="preserve"> </w:t>
      </w:r>
    </w:p>
    <w:p w14:paraId="6D0C0A7C" w14:textId="77777777" w:rsidR="001D36A8" w:rsidRDefault="001D36A8" w:rsidP="005D0936">
      <w:pPr>
        <w:spacing w:before="250" w:after="4048" w:line="276" w:lineRule="auto"/>
      </w:pPr>
    </w:p>
    <w:p w14:paraId="01FB177C" w14:textId="77777777" w:rsidR="007D39EB" w:rsidRPr="008537D9" w:rsidRDefault="007D39EB" w:rsidP="005D0936">
      <w:pPr>
        <w:spacing w:before="250" w:after="4048" w:line="276" w:lineRule="auto"/>
        <w:sectPr w:rsidR="007D39EB" w:rsidRPr="008537D9">
          <w:pgSz w:w="12240" w:h="15840"/>
          <w:pgMar w:top="1480" w:right="1272" w:bottom="524" w:left="852" w:header="720" w:footer="720" w:gutter="0"/>
          <w:cols w:space="720"/>
        </w:sectPr>
      </w:pPr>
    </w:p>
    <w:p w14:paraId="18C09AD5" w14:textId="77777777" w:rsidR="001D36A8" w:rsidRPr="008537D9" w:rsidRDefault="000852F6" w:rsidP="005D0936">
      <w:pPr>
        <w:tabs>
          <w:tab w:val="left" w:pos="9000"/>
        </w:tabs>
        <w:spacing w:before="24" w:line="276" w:lineRule="auto"/>
        <w:ind w:left="432"/>
        <w:textAlignment w:val="baseline"/>
        <w:rPr>
          <w:rFonts w:ascii="Arial" w:eastAsia="Arial" w:hAnsi="Arial"/>
          <w:color w:val="000000"/>
          <w:sz w:val="16"/>
        </w:rPr>
        <w:sectPr w:rsidR="001D36A8" w:rsidRPr="008537D9">
          <w:type w:val="continuous"/>
          <w:pgSz w:w="12240" w:h="15840"/>
          <w:pgMar w:top="1480" w:right="1868" w:bottom="524" w:left="852" w:header="720" w:footer="720" w:gutter="0"/>
          <w:cols w:space="720"/>
        </w:sectPr>
      </w:pPr>
      <w:r>
        <w:rPr>
          <w:lang w:val="ga"/>
        </w:rPr>
        <w:tab/>
      </w:r>
    </w:p>
    <w:p w14:paraId="3000AC5B" w14:textId="77777777" w:rsidR="001D36A8" w:rsidRPr="008537D9" w:rsidRDefault="001D36A8" w:rsidP="005D0936">
      <w:pPr>
        <w:spacing w:before="8" w:line="276" w:lineRule="auto"/>
        <w:ind w:left="294" w:right="8570"/>
        <w:textAlignment w:val="baseline"/>
      </w:pPr>
    </w:p>
    <w:sdt>
      <w:sdtPr>
        <w:rPr>
          <w:rFonts w:ascii="Arial" w:eastAsia="PMingLiU" w:hAnsi="Arial" w:cs="Arial"/>
          <w:color w:val="auto"/>
          <w:sz w:val="22"/>
          <w:szCs w:val="22"/>
        </w:rPr>
        <w:id w:val="1270976358"/>
        <w:docPartObj>
          <w:docPartGallery w:val="Table of Contents"/>
          <w:docPartUnique/>
        </w:docPartObj>
      </w:sdtPr>
      <w:sdtEndPr>
        <w:rPr>
          <w:rFonts w:eastAsia="Times New Roman"/>
          <w:noProof/>
          <w:sz w:val="24"/>
          <w:szCs w:val="24"/>
        </w:rPr>
      </w:sdtEndPr>
      <w:sdtContent>
        <w:p w14:paraId="24E0FAC6" w14:textId="77777777" w:rsidR="005359C5" w:rsidRPr="00705327" w:rsidRDefault="000852F6" w:rsidP="005D0936">
          <w:pPr>
            <w:pStyle w:val="TOCHeading"/>
            <w:spacing w:line="276" w:lineRule="auto"/>
            <w:rPr>
              <w:rFonts w:ascii="Arial" w:hAnsi="Arial" w:cs="Arial"/>
              <w:color w:val="70AD47" w:themeColor="accent6"/>
            </w:rPr>
          </w:pPr>
          <w:r>
            <w:rPr>
              <w:rFonts w:ascii="Arial" w:hAnsi="Arial" w:cs="Arial"/>
              <w:color w:val="70AD47" w:themeColor="accent6"/>
              <w:lang w:val="ga"/>
            </w:rPr>
            <w:t>Clár Ábhar</w:t>
          </w:r>
        </w:p>
        <w:p w14:paraId="05124FC7" w14:textId="42A31860" w:rsidR="000852F6" w:rsidRPr="000852F6" w:rsidRDefault="000852F6">
          <w:pPr>
            <w:pStyle w:val="TOC1"/>
            <w:rPr>
              <w:rFonts w:asciiTheme="minorHAnsi" w:eastAsiaTheme="minorEastAsia" w:hAnsiTheme="minorHAnsi" w:cstheme="minorBidi"/>
              <w:noProof/>
              <w:sz w:val="22"/>
              <w:szCs w:val="22"/>
            </w:rPr>
          </w:pPr>
          <w:r w:rsidRPr="000852F6">
            <w:rPr>
              <w:rFonts w:ascii="Arial" w:hAnsi="Arial" w:cs="Arial"/>
              <w:lang w:val="ga"/>
            </w:rPr>
            <w:fldChar w:fldCharType="begin"/>
          </w:r>
          <w:r w:rsidRPr="000852F6">
            <w:rPr>
              <w:rFonts w:ascii="Arial" w:hAnsi="Arial" w:cs="Arial"/>
            </w:rPr>
            <w:instrText xml:space="preserve"> TOC \o "1-3" \h \z \u </w:instrText>
          </w:r>
          <w:r w:rsidRPr="000852F6">
            <w:rPr>
              <w:rFonts w:ascii="Arial" w:hAnsi="Arial" w:cs="Arial"/>
            </w:rPr>
            <w:fldChar w:fldCharType="separate"/>
          </w:r>
          <w:hyperlink w:anchor="_Toc115100010" w:history="1">
            <w:r w:rsidRPr="000852F6">
              <w:rPr>
                <w:rStyle w:val="Hyperlink"/>
                <w:rFonts w:ascii="Arial" w:eastAsia="Arial" w:hAnsi="Arial" w:cs="Arial"/>
                <w:noProof/>
                <w:lang w:val="ga"/>
              </w:rPr>
              <w:t>1.</w:t>
            </w:r>
            <w:r w:rsidRPr="000852F6">
              <w:rPr>
                <w:rFonts w:asciiTheme="minorHAnsi" w:eastAsiaTheme="minorEastAsia" w:hAnsiTheme="minorHAnsi" w:cstheme="minorBidi"/>
                <w:noProof/>
                <w:sz w:val="22"/>
                <w:szCs w:val="22"/>
              </w:rPr>
              <w:tab/>
            </w:r>
            <w:r w:rsidRPr="000852F6">
              <w:rPr>
                <w:rStyle w:val="Hyperlink"/>
                <w:rFonts w:ascii="Arial" w:eastAsia="Arial" w:hAnsi="Arial" w:cs="Arial"/>
                <w:noProof/>
                <w:lang w:val="ga"/>
              </w:rPr>
              <w:t>RÉAMHRÁ</w:t>
            </w:r>
            <w:r w:rsidRPr="000852F6">
              <w:rPr>
                <w:noProof/>
                <w:webHidden/>
              </w:rPr>
              <w:tab/>
            </w:r>
            <w:r w:rsidRPr="000852F6">
              <w:rPr>
                <w:noProof/>
                <w:webHidden/>
              </w:rPr>
              <w:fldChar w:fldCharType="begin"/>
            </w:r>
            <w:r w:rsidRPr="000852F6">
              <w:rPr>
                <w:noProof/>
                <w:webHidden/>
              </w:rPr>
              <w:instrText xml:space="preserve"> PAGEREF _Toc115100010 \h </w:instrText>
            </w:r>
            <w:r w:rsidRPr="000852F6">
              <w:rPr>
                <w:noProof/>
                <w:webHidden/>
              </w:rPr>
            </w:r>
            <w:r w:rsidRPr="000852F6">
              <w:rPr>
                <w:noProof/>
                <w:webHidden/>
              </w:rPr>
              <w:fldChar w:fldCharType="separate"/>
            </w:r>
            <w:r>
              <w:rPr>
                <w:noProof/>
                <w:webHidden/>
              </w:rPr>
              <w:t>4</w:t>
            </w:r>
            <w:r w:rsidRPr="000852F6">
              <w:rPr>
                <w:noProof/>
                <w:webHidden/>
              </w:rPr>
              <w:fldChar w:fldCharType="end"/>
            </w:r>
          </w:hyperlink>
        </w:p>
        <w:p w14:paraId="2A8B2896" w14:textId="1F455E7A" w:rsidR="000852F6" w:rsidRPr="000852F6" w:rsidRDefault="000852F6">
          <w:pPr>
            <w:pStyle w:val="TOC1"/>
            <w:rPr>
              <w:rFonts w:asciiTheme="minorHAnsi" w:eastAsiaTheme="minorEastAsia" w:hAnsiTheme="minorHAnsi" w:cstheme="minorBidi"/>
              <w:noProof/>
              <w:sz w:val="22"/>
              <w:szCs w:val="22"/>
            </w:rPr>
          </w:pPr>
          <w:hyperlink w:anchor="_Toc115100011" w:history="1">
            <w:r w:rsidRPr="000852F6">
              <w:rPr>
                <w:rStyle w:val="Hyperlink"/>
                <w:rFonts w:ascii="Arial" w:eastAsia="Arial" w:hAnsi="Arial" w:cs="Arial"/>
                <w:noProof/>
                <w:lang w:val="ga"/>
              </w:rPr>
              <w:t>2.</w:t>
            </w:r>
            <w:r w:rsidRPr="000852F6">
              <w:rPr>
                <w:rFonts w:asciiTheme="minorHAnsi" w:eastAsiaTheme="minorEastAsia" w:hAnsiTheme="minorHAnsi" w:cstheme="minorBidi"/>
                <w:noProof/>
                <w:sz w:val="22"/>
                <w:szCs w:val="22"/>
              </w:rPr>
              <w:tab/>
            </w:r>
            <w:r w:rsidRPr="000852F6">
              <w:rPr>
                <w:rStyle w:val="Hyperlink"/>
                <w:rFonts w:ascii="Arial" w:eastAsia="Arial" w:hAnsi="Arial" w:cs="Arial"/>
                <w:noProof/>
                <w:lang w:val="ga"/>
              </w:rPr>
              <w:t>NÓSANNA IMEACHTA CHUN IARRATAS A CHUR ISTEACH</w:t>
            </w:r>
            <w:r w:rsidRPr="000852F6">
              <w:rPr>
                <w:noProof/>
                <w:webHidden/>
              </w:rPr>
              <w:tab/>
            </w:r>
            <w:r w:rsidRPr="000852F6">
              <w:rPr>
                <w:noProof/>
                <w:webHidden/>
              </w:rPr>
              <w:fldChar w:fldCharType="begin"/>
            </w:r>
            <w:r w:rsidRPr="000852F6">
              <w:rPr>
                <w:noProof/>
                <w:webHidden/>
              </w:rPr>
              <w:instrText xml:space="preserve"> PAGEREF _Toc115100011 \h </w:instrText>
            </w:r>
            <w:r w:rsidRPr="000852F6">
              <w:rPr>
                <w:noProof/>
                <w:webHidden/>
              </w:rPr>
            </w:r>
            <w:r w:rsidRPr="000852F6">
              <w:rPr>
                <w:noProof/>
                <w:webHidden/>
              </w:rPr>
              <w:fldChar w:fldCharType="separate"/>
            </w:r>
            <w:r>
              <w:rPr>
                <w:noProof/>
                <w:webHidden/>
              </w:rPr>
              <w:t>5</w:t>
            </w:r>
            <w:r w:rsidRPr="000852F6">
              <w:rPr>
                <w:noProof/>
                <w:webHidden/>
              </w:rPr>
              <w:fldChar w:fldCharType="end"/>
            </w:r>
          </w:hyperlink>
        </w:p>
        <w:p w14:paraId="37A0CB2C" w14:textId="777F5EC4" w:rsidR="000852F6" w:rsidRPr="000852F6" w:rsidRDefault="000852F6">
          <w:pPr>
            <w:pStyle w:val="TOC1"/>
            <w:rPr>
              <w:rFonts w:asciiTheme="minorHAnsi" w:eastAsiaTheme="minorEastAsia" w:hAnsiTheme="minorHAnsi" w:cstheme="minorBidi"/>
              <w:noProof/>
              <w:sz w:val="22"/>
              <w:szCs w:val="22"/>
            </w:rPr>
          </w:pPr>
          <w:hyperlink w:anchor="_Toc115100012" w:history="1">
            <w:r w:rsidRPr="000852F6">
              <w:rPr>
                <w:rStyle w:val="Hyperlink"/>
                <w:rFonts w:ascii="Arial" w:eastAsia="Arial" w:hAnsi="Arial" w:cs="Arial"/>
                <w:noProof/>
                <w:lang w:val="ga"/>
              </w:rPr>
              <w:t>3.</w:t>
            </w:r>
            <w:r w:rsidRPr="000852F6">
              <w:rPr>
                <w:rFonts w:asciiTheme="minorHAnsi" w:eastAsiaTheme="minorEastAsia" w:hAnsiTheme="minorHAnsi" w:cstheme="minorBidi"/>
                <w:noProof/>
                <w:sz w:val="22"/>
                <w:szCs w:val="22"/>
              </w:rPr>
              <w:tab/>
            </w:r>
            <w:r w:rsidRPr="000852F6">
              <w:rPr>
                <w:rStyle w:val="Hyperlink"/>
                <w:rFonts w:ascii="Arial" w:eastAsia="Arial" w:hAnsi="Arial" w:cs="Arial"/>
                <w:noProof/>
                <w:lang w:val="ga"/>
              </w:rPr>
              <w:t>EOLAS D'IARRATASÓIRÍ</w:t>
            </w:r>
            <w:r w:rsidRPr="000852F6">
              <w:rPr>
                <w:noProof/>
                <w:webHidden/>
              </w:rPr>
              <w:tab/>
            </w:r>
            <w:r w:rsidRPr="000852F6">
              <w:rPr>
                <w:noProof/>
                <w:webHidden/>
              </w:rPr>
              <w:fldChar w:fldCharType="begin"/>
            </w:r>
            <w:r w:rsidRPr="000852F6">
              <w:rPr>
                <w:noProof/>
                <w:webHidden/>
              </w:rPr>
              <w:instrText xml:space="preserve"> PAGEREF _Toc115100012 \h </w:instrText>
            </w:r>
            <w:r w:rsidRPr="000852F6">
              <w:rPr>
                <w:noProof/>
                <w:webHidden/>
              </w:rPr>
            </w:r>
            <w:r w:rsidRPr="000852F6">
              <w:rPr>
                <w:noProof/>
                <w:webHidden/>
              </w:rPr>
              <w:fldChar w:fldCharType="separate"/>
            </w:r>
            <w:r>
              <w:rPr>
                <w:noProof/>
                <w:webHidden/>
              </w:rPr>
              <w:t>7</w:t>
            </w:r>
            <w:r w:rsidRPr="000852F6">
              <w:rPr>
                <w:noProof/>
                <w:webHidden/>
              </w:rPr>
              <w:fldChar w:fldCharType="end"/>
            </w:r>
          </w:hyperlink>
        </w:p>
        <w:p w14:paraId="2E9F382B" w14:textId="3F7DA9EA" w:rsidR="000852F6" w:rsidRPr="000852F6" w:rsidRDefault="000852F6">
          <w:pPr>
            <w:pStyle w:val="TOC2"/>
            <w:rPr>
              <w:rFonts w:asciiTheme="minorHAnsi" w:eastAsiaTheme="minorEastAsia" w:hAnsiTheme="minorHAnsi" w:cstheme="minorBidi"/>
              <w:noProof/>
              <w:sz w:val="22"/>
              <w:szCs w:val="22"/>
            </w:rPr>
          </w:pPr>
          <w:hyperlink w:anchor="_Toc115100013" w:history="1">
            <w:r w:rsidRPr="000852F6">
              <w:rPr>
                <w:rStyle w:val="Hyperlink"/>
                <w:rFonts w:ascii="Arial" w:eastAsia="Arial" w:hAnsi="Arial" w:cs="Arial"/>
                <w:noProof/>
                <w:lang w:val="ga"/>
              </w:rPr>
              <w:t>3.1 Creat Reachtúil agus Beartais</w:t>
            </w:r>
            <w:r w:rsidRPr="000852F6">
              <w:rPr>
                <w:noProof/>
                <w:webHidden/>
              </w:rPr>
              <w:tab/>
            </w:r>
            <w:r w:rsidRPr="000852F6">
              <w:rPr>
                <w:noProof/>
                <w:webHidden/>
              </w:rPr>
              <w:fldChar w:fldCharType="begin"/>
            </w:r>
            <w:r w:rsidRPr="000852F6">
              <w:rPr>
                <w:noProof/>
                <w:webHidden/>
              </w:rPr>
              <w:instrText xml:space="preserve"> PAGEREF _Toc115100013 \h </w:instrText>
            </w:r>
            <w:r w:rsidRPr="000852F6">
              <w:rPr>
                <w:noProof/>
                <w:webHidden/>
              </w:rPr>
            </w:r>
            <w:r w:rsidRPr="000852F6">
              <w:rPr>
                <w:noProof/>
                <w:webHidden/>
              </w:rPr>
              <w:fldChar w:fldCharType="separate"/>
            </w:r>
            <w:r>
              <w:rPr>
                <w:noProof/>
                <w:webHidden/>
              </w:rPr>
              <w:t>7</w:t>
            </w:r>
            <w:r w:rsidRPr="000852F6">
              <w:rPr>
                <w:noProof/>
                <w:webHidden/>
              </w:rPr>
              <w:fldChar w:fldCharType="end"/>
            </w:r>
          </w:hyperlink>
        </w:p>
        <w:p w14:paraId="2D3A93A7" w14:textId="4BD4AB21" w:rsidR="000852F6" w:rsidRPr="000852F6" w:rsidRDefault="000852F6">
          <w:pPr>
            <w:pStyle w:val="TOC2"/>
            <w:rPr>
              <w:rFonts w:asciiTheme="minorHAnsi" w:eastAsiaTheme="minorEastAsia" w:hAnsiTheme="minorHAnsi" w:cstheme="minorBidi"/>
              <w:noProof/>
              <w:sz w:val="22"/>
              <w:szCs w:val="22"/>
            </w:rPr>
          </w:pPr>
          <w:hyperlink w:anchor="_Toc115100014" w:history="1">
            <w:r w:rsidRPr="000852F6">
              <w:rPr>
                <w:rStyle w:val="Hyperlink"/>
                <w:rFonts w:ascii="Arial" w:eastAsia="Arial" w:hAnsi="Arial" w:cs="Arial"/>
                <w:noProof/>
                <w:lang w:val="ga"/>
              </w:rPr>
              <w:t>3.2 Limistéar an tSaincheadúnais</w:t>
            </w:r>
            <w:r w:rsidRPr="000852F6">
              <w:rPr>
                <w:noProof/>
                <w:webHidden/>
              </w:rPr>
              <w:tab/>
            </w:r>
            <w:r w:rsidRPr="000852F6">
              <w:rPr>
                <w:noProof/>
                <w:webHidden/>
              </w:rPr>
              <w:fldChar w:fldCharType="begin"/>
            </w:r>
            <w:r w:rsidRPr="000852F6">
              <w:rPr>
                <w:noProof/>
                <w:webHidden/>
              </w:rPr>
              <w:instrText xml:space="preserve"> PAGEREF _Toc115100014 \h </w:instrText>
            </w:r>
            <w:r w:rsidRPr="000852F6">
              <w:rPr>
                <w:noProof/>
                <w:webHidden/>
              </w:rPr>
            </w:r>
            <w:r w:rsidRPr="000852F6">
              <w:rPr>
                <w:noProof/>
                <w:webHidden/>
              </w:rPr>
              <w:fldChar w:fldCharType="separate"/>
            </w:r>
            <w:r>
              <w:rPr>
                <w:noProof/>
                <w:webHidden/>
              </w:rPr>
              <w:t>7</w:t>
            </w:r>
            <w:r w:rsidRPr="000852F6">
              <w:rPr>
                <w:noProof/>
                <w:webHidden/>
              </w:rPr>
              <w:fldChar w:fldCharType="end"/>
            </w:r>
          </w:hyperlink>
        </w:p>
        <w:p w14:paraId="3B3F32D4" w14:textId="3585DE1F" w:rsidR="000852F6" w:rsidRPr="000852F6" w:rsidRDefault="000852F6">
          <w:pPr>
            <w:pStyle w:val="TOC2"/>
            <w:rPr>
              <w:rFonts w:asciiTheme="minorHAnsi" w:eastAsiaTheme="minorEastAsia" w:hAnsiTheme="minorHAnsi" w:cstheme="minorBidi"/>
              <w:noProof/>
              <w:sz w:val="22"/>
              <w:szCs w:val="22"/>
            </w:rPr>
          </w:pPr>
          <w:hyperlink w:anchor="_Toc115100015" w:history="1">
            <w:r w:rsidRPr="000852F6">
              <w:rPr>
                <w:rStyle w:val="Hyperlink"/>
                <w:rFonts w:ascii="Arial" w:eastAsia="Arial" w:hAnsi="Arial" w:cs="Arial"/>
                <w:noProof/>
                <w:lang w:val="ga"/>
              </w:rPr>
              <w:t>3.3 Measúnú na nIarratas</w:t>
            </w:r>
            <w:r w:rsidRPr="000852F6">
              <w:rPr>
                <w:noProof/>
                <w:webHidden/>
              </w:rPr>
              <w:tab/>
            </w:r>
            <w:r w:rsidRPr="000852F6">
              <w:rPr>
                <w:noProof/>
                <w:webHidden/>
              </w:rPr>
              <w:fldChar w:fldCharType="begin"/>
            </w:r>
            <w:r w:rsidRPr="000852F6">
              <w:rPr>
                <w:noProof/>
                <w:webHidden/>
              </w:rPr>
              <w:instrText xml:space="preserve"> PAGEREF _Toc115100015 \h </w:instrText>
            </w:r>
            <w:r w:rsidRPr="000852F6">
              <w:rPr>
                <w:noProof/>
                <w:webHidden/>
              </w:rPr>
            </w:r>
            <w:r w:rsidRPr="000852F6">
              <w:rPr>
                <w:noProof/>
                <w:webHidden/>
              </w:rPr>
              <w:fldChar w:fldCharType="separate"/>
            </w:r>
            <w:r>
              <w:rPr>
                <w:noProof/>
                <w:webHidden/>
              </w:rPr>
              <w:t>8</w:t>
            </w:r>
            <w:r w:rsidRPr="000852F6">
              <w:rPr>
                <w:noProof/>
                <w:webHidden/>
              </w:rPr>
              <w:fldChar w:fldCharType="end"/>
            </w:r>
          </w:hyperlink>
        </w:p>
        <w:p w14:paraId="4102F67A" w14:textId="0367493B" w:rsidR="000852F6" w:rsidRPr="000852F6" w:rsidRDefault="000852F6">
          <w:pPr>
            <w:pStyle w:val="TOC2"/>
            <w:rPr>
              <w:rFonts w:asciiTheme="minorHAnsi" w:eastAsiaTheme="minorEastAsia" w:hAnsiTheme="minorHAnsi" w:cstheme="minorBidi"/>
              <w:noProof/>
              <w:sz w:val="22"/>
              <w:szCs w:val="22"/>
            </w:rPr>
          </w:pPr>
          <w:hyperlink w:anchor="_Toc115100020" w:history="1">
            <w:r w:rsidRPr="000852F6">
              <w:rPr>
                <w:rStyle w:val="Hyperlink"/>
                <w:rFonts w:ascii="Arial" w:eastAsia="Arial" w:hAnsi="Arial" w:cs="Arial"/>
                <w:noProof/>
                <w:lang w:val="ga"/>
              </w:rPr>
              <w:t>3.4 Maitrís Scórála</w:t>
            </w:r>
            <w:r w:rsidRPr="000852F6">
              <w:rPr>
                <w:noProof/>
                <w:webHidden/>
              </w:rPr>
              <w:tab/>
            </w:r>
            <w:r w:rsidRPr="000852F6">
              <w:rPr>
                <w:noProof/>
                <w:webHidden/>
              </w:rPr>
              <w:fldChar w:fldCharType="begin"/>
            </w:r>
            <w:r w:rsidRPr="000852F6">
              <w:rPr>
                <w:noProof/>
                <w:webHidden/>
              </w:rPr>
              <w:instrText xml:space="preserve"> PAGEREF _Toc115100020 \h </w:instrText>
            </w:r>
            <w:r w:rsidRPr="000852F6">
              <w:rPr>
                <w:noProof/>
                <w:webHidden/>
              </w:rPr>
            </w:r>
            <w:r w:rsidRPr="000852F6">
              <w:rPr>
                <w:noProof/>
                <w:webHidden/>
              </w:rPr>
              <w:fldChar w:fldCharType="separate"/>
            </w:r>
            <w:r>
              <w:rPr>
                <w:noProof/>
                <w:webHidden/>
              </w:rPr>
              <w:t>11</w:t>
            </w:r>
            <w:r w:rsidRPr="000852F6">
              <w:rPr>
                <w:noProof/>
                <w:webHidden/>
              </w:rPr>
              <w:fldChar w:fldCharType="end"/>
            </w:r>
          </w:hyperlink>
        </w:p>
        <w:p w14:paraId="29B675BF" w14:textId="0590D0F2" w:rsidR="000852F6" w:rsidRPr="000852F6" w:rsidRDefault="000852F6">
          <w:pPr>
            <w:pStyle w:val="TOC2"/>
            <w:rPr>
              <w:rFonts w:asciiTheme="minorHAnsi" w:eastAsiaTheme="minorEastAsia" w:hAnsiTheme="minorHAnsi" w:cstheme="minorBidi"/>
              <w:noProof/>
              <w:sz w:val="22"/>
              <w:szCs w:val="22"/>
            </w:rPr>
          </w:pPr>
          <w:hyperlink w:anchor="_Toc115100021" w:history="1">
            <w:r w:rsidRPr="000852F6">
              <w:rPr>
                <w:rStyle w:val="Hyperlink"/>
                <w:rFonts w:ascii="Arial" w:eastAsia="Arial" w:hAnsi="Arial" w:cs="Arial"/>
                <w:noProof/>
                <w:lang w:val="ga"/>
              </w:rPr>
              <w:t>3.5 Próiseas Cinnteoireachta</w:t>
            </w:r>
            <w:r w:rsidRPr="000852F6">
              <w:rPr>
                <w:noProof/>
                <w:webHidden/>
              </w:rPr>
              <w:tab/>
            </w:r>
            <w:r w:rsidRPr="000852F6">
              <w:rPr>
                <w:noProof/>
                <w:webHidden/>
              </w:rPr>
              <w:fldChar w:fldCharType="begin"/>
            </w:r>
            <w:r w:rsidRPr="000852F6">
              <w:rPr>
                <w:noProof/>
                <w:webHidden/>
              </w:rPr>
              <w:instrText xml:space="preserve"> PAGEREF _Toc115100021 \h </w:instrText>
            </w:r>
            <w:r w:rsidRPr="000852F6">
              <w:rPr>
                <w:noProof/>
                <w:webHidden/>
              </w:rPr>
            </w:r>
            <w:r w:rsidRPr="000852F6">
              <w:rPr>
                <w:noProof/>
                <w:webHidden/>
              </w:rPr>
              <w:fldChar w:fldCharType="separate"/>
            </w:r>
            <w:r>
              <w:rPr>
                <w:noProof/>
                <w:webHidden/>
              </w:rPr>
              <w:t>11</w:t>
            </w:r>
            <w:r w:rsidRPr="000852F6">
              <w:rPr>
                <w:noProof/>
                <w:webHidden/>
              </w:rPr>
              <w:fldChar w:fldCharType="end"/>
            </w:r>
          </w:hyperlink>
        </w:p>
        <w:p w14:paraId="57CFE88B" w14:textId="385A1E6F" w:rsidR="000852F6" w:rsidRPr="000852F6" w:rsidRDefault="000852F6">
          <w:pPr>
            <w:pStyle w:val="TOC2"/>
            <w:rPr>
              <w:rFonts w:asciiTheme="minorHAnsi" w:eastAsiaTheme="minorEastAsia" w:hAnsiTheme="minorHAnsi" w:cstheme="minorBidi"/>
              <w:noProof/>
              <w:sz w:val="22"/>
              <w:szCs w:val="22"/>
            </w:rPr>
          </w:pPr>
          <w:hyperlink w:anchor="_Toc115100022" w:history="1">
            <w:r w:rsidRPr="000852F6">
              <w:rPr>
                <w:rStyle w:val="Hyperlink"/>
                <w:rFonts w:ascii="Arial" w:eastAsia="Arial" w:hAnsi="Arial" w:cs="Arial"/>
                <w:noProof/>
                <w:lang w:val="ga"/>
              </w:rPr>
              <w:t>3.6 Bronnadh Conarthaí</w:t>
            </w:r>
            <w:r w:rsidRPr="000852F6">
              <w:rPr>
                <w:noProof/>
                <w:webHidden/>
              </w:rPr>
              <w:tab/>
            </w:r>
            <w:r w:rsidRPr="000852F6">
              <w:rPr>
                <w:noProof/>
                <w:webHidden/>
              </w:rPr>
              <w:fldChar w:fldCharType="begin"/>
            </w:r>
            <w:r w:rsidRPr="000852F6">
              <w:rPr>
                <w:noProof/>
                <w:webHidden/>
              </w:rPr>
              <w:instrText xml:space="preserve"> PAGEREF _Toc115100022 \h </w:instrText>
            </w:r>
            <w:r w:rsidRPr="000852F6">
              <w:rPr>
                <w:noProof/>
                <w:webHidden/>
              </w:rPr>
            </w:r>
            <w:r w:rsidRPr="000852F6">
              <w:rPr>
                <w:noProof/>
                <w:webHidden/>
              </w:rPr>
              <w:fldChar w:fldCharType="separate"/>
            </w:r>
            <w:r>
              <w:rPr>
                <w:noProof/>
                <w:webHidden/>
              </w:rPr>
              <w:t>11</w:t>
            </w:r>
            <w:r w:rsidRPr="000852F6">
              <w:rPr>
                <w:noProof/>
                <w:webHidden/>
              </w:rPr>
              <w:fldChar w:fldCharType="end"/>
            </w:r>
          </w:hyperlink>
        </w:p>
        <w:p w14:paraId="5E18F343" w14:textId="7B38D809" w:rsidR="000852F6" w:rsidRPr="000852F6" w:rsidRDefault="000852F6">
          <w:pPr>
            <w:pStyle w:val="TOC2"/>
            <w:rPr>
              <w:rFonts w:asciiTheme="minorHAnsi" w:eastAsiaTheme="minorEastAsia" w:hAnsiTheme="minorHAnsi" w:cstheme="minorBidi"/>
              <w:noProof/>
              <w:sz w:val="22"/>
              <w:szCs w:val="22"/>
            </w:rPr>
          </w:pPr>
          <w:hyperlink w:anchor="_Toc115100023" w:history="1">
            <w:r w:rsidRPr="000852F6">
              <w:rPr>
                <w:rStyle w:val="Hyperlink"/>
                <w:rFonts w:ascii="Arial" w:eastAsia="Arial" w:hAnsi="Arial" w:cs="Arial"/>
                <w:noProof/>
                <w:lang w:val="ga"/>
              </w:rPr>
              <w:t>3.7 Faisnéis Tacaíochta</w:t>
            </w:r>
            <w:r w:rsidRPr="000852F6">
              <w:rPr>
                <w:noProof/>
                <w:webHidden/>
              </w:rPr>
              <w:tab/>
            </w:r>
            <w:r w:rsidRPr="000852F6">
              <w:rPr>
                <w:noProof/>
                <w:webHidden/>
              </w:rPr>
              <w:fldChar w:fldCharType="begin"/>
            </w:r>
            <w:r w:rsidRPr="000852F6">
              <w:rPr>
                <w:noProof/>
                <w:webHidden/>
              </w:rPr>
              <w:instrText xml:space="preserve"> PAGEREF _Toc115100023 \h </w:instrText>
            </w:r>
            <w:r w:rsidRPr="000852F6">
              <w:rPr>
                <w:noProof/>
                <w:webHidden/>
              </w:rPr>
            </w:r>
            <w:r w:rsidRPr="000852F6">
              <w:rPr>
                <w:noProof/>
                <w:webHidden/>
              </w:rPr>
              <w:fldChar w:fldCharType="separate"/>
            </w:r>
            <w:r>
              <w:rPr>
                <w:noProof/>
                <w:webHidden/>
              </w:rPr>
              <w:t>11</w:t>
            </w:r>
            <w:r w:rsidRPr="000852F6">
              <w:rPr>
                <w:noProof/>
                <w:webHidden/>
              </w:rPr>
              <w:fldChar w:fldCharType="end"/>
            </w:r>
          </w:hyperlink>
        </w:p>
        <w:p w14:paraId="7E393837" w14:textId="6CB98253" w:rsidR="000852F6" w:rsidRPr="000852F6" w:rsidRDefault="000852F6">
          <w:pPr>
            <w:pStyle w:val="TOC1"/>
            <w:rPr>
              <w:rFonts w:asciiTheme="minorHAnsi" w:eastAsiaTheme="minorEastAsia" w:hAnsiTheme="minorHAnsi" w:cstheme="minorBidi"/>
              <w:noProof/>
              <w:sz w:val="22"/>
              <w:szCs w:val="22"/>
            </w:rPr>
          </w:pPr>
          <w:hyperlink w:anchor="_Toc115100024" w:history="1">
            <w:r w:rsidRPr="000852F6">
              <w:rPr>
                <w:rStyle w:val="Hyperlink"/>
                <w:rFonts w:ascii="Arial" w:eastAsia="Arial" w:hAnsi="Arial" w:cs="Arial"/>
                <w:noProof/>
                <w:lang w:val="ga"/>
              </w:rPr>
              <w:t xml:space="preserve">4. </w:t>
            </w:r>
            <w:r w:rsidRPr="000852F6">
              <w:rPr>
                <w:rFonts w:asciiTheme="minorHAnsi" w:eastAsiaTheme="minorEastAsia" w:hAnsiTheme="minorHAnsi" w:cstheme="minorBidi"/>
                <w:noProof/>
                <w:sz w:val="22"/>
                <w:szCs w:val="22"/>
              </w:rPr>
              <w:tab/>
            </w:r>
            <w:r w:rsidRPr="000852F6">
              <w:rPr>
                <w:rStyle w:val="Hyperlink"/>
                <w:rFonts w:ascii="Arial" w:eastAsia="Arial" w:hAnsi="Arial" w:cs="Arial"/>
                <w:noProof/>
                <w:lang w:val="ga"/>
              </w:rPr>
              <w:t>FORMÁID AN IARRATAIS</w:t>
            </w:r>
            <w:r w:rsidRPr="000852F6">
              <w:rPr>
                <w:noProof/>
                <w:webHidden/>
              </w:rPr>
              <w:tab/>
            </w:r>
            <w:r w:rsidRPr="000852F6">
              <w:rPr>
                <w:noProof/>
                <w:webHidden/>
              </w:rPr>
              <w:fldChar w:fldCharType="begin"/>
            </w:r>
            <w:r w:rsidRPr="000852F6">
              <w:rPr>
                <w:noProof/>
                <w:webHidden/>
              </w:rPr>
              <w:instrText xml:space="preserve"> PAGEREF _Toc115100024 \h </w:instrText>
            </w:r>
            <w:r w:rsidRPr="000852F6">
              <w:rPr>
                <w:noProof/>
                <w:webHidden/>
              </w:rPr>
            </w:r>
            <w:r w:rsidRPr="000852F6">
              <w:rPr>
                <w:noProof/>
                <w:webHidden/>
              </w:rPr>
              <w:fldChar w:fldCharType="separate"/>
            </w:r>
            <w:r>
              <w:rPr>
                <w:noProof/>
                <w:webHidden/>
              </w:rPr>
              <w:t>13</w:t>
            </w:r>
            <w:r w:rsidRPr="000852F6">
              <w:rPr>
                <w:noProof/>
                <w:webHidden/>
              </w:rPr>
              <w:fldChar w:fldCharType="end"/>
            </w:r>
          </w:hyperlink>
        </w:p>
        <w:p w14:paraId="742E7EE1" w14:textId="0B2BD04A" w:rsidR="000852F6" w:rsidRPr="000852F6" w:rsidRDefault="000852F6">
          <w:pPr>
            <w:pStyle w:val="TOC2"/>
            <w:rPr>
              <w:rFonts w:asciiTheme="minorHAnsi" w:eastAsiaTheme="minorEastAsia" w:hAnsiTheme="minorHAnsi" w:cstheme="minorBidi"/>
              <w:noProof/>
              <w:sz w:val="22"/>
              <w:szCs w:val="22"/>
            </w:rPr>
          </w:pPr>
          <w:hyperlink w:anchor="_Toc115100025" w:history="1">
            <w:r w:rsidRPr="000852F6">
              <w:rPr>
                <w:rStyle w:val="Hyperlink"/>
                <w:rFonts w:ascii="Arial" w:eastAsia="Arial" w:hAnsi="Arial" w:cs="Arial"/>
                <w:noProof/>
                <w:lang w:val="ga"/>
              </w:rPr>
              <w:t>Cuid 1 – Innéacs</w:t>
            </w:r>
            <w:r w:rsidRPr="000852F6">
              <w:rPr>
                <w:noProof/>
                <w:webHidden/>
              </w:rPr>
              <w:tab/>
            </w:r>
            <w:r w:rsidRPr="000852F6">
              <w:rPr>
                <w:noProof/>
                <w:webHidden/>
              </w:rPr>
              <w:fldChar w:fldCharType="begin"/>
            </w:r>
            <w:r w:rsidRPr="000852F6">
              <w:rPr>
                <w:noProof/>
                <w:webHidden/>
              </w:rPr>
              <w:instrText xml:space="preserve"> PAGEREF _Toc115100025 \h </w:instrText>
            </w:r>
            <w:r w:rsidRPr="000852F6">
              <w:rPr>
                <w:noProof/>
                <w:webHidden/>
              </w:rPr>
            </w:r>
            <w:r w:rsidRPr="000852F6">
              <w:rPr>
                <w:noProof/>
                <w:webHidden/>
              </w:rPr>
              <w:fldChar w:fldCharType="separate"/>
            </w:r>
            <w:r>
              <w:rPr>
                <w:noProof/>
                <w:webHidden/>
              </w:rPr>
              <w:t>13</w:t>
            </w:r>
            <w:r w:rsidRPr="000852F6">
              <w:rPr>
                <w:noProof/>
                <w:webHidden/>
              </w:rPr>
              <w:fldChar w:fldCharType="end"/>
            </w:r>
          </w:hyperlink>
        </w:p>
        <w:p w14:paraId="36C662F8" w14:textId="47F67580" w:rsidR="000852F6" w:rsidRPr="000852F6" w:rsidRDefault="000852F6">
          <w:pPr>
            <w:pStyle w:val="TOC2"/>
            <w:rPr>
              <w:rFonts w:asciiTheme="minorHAnsi" w:eastAsiaTheme="minorEastAsia" w:hAnsiTheme="minorHAnsi" w:cstheme="minorBidi"/>
              <w:noProof/>
              <w:sz w:val="22"/>
              <w:szCs w:val="22"/>
            </w:rPr>
          </w:pPr>
          <w:hyperlink w:anchor="_Toc115100026" w:history="1">
            <w:r w:rsidRPr="000852F6">
              <w:rPr>
                <w:rStyle w:val="Hyperlink"/>
                <w:rFonts w:ascii="Arial" w:eastAsia="Arial" w:hAnsi="Arial" w:cs="Arial"/>
                <w:noProof/>
                <w:lang w:val="ga"/>
              </w:rPr>
              <w:t>Cuid 2 – Réamhrá an iarratasóra</w:t>
            </w:r>
            <w:r w:rsidRPr="000852F6">
              <w:rPr>
                <w:noProof/>
                <w:webHidden/>
              </w:rPr>
              <w:tab/>
            </w:r>
            <w:r w:rsidRPr="000852F6">
              <w:rPr>
                <w:noProof/>
                <w:webHidden/>
              </w:rPr>
              <w:fldChar w:fldCharType="begin"/>
            </w:r>
            <w:r w:rsidRPr="000852F6">
              <w:rPr>
                <w:noProof/>
                <w:webHidden/>
              </w:rPr>
              <w:instrText xml:space="preserve"> PAGEREF _Toc115100026 \h </w:instrText>
            </w:r>
            <w:r w:rsidRPr="000852F6">
              <w:rPr>
                <w:noProof/>
                <w:webHidden/>
              </w:rPr>
            </w:r>
            <w:r w:rsidRPr="000852F6">
              <w:rPr>
                <w:noProof/>
                <w:webHidden/>
              </w:rPr>
              <w:fldChar w:fldCharType="separate"/>
            </w:r>
            <w:r>
              <w:rPr>
                <w:noProof/>
                <w:webHidden/>
              </w:rPr>
              <w:t>13</w:t>
            </w:r>
            <w:r w:rsidRPr="000852F6">
              <w:rPr>
                <w:noProof/>
                <w:webHidden/>
              </w:rPr>
              <w:fldChar w:fldCharType="end"/>
            </w:r>
          </w:hyperlink>
        </w:p>
        <w:p w14:paraId="73CF86DA" w14:textId="76A48237" w:rsidR="000852F6" w:rsidRPr="000852F6" w:rsidRDefault="000852F6">
          <w:pPr>
            <w:pStyle w:val="TOC2"/>
            <w:rPr>
              <w:rFonts w:asciiTheme="minorHAnsi" w:eastAsiaTheme="minorEastAsia" w:hAnsiTheme="minorHAnsi" w:cstheme="minorBidi"/>
              <w:noProof/>
              <w:sz w:val="22"/>
              <w:szCs w:val="22"/>
            </w:rPr>
          </w:pPr>
          <w:hyperlink w:anchor="_Toc115100027" w:history="1">
            <w:r w:rsidRPr="000852F6">
              <w:rPr>
                <w:rStyle w:val="Hyperlink"/>
                <w:rFonts w:ascii="Arial" w:eastAsia="Arial" w:hAnsi="Arial" w:cs="Arial"/>
                <w:noProof/>
                <w:lang w:val="ga"/>
              </w:rPr>
              <w:t>Cuid 3 - Ballraíocht an Iarratasóra</w:t>
            </w:r>
            <w:r w:rsidRPr="000852F6">
              <w:rPr>
                <w:noProof/>
                <w:webHidden/>
              </w:rPr>
              <w:tab/>
            </w:r>
            <w:r w:rsidRPr="000852F6">
              <w:rPr>
                <w:noProof/>
                <w:webHidden/>
              </w:rPr>
              <w:fldChar w:fldCharType="begin"/>
            </w:r>
            <w:r w:rsidRPr="000852F6">
              <w:rPr>
                <w:noProof/>
                <w:webHidden/>
              </w:rPr>
              <w:instrText xml:space="preserve"> PAGEREF _Toc115100027 \h </w:instrText>
            </w:r>
            <w:r w:rsidRPr="000852F6">
              <w:rPr>
                <w:noProof/>
                <w:webHidden/>
              </w:rPr>
            </w:r>
            <w:r w:rsidRPr="000852F6">
              <w:rPr>
                <w:noProof/>
                <w:webHidden/>
              </w:rPr>
              <w:fldChar w:fldCharType="separate"/>
            </w:r>
            <w:r>
              <w:rPr>
                <w:noProof/>
                <w:webHidden/>
              </w:rPr>
              <w:t>14</w:t>
            </w:r>
            <w:r w:rsidRPr="000852F6">
              <w:rPr>
                <w:noProof/>
                <w:webHidden/>
              </w:rPr>
              <w:fldChar w:fldCharType="end"/>
            </w:r>
          </w:hyperlink>
        </w:p>
        <w:p w14:paraId="7B755353" w14:textId="2FD62F69" w:rsidR="000852F6" w:rsidRPr="000852F6" w:rsidRDefault="000852F6">
          <w:pPr>
            <w:pStyle w:val="TOC2"/>
            <w:rPr>
              <w:rFonts w:asciiTheme="minorHAnsi" w:eastAsiaTheme="minorEastAsia" w:hAnsiTheme="minorHAnsi" w:cstheme="minorBidi"/>
              <w:noProof/>
              <w:sz w:val="22"/>
              <w:szCs w:val="22"/>
            </w:rPr>
          </w:pPr>
          <w:hyperlink w:anchor="_Toc115100028" w:history="1">
            <w:r w:rsidRPr="000852F6">
              <w:rPr>
                <w:rStyle w:val="Hyperlink"/>
                <w:rFonts w:ascii="Arial" w:eastAsia="Arial" w:hAnsi="Arial" w:cs="Arial"/>
                <w:noProof/>
                <w:lang w:val="ga"/>
              </w:rPr>
              <w:t>Cuid 4 – Úinéireacht agus Rialú an Iarratasóra</w:t>
            </w:r>
            <w:r w:rsidRPr="000852F6">
              <w:rPr>
                <w:noProof/>
                <w:webHidden/>
              </w:rPr>
              <w:tab/>
            </w:r>
            <w:r w:rsidRPr="000852F6">
              <w:rPr>
                <w:noProof/>
                <w:webHidden/>
              </w:rPr>
              <w:fldChar w:fldCharType="begin"/>
            </w:r>
            <w:r w:rsidRPr="000852F6">
              <w:rPr>
                <w:noProof/>
                <w:webHidden/>
              </w:rPr>
              <w:instrText xml:space="preserve"> PAGEREF _Toc115100028 \h </w:instrText>
            </w:r>
            <w:r w:rsidRPr="000852F6">
              <w:rPr>
                <w:noProof/>
                <w:webHidden/>
              </w:rPr>
            </w:r>
            <w:r w:rsidRPr="000852F6">
              <w:rPr>
                <w:noProof/>
                <w:webHidden/>
              </w:rPr>
              <w:fldChar w:fldCharType="separate"/>
            </w:r>
            <w:r>
              <w:rPr>
                <w:noProof/>
                <w:webHidden/>
              </w:rPr>
              <w:t>14</w:t>
            </w:r>
            <w:r w:rsidRPr="000852F6">
              <w:rPr>
                <w:noProof/>
                <w:webHidden/>
              </w:rPr>
              <w:fldChar w:fldCharType="end"/>
            </w:r>
          </w:hyperlink>
        </w:p>
        <w:p w14:paraId="72C633E0" w14:textId="6FF5E6BB" w:rsidR="000852F6" w:rsidRPr="000852F6" w:rsidRDefault="000852F6">
          <w:pPr>
            <w:pStyle w:val="TOC2"/>
            <w:rPr>
              <w:rFonts w:asciiTheme="minorHAnsi" w:eastAsiaTheme="minorEastAsia" w:hAnsiTheme="minorHAnsi" w:cstheme="minorBidi"/>
              <w:noProof/>
              <w:sz w:val="22"/>
              <w:szCs w:val="22"/>
            </w:rPr>
          </w:pPr>
          <w:hyperlink w:anchor="_Toc115100034" w:history="1">
            <w:r w:rsidRPr="000852F6">
              <w:rPr>
                <w:rStyle w:val="Hyperlink"/>
                <w:rFonts w:ascii="Arial" w:eastAsia="Arial" w:hAnsi="Arial" w:cs="Arial"/>
                <w:noProof/>
                <w:lang w:val="ga"/>
              </w:rPr>
              <w:t>Cuid 5 – Clársceidealú</w:t>
            </w:r>
            <w:r w:rsidRPr="000852F6">
              <w:rPr>
                <w:noProof/>
                <w:webHidden/>
              </w:rPr>
              <w:tab/>
            </w:r>
            <w:r w:rsidRPr="000852F6">
              <w:rPr>
                <w:noProof/>
                <w:webHidden/>
              </w:rPr>
              <w:fldChar w:fldCharType="begin"/>
            </w:r>
            <w:r w:rsidRPr="000852F6">
              <w:rPr>
                <w:noProof/>
                <w:webHidden/>
              </w:rPr>
              <w:instrText xml:space="preserve"> PAGEREF _Toc115100034 \h </w:instrText>
            </w:r>
            <w:r w:rsidRPr="000852F6">
              <w:rPr>
                <w:noProof/>
                <w:webHidden/>
              </w:rPr>
            </w:r>
            <w:r w:rsidRPr="000852F6">
              <w:rPr>
                <w:noProof/>
                <w:webHidden/>
              </w:rPr>
              <w:fldChar w:fldCharType="separate"/>
            </w:r>
            <w:r>
              <w:rPr>
                <w:noProof/>
                <w:webHidden/>
              </w:rPr>
              <w:t>18</w:t>
            </w:r>
            <w:r w:rsidRPr="000852F6">
              <w:rPr>
                <w:noProof/>
                <w:webHidden/>
              </w:rPr>
              <w:fldChar w:fldCharType="end"/>
            </w:r>
          </w:hyperlink>
        </w:p>
        <w:p w14:paraId="60A5113B" w14:textId="19B1D770" w:rsidR="000852F6" w:rsidRPr="000852F6" w:rsidRDefault="000852F6">
          <w:pPr>
            <w:pStyle w:val="TOC2"/>
            <w:rPr>
              <w:rFonts w:asciiTheme="minorHAnsi" w:eastAsiaTheme="minorEastAsia" w:hAnsiTheme="minorHAnsi" w:cstheme="minorBidi"/>
              <w:noProof/>
              <w:sz w:val="22"/>
              <w:szCs w:val="22"/>
            </w:rPr>
          </w:pPr>
          <w:hyperlink w:anchor="_Toc115100037" w:history="1">
            <w:r w:rsidRPr="000852F6">
              <w:rPr>
                <w:rStyle w:val="Hyperlink"/>
                <w:rFonts w:ascii="Arial" w:eastAsia="Arial" w:hAnsi="Arial" w:cs="Arial"/>
                <w:noProof/>
                <w:lang w:val="ga"/>
              </w:rPr>
              <w:t>Cuid 6 – Stiúideonna agus Oibríochtaí</w:t>
            </w:r>
            <w:r w:rsidRPr="000852F6">
              <w:rPr>
                <w:noProof/>
                <w:webHidden/>
              </w:rPr>
              <w:tab/>
            </w:r>
            <w:r w:rsidRPr="000852F6">
              <w:rPr>
                <w:noProof/>
                <w:webHidden/>
              </w:rPr>
              <w:fldChar w:fldCharType="begin"/>
            </w:r>
            <w:r w:rsidRPr="000852F6">
              <w:rPr>
                <w:noProof/>
                <w:webHidden/>
              </w:rPr>
              <w:instrText xml:space="preserve"> PAGEREF _Toc115100037 \h </w:instrText>
            </w:r>
            <w:r w:rsidRPr="000852F6">
              <w:rPr>
                <w:noProof/>
                <w:webHidden/>
              </w:rPr>
            </w:r>
            <w:r w:rsidRPr="000852F6">
              <w:rPr>
                <w:noProof/>
                <w:webHidden/>
              </w:rPr>
              <w:fldChar w:fldCharType="separate"/>
            </w:r>
            <w:r>
              <w:rPr>
                <w:noProof/>
                <w:webHidden/>
              </w:rPr>
              <w:t>21</w:t>
            </w:r>
            <w:r w:rsidRPr="000852F6">
              <w:rPr>
                <w:noProof/>
                <w:webHidden/>
              </w:rPr>
              <w:fldChar w:fldCharType="end"/>
            </w:r>
          </w:hyperlink>
        </w:p>
        <w:p w14:paraId="3792F0B5" w14:textId="37209156" w:rsidR="000852F6" w:rsidRPr="000852F6" w:rsidRDefault="000852F6">
          <w:pPr>
            <w:pStyle w:val="TOC2"/>
            <w:rPr>
              <w:rFonts w:asciiTheme="minorHAnsi" w:eastAsiaTheme="minorEastAsia" w:hAnsiTheme="minorHAnsi" w:cstheme="minorBidi"/>
              <w:noProof/>
              <w:sz w:val="22"/>
              <w:szCs w:val="22"/>
            </w:rPr>
          </w:pPr>
          <w:hyperlink w:anchor="_Toc115100038" w:history="1">
            <w:r w:rsidRPr="000852F6">
              <w:rPr>
                <w:rStyle w:val="Hyperlink"/>
                <w:rFonts w:ascii="Arial" w:eastAsia="Arial" w:hAnsi="Arial" w:cs="Arial"/>
                <w:noProof/>
                <w:lang w:val="ga"/>
              </w:rPr>
              <w:t>Cuid 7 - Tograí Tarchurtha</w:t>
            </w:r>
            <w:r w:rsidRPr="000852F6">
              <w:rPr>
                <w:noProof/>
                <w:webHidden/>
              </w:rPr>
              <w:tab/>
            </w:r>
            <w:r w:rsidRPr="000852F6">
              <w:rPr>
                <w:noProof/>
                <w:webHidden/>
              </w:rPr>
              <w:fldChar w:fldCharType="begin"/>
            </w:r>
            <w:r w:rsidRPr="000852F6">
              <w:rPr>
                <w:noProof/>
                <w:webHidden/>
              </w:rPr>
              <w:instrText xml:space="preserve"> PAGEREF _Toc115100038 \h </w:instrText>
            </w:r>
            <w:r w:rsidRPr="000852F6">
              <w:rPr>
                <w:noProof/>
                <w:webHidden/>
              </w:rPr>
            </w:r>
            <w:r w:rsidRPr="000852F6">
              <w:rPr>
                <w:noProof/>
                <w:webHidden/>
              </w:rPr>
              <w:fldChar w:fldCharType="separate"/>
            </w:r>
            <w:r>
              <w:rPr>
                <w:noProof/>
                <w:webHidden/>
              </w:rPr>
              <w:t>22</w:t>
            </w:r>
            <w:r w:rsidRPr="000852F6">
              <w:rPr>
                <w:noProof/>
                <w:webHidden/>
              </w:rPr>
              <w:fldChar w:fldCharType="end"/>
            </w:r>
          </w:hyperlink>
        </w:p>
        <w:p w14:paraId="1B29154A" w14:textId="4544F9C3" w:rsidR="000852F6" w:rsidRPr="000852F6" w:rsidRDefault="000852F6">
          <w:pPr>
            <w:pStyle w:val="TOC2"/>
            <w:rPr>
              <w:rFonts w:asciiTheme="minorHAnsi" w:eastAsiaTheme="minorEastAsia" w:hAnsiTheme="minorHAnsi" w:cstheme="minorBidi"/>
              <w:noProof/>
              <w:sz w:val="22"/>
              <w:szCs w:val="22"/>
            </w:rPr>
          </w:pPr>
          <w:hyperlink w:anchor="_Toc115100039" w:history="1">
            <w:r w:rsidRPr="000852F6">
              <w:rPr>
                <w:rStyle w:val="Hyperlink"/>
                <w:rFonts w:ascii="Arial" w:hAnsi="Arial" w:cs="Arial"/>
                <w:noProof/>
                <w:lang w:val="ga"/>
              </w:rPr>
              <w:t>Cuid 8 – Anailís Margaidh</w:t>
            </w:r>
            <w:r w:rsidRPr="000852F6">
              <w:rPr>
                <w:noProof/>
                <w:webHidden/>
              </w:rPr>
              <w:tab/>
            </w:r>
            <w:r w:rsidRPr="000852F6">
              <w:rPr>
                <w:noProof/>
                <w:webHidden/>
              </w:rPr>
              <w:fldChar w:fldCharType="begin"/>
            </w:r>
            <w:r w:rsidRPr="000852F6">
              <w:rPr>
                <w:noProof/>
                <w:webHidden/>
              </w:rPr>
              <w:instrText xml:space="preserve"> PAGEREF _Toc115100039 \h </w:instrText>
            </w:r>
            <w:r w:rsidRPr="000852F6">
              <w:rPr>
                <w:noProof/>
                <w:webHidden/>
              </w:rPr>
            </w:r>
            <w:r w:rsidRPr="000852F6">
              <w:rPr>
                <w:noProof/>
                <w:webHidden/>
              </w:rPr>
              <w:fldChar w:fldCharType="separate"/>
            </w:r>
            <w:r>
              <w:rPr>
                <w:noProof/>
                <w:webHidden/>
              </w:rPr>
              <w:t>24</w:t>
            </w:r>
            <w:r w:rsidRPr="000852F6">
              <w:rPr>
                <w:noProof/>
                <w:webHidden/>
              </w:rPr>
              <w:fldChar w:fldCharType="end"/>
            </w:r>
          </w:hyperlink>
        </w:p>
        <w:p w14:paraId="70F8E49E" w14:textId="4DD2F2FC" w:rsidR="000852F6" w:rsidRPr="000852F6" w:rsidRDefault="000852F6">
          <w:pPr>
            <w:pStyle w:val="TOC2"/>
            <w:rPr>
              <w:rFonts w:asciiTheme="minorHAnsi" w:eastAsiaTheme="minorEastAsia" w:hAnsiTheme="minorHAnsi" w:cstheme="minorBidi"/>
              <w:noProof/>
              <w:sz w:val="22"/>
              <w:szCs w:val="22"/>
            </w:rPr>
          </w:pPr>
          <w:hyperlink w:anchor="_Toc115100042" w:history="1">
            <w:r w:rsidRPr="000852F6">
              <w:rPr>
                <w:rStyle w:val="Hyperlink"/>
                <w:rFonts w:ascii="Arial" w:hAnsi="Arial" w:cs="Arial"/>
                <w:noProof/>
                <w:lang w:val="ga"/>
              </w:rPr>
              <w:t>Cuid 9 – Plean Airgeadais agus Gnó</w:t>
            </w:r>
            <w:r w:rsidRPr="000852F6">
              <w:rPr>
                <w:noProof/>
                <w:webHidden/>
              </w:rPr>
              <w:tab/>
            </w:r>
            <w:r w:rsidRPr="000852F6">
              <w:rPr>
                <w:noProof/>
                <w:webHidden/>
              </w:rPr>
              <w:fldChar w:fldCharType="begin"/>
            </w:r>
            <w:r w:rsidRPr="000852F6">
              <w:rPr>
                <w:noProof/>
                <w:webHidden/>
              </w:rPr>
              <w:instrText xml:space="preserve"> PAGEREF _Toc115100042 \h </w:instrText>
            </w:r>
            <w:r w:rsidRPr="000852F6">
              <w:rPr>
                <w:noProof/>
                <w:webHidden/>
              </w:rPr>
            </w:r>
            <w:r w:rsidRPr="000852F6">
              <w:rPr>
                <w:noProof/>
                <w:webHidden/>
              </w:rPr>
              <w:fldChar w:fldCharType="separate"/>
            </w:r>
            <w:r>
              <w:rPr>
                <w:noProof/>
                <w:webHidden/>
              </w:rPr>
              <w:t>25</w:t>
            </w:r>
            <w:r w:rsidRPr="000852F6">
              <w:rPr>
                <w:noProof/>
                <w:webHidden/>
              </w:rPr>
              <w:fldChar w:fldCharType="end"/>
            </w:r>
          </w:hyperlink>
        </w:p>
        <w:p w14:paraId="1C5142FE" w14:textId="68586422" w:rsidR="000852F6" w:rsidRPr="000852F6" w:rsidRDefault="000852F6">
          <w:pPr>
            <w:pStyle w:val="TOC2"/>
            <w:rPr>
              <w:rFonts w:asciiTheme="minorHAnsi" w:eastAsiaTheme="minorEastAsia" w:hAnsiTheme="minorHAnsi" w:cstheme="minorBidi"/>
              <w:noProof/>
              <w:sz w:val="22"/>
              <w:szCs w:val="22"/>
            </w:rPr>
          </w:pPr>
          <w:hyperlink w:anchor="_Toc115100048" w:history="1">
            <w:r w:rsidRPr="000852F6">
              <w:rPr>
                <w:rStyle w:val="Hyperlink"/>
                <w:rFonts w:ascii="Arial" w:eastAsia="Arial" w:hAnsi="Arial" w:cs="Arial"/>
                <w:noProof/>
                <w:lang w:val="ga"/>
              </w:rPr>
              <w:t>Cuid 10 – Tús Beartaithe an Chraolacháin</w:t>
            </w:r>
            <w:r w:rsidRPr="000852F6">
              <w:rPr>
                <w:noProof/>
                <w:webHidden/>
              </w:rPr>
              <w:tab/>
            </w:r>
            <w:r w:rsidRPr="000852F6">
              <w:rPr>
                <w:noProof/>
                <w:webHidden/>
              </w:rPr>
              <w:fldChar w:fldCharType="begin"/>
            </w:r>
            <w:r w:rsidRPr="000852F6">
              <w:rPr>
                <w:noProof/>
                <w:webHidden/>
              </w:rPr>
              <w:instrText xml:space="preserve"> PAGEREF _Toc115100048 \h </w:instrText>
            </w:r>
            <w:r w:rsidRPr="000852F6">
              <w:rPr>
                <w:noProof/>
                <w:webHidden/>
              </w:rPr>
            </w:r>
            <w:r w:rsidRPr="000852F6">
              <w:rPr>
                <w:noProof/>
                <w:webHidden/>
              </w:rPr>
              <w:fldChar w:fldCharType="separate"/>
            </w:r>
            <w:r>
              <w:rPr>
                <w:noProof/>
                <w:webHidden/>
              </w:rPr>
              <w:t>27</w:t>
            </w:r>
            <w:r w:rsidRPr="000852F6">
              <w:rPr>
                <w:noProof/>
                <w:webHidden/>
              </w:rPr>
              <w:fldChar w:fldCharType="end"/>
            </w:r>
          </w:hyperlink>
        </w:p>
        <w:p w14:paraId="64570D50" w14:textId="69320FC4" w:rsidR="000852F6" w:rsidRPr="000852F6" w:rsidRDefault="000852F6">
          <w:pPr>
            <w:pStyle w:val="TOC2"/>
            <w:rPr>
              <w:rFonts w:asciiTheme="minorHAnsi" w:eastAsiaTheme="minorEastAsia" w:hAnsiTheme="minorHAnsi" w:cstheme="minorBidi"/>
              <w:noProof/>
              <w:sz w:val="22"/>
              <w:szCs w:val="22"/>
            </w:rPr>
          </w:pPr>
          <w:hyperlink w:anchor="_Toc115100051" w:history="1">
            <w:r w:rsidRPr="000852F6">
              <w:rPr>
                <w:rStyle w:val="Hyperlink"/>
                <w:rFonts w:ascii="Arial" w:eastAsia="Arial" w:hAnsi="Arial" w:cs="Arial"/>
                <w:noProof/>
                <w:lang w:val="ga"/>
              </w:rPr>
              <w:t>Cuid 11 - Achoimre ar na Moltaí</w:t>
            </w:r>
            <w:r w:rsidRPr="000852F6">
              <w:rPr>
                <w:noProof/>
                <w:webHidden/>
              </w:rPr>
              <w:tab/>
            </w:r>
            <w:r w:rsidRPr="000852F6">
              <w:rPr>
                <w:noProof/>
                <w:webHidden/>
              </w:rPr>
              <w:fldChar w:fldCharType="begin"/>
            </w:r>
            <w:r w:rsidRPr="000852F6">
              <w:rPr>
                <w:noProof/>
                <w:webHidden/>
              </w:rPr>
              <w:instrText xml:space="preserve"> PAGEREF _Toc115100051 \h </w:instrText>
            </w:r>
            <w:r w:rsidRPr="000852F6">
              <w:rPr>
                <w:noProof/>
                <w:webHidden/>
              </w:rPr>
            </w:r>
            <w:r w:rsidRPr="000852F6">
              <w:rPr>
                <w:noProof/>
                <w:webHidden/>
              </w:rPr>
              <w:fldChar w:fldCharType="separate"/>
            </w:r>
            <w:r>
              <w:rPr>
                <w:noProof/>
                <w:webHidden/>
              </w:rPr>
              <w:t>28</w:t>
            </w:r>
            <w:r w:rsidRPr="000852F6">
              <w:rPr>
                <w:noProof/>
                <w:webHidden/>
              </w:rPr>
              <w:fldChar w:fldCharType="end"/>
            </w:r>
          </w:hyperlink>
        </w:p>
        <w:p w14:paraId="276D1021" w14:textId="020A10D0" w:rsidR="000852F6" w:rsidRPr="000852F6" w:rsidRDefault="000852F6">
          <w:pPr>
            <w:pStyle w:val="TOC1"/>
            <w:rPr>
              <w:rFonts w:asciiTheme="minorHAnsi" w:eastAsiaTheme="minorEastAsia" w:hAnsiTheme="minorHAnsi" w:cstheme="minorBidi"/>
              <w:noProof/>
              <w:sz w:val="22"/>
              <w:szCs w:val="22"/>
            </w:rPr>
          </w:pPr>
          <w:hyperlink w:anchor="_Toc115100055" w:history="1">
            <w:r w:rsidRPr="000852F6">
              <w:rPr>
                <w:rStyle w:val="Hyperlink"/>
                <w:rFonts w:ascii="Arial" w:eastAsia="Arial" w:hAnsi="Arial" w:cs="Arial"/>
                <w:noProof/>
                <w:lang w:val="ga"/>
              </w:rPr>
              <w:t>Iarscríbhinn 1</w:t>
            </w:r>
            <w:r w:rsidRPr="000852F6">
              <w:rPr>
                <w:noProof/>
                <w:webHidden/>
              </w:rPr>
              <w:tab/>
            </w:r>
            <w:r w:rsidRPr="000852F6">
              <w:rPr>
                <w:noProof/>
                <w:webHidden/>
              </w:rPr>
              <w:fldChar w:fldCharType="begin"/>
            </w:r>
            <w:r w:rsidRPr="000852F6">
              <w:rPr>
                <w:noProof/>
                <w:webHidden/>
              </w:rPr>
              <w:instrText xml:space="preserve"> PAGEREF _Toc115100055 \h </w:instrText>
            </w:r>
            <w:r w:rsidRPr="000852F6">
              <w:rPr>
                <w:noProof/>
                <w:webHidden/>
              </w:rPr>
            </w:r>
            <w:r w:rsidRPr="000852F6">
              <w:rPr>
                <w:noProof/>
                <w:webHidden/>
              </w:rPr>
              <w:fldChar w:fldCharType="separate"/>
            </w:r>
            <w:r>
              <w:rPr>
                <w:noProof/>
                <w:webHidden/>
              </w:rPr>
              <w:t>32</w:t>
            </w:r>
            <w:r w:rsidRPr="000852F6">
              <w:rPr>
                <w:noProof/>
                <w:webHidden/>
              </w:rPr>
              <w:fldChar w:fldCharType="end"/>
            </w:r>
          </w:hyperlink>
        </w:p>
        <w:p w14:paraId="1E107F35" w14:textId="71A728A5" w:rsidR="000852F6" w:rsidRPr="000852F6" w:rsidRDefault="000852F6">
          <w:pPr>
            <w:pStyle w:val="TOC1"/>
            <w:rPr>
              <w:rFonts w:asciiTheme="minorHAnsi" w:eastAsiaTheme="minorEastAsia" w:hAnsiTheme="minorHAnsi" w:cstheme="minorBidi"/>
              <w:noProof/>
              <w:sz w:val="22"/>
              <w:szCs w:val="22"/>
            </w:rPr>
          </w:pPr>
          <w:hyperlink w:anchor="_Toc115100056" w:history="1">
            <w:r w:rsidRPr="000852F6">
              <w:rPr>
                <w:rStyle w:val="Hyperlink"/>
                <w:rFonts w:ascii="Arial" w:eastAsia="Arial" w:hAnsi="Arial" w:cs="Arial"/>
                <w:noProof/>
                <w:lang w:val="ga"/>
              </w:rPr>
              <w:t>Iarscríbhinn 2</w:t>
            </w:r>
            <w:r w:rsidRPr="000852F6">
              <w:rPr>
                <w:noProof/>
                <w:webHidden/>
              </w:rPr>
              <w:tab/>
            </w:r>
            <w:r w:rsidRPr="000852F6">
              <w:rPr>
                <w:noProof/>
                <w:webHidden/>
              </w:rPr>
              <w:fldChar w:fldCharType="begin"/>
            </w:r>
            <w:r w:rsidRPr="000852F6">
              <w:rPr>
                <w:noProof/>
                <w:webHidden/>
              </w:rPr>
              <w:instrText xml:space="preserve"> PAGEREF _Toc115100056 \h </w:instrText>
            </w:r>
            <w:r w:rsidRPr="000852F6">
              <w:rPr>
                <w:noProof/>
                <w:webHidden/>
              </w:rPr>
            </w:r>
            <w:r w:rsidRPr="000852F6">
              <w:rPr>
                <w:noProof/>
                <w:webHidden/>
              </w:rPr>
              <w:fldChar w:fldCharType="separate"/>
            </w:r>
            <w:r>
              <w:rPr>
                <w:noProof/>
                <w:webHidden/>
              </w:rPr>
              <w:t>33</w:t>
            </w:r>
            <w:r w:rsidRPr="000852F6">
              <w:rPr>
                <w:noProof/>
                <w:webHidden/>
              </w:rPr>
              <w:fldChar w:fldCharType="end"/>
            </w:r>
          </w:hyperlink>
        </w:p>
        <w:p w14:paraId="495142A2" w14:textId="79ECD716" w:rsidR="005359C5" w:rsidRPr="000852F6" w:rsidRDefault="000852F6" w:rsidP="005D0936">
          <w:pPr>
            <w:spacing w:line="276" w:lineRule="auto"/>
            <w:rPr>
              <w:rFonts w:ascii="Arial" w:hAnsi="Arial" w:cs="Arial"/>
            </w:rPr>
          </w:pPr>
          <w:r w:rsidRPr="000852F6">
            <w:rPr>
              <w:rFonts w:ascii="Arial" w:hAnsi="Arial" w:cs="Arial"/>
              <w:noProof/>
            </w:rPr>
            <w:fldChar w:fldCharType="end"/>
          </w:r>
        </w:p>
      </w:sdtContent>
    </w:sdt>
    <w:p w14:paraId="4D760C87" w14:textId="77777777" w:rsidR="005359C5" w:rsidRPr="00705327" w:rsidRDefault="000852F6" w:rsidP="005D0936">
      <w:pPr>
        <w:spacing w:after="160" w:line="276" w:lineRule="auto"/>
        <w:rPr>
          <w:rFonts w:ascii="Arial" w:eastAsia="Arial" w:hAnsi="Arial" w:cs="Arial"/>
          <w:sz w:val="28"/>
          <w:szCs w:val="28"/>
        </w:rPr>
      </w:pPr>
      <w:r w:rsidRPr="000852F6">
        <w:rPr>
          <w:rFonts w:ascii="Arial" w:eastAsia="Arial" w:hAnsi="Arial" w:cs="Arial"/>
          <w:sz w:val="28"/>
          <w:szCs w:val="28"/>
          <w:lang w:val="ga"/>
        </w:rPr>
        <w:br w:type="page"/>
      </w:r>
    </w:p>
    <w:p w14:paraId="44CB826A" w14:textId="77777777" w:rsidR="001D36A8" w:rsidRPr="00CA0E74" w:rsidRDefault="000852F6" w:rsidP="005D0936">
      <w:pPr>
        <w:pStyle w:val="Heading1"/>
        <w:spacing w:line="276" w:lineRule="auto"/>
        <w:rPr>
          <w:rFonts w:ascii="Arial" w:eastAsia="Arial" w:hAnsi="Arial" w:cs="Arial"/>
          <w:b/>
          <w:bCs/>
          <w:color w:val="auto"/>
          <w:sz w:val="28"/>
          <w:szCs w:val="28"/>
        </w:rPr>
      </w:pPr>
      <w:bookmarkStart w:id="0" w:name="_Toc115100010"/>
      <w:r>
        <w:rPr>
          <w:rFonts w:ascii="Arial" w:eastAsia="Arial" w:hAnsi="Arial" w:cs="Arial"/>
          <w:b/>
          <w:bCs/>
          <w:color w:val="auto"/>
          <w:sz w:val="28"/>
          <w:szCs w:val="28"/>
          <w:lang w:val="ga"/>
        </w:rPr>
        <w:lastRenderedPageBreak/>
        <w:t>1.</w:t>
      </w:r>
      <w:r>
        <w:rPr>
          <w:rFonts w:ascii="Arial" w:eastAsia="Arial" w:hAnsi="Arial" w:cs="Arial"/>
          <w:b/>
          <w:bCs/>
          <w:color w:val="auto"/>
          <w:sz w:val="28"/>
          <w:szCs w:val="28"/>
          <w:lang w:val="ga"/>
        </w:rPr>
        <w:tab/>
        <w:t>RÉAMHRÁ</w:t>
      </w:r>
      <w:bookmarkEnd w:id="0"/>
    </w:p>
    <w:p w14:paraId="4E570183" w14:textId="77777777" w:rsidR="001D36A8" w:rsidRDefault="001D36A8" w:rsidP="005D0936">
      <w:pPr>
        <w:spacing w:line="276" w:lineRule="auto"/>
        <w:ind w:left="288" w:right="144"/>
        <w:jc w:val="both"/>
        <w:textAlignment w:val="baseline"/>
        <w:rPr>
          <w:rFonts w:ascii="Arial" w:eastAsia="Arial" w:hAnsi="Arial"/>
          <w:color w:val="000000"/>
          <w:sz w:val="20"/>
        </w:rPr>
      </w:pPr>
    </w:p>
    <w:p w14:paraId="7AE1D2BB" w14:textId="77777777" w:rsidR="001D36A8" w:rsidRPr="008537D9" w:rsidRDefault="000852F6" w:rsidP="005D0936">
      <w:pPr>
        <w:spacing w:line="276" w:lineRule="auto"/>
        <w:ind w:left="288" w:right="144"/>
        <w:jc w:val="both"/>
        <w:textAlignment w:val="baseline"/>
        <w:rPr>
          <w:rFonts w:ascii="Arial" w:eastAsia="Arial" w:hAnsi="Arial"/>
          <w:color w:val="000000"/>
          <w:sz w:val="20"/>
        </w:rPr>
      </w:pPr>
      <w:r>
        <w:rPr>
          <w:rFonts w:ascii="Arial" w:eastAsia="Arial" w:hAnsi="Arial"/>
          <w:color w:val="000000"/>
          <w:sz w:val="20"/>
          <w:lang w:val="ga"/>
        </w:rPr>
        <w:t>Is chun críche faisnéise amháin atá an Treoir seo agus, sa chomhthéacs sin, ní thagraíonn sé d’aon chonradh craolacháin fuaime ar leith. Is Treoir tháscach é ar an bpróiseas iarratais iomaíoch chun conradh a bhronnadh le haghaidh seirbhís craolacháin fuaim</w:t>
      </w:r>
      <w:r>
        <w:rPr>
          <w:rFonts w:ascii="Arial" w:eastAsia="Arial" w:hAnsi="Arial"/>
          <w:color w:val="000000"/>
          <w:sz w:val="20"/>
          <w:lang w:val="ga"/>
        </w:rPr>
        <w:t>e áitiúil faoi Alt 65(8) den Acht Craolacháin 2009 (“Acht 2009”).</w:t>
      </w:r>
    </w:p>
    <w:p w14:paraId="445E4F76" w14:textId="77777777" w:rsidR="001D36A8" w:rsidRPr="008537D9" w:rsidRDefault="000852F6" w:rsidP="005D0936">
      <w:pPr>
        <w:spacing w:before="201" w:line="276" w:lineRule="auto"/>
        <w:ind w:left="288" w:right="144"/>
        <w:jc w:val="both"/>
        <w:textAlignment w:val="baseline"/>
        <w:rPr>
          <w:rFonts w:ascii="Arial" w:eastAsia="Arial" w:hAnsi="Arial"/>
          <w:color w:val="000000"/>
          <w:sz w:val="20"/>
        </w:rPr>
      </w:pPr>
      <w:r>
        <w:rPr>
          <w:rFonts w:ascii="Arial" w:eastAsia="Arial" w:hAnsi="Arial"/>
          <w:color w:val="000000"/>
          <w:sz w:val="20"/>
          <w:lang w:val="ga"/>
        </w:rPr>
        <w:t>Is é is aidhm leis an Treoir tháscach seo iarratasóirí ionchasacha a chur ar an eolas faoi na riachtanais ghinearálta a bhaineann le hiarratas a dhéanamh ar bhronnadh conartha faoi Alt 65(8)</w:t>
      </w:r>
      <w:r>
        <w:rPr>
          <w:rFonts w:ascii="Arial" w:eastAsia="Arial" w:hAnsi="Arial"/>
          <w:color w:val="000000"/>
          <w:sz w:val="20"/>
          <w:lang w:val="ga"/>
        </w:rPr>
        <w:t xml:space="preserve">. Ní airbheartaíonn an Treoir a bheith uileghabhálach agus ba cheart d’iarratasóirí ionchasacha a chinntiú go mbíonn siad iomlán meabhrach ar riachtanais Acht 2009 agus ar na beartais éagsúla eile de chuid an BAI atá ar fáil ó oifigí Údarás Craolacháin na </w:t>
      </w:r>
      <w:r>
        <w:rPr>
          <w:rFonts w:ascii="Arial" w:eastAsia="Arial" w:hAnsi="Arial"/>
          <w:color w:val="000000"/>
          <w:sz w:val="20"/>
          <w:lang w:val="ga"/>
        </w:rPr>
        <w:t xml:space="preserve">hÉireann (“an BAI”) nó ar shuíomh gréasáin BAI </w:t>
      </w:r>
      <w:hyperlink r:id="rId15" w:history="1">
        <w:r>
          <w:rPr>
            <w:rStyle w:val="Hyperlink"/>
            <w:rFonts w:ascii="Arial" w:eastAsia="Arial" w:hAnsi="Arial"/>
            <w:sz w:val="20"/>
            <w:lang w:val="ga"/>
          </w:rPr>
          <w:t>www.bai.ie</w:t>
        </w:r>
      </w:hyperlink>
      <w:hyperlink r:id="rId16" w:history="1">
        <w:r>
          <w:rPr>
            <w:rFonts w:ascii="Arial" w:eastAsia="Arial" w:hAnsi="Arial"/>
            <w:color w:val="0000FF"/>
            <w:sz w:val="20"/>
            <w:u w:val="single"/>
            <w:lang w:val="ga"/>
          </w:rPr>
          <w:t>.</w:t>
        </w:r>
      </w:hyperlink>
      <w:r>
        <w:rPr>
          <w:rFonts w:ascii="Arial" w:eastAsia="Arial" w:hAnsi="Arial"/>
          <w:color w:val="000000"/>
          <w:sz w:val="20"/>
          <w:lang w:val="ga"/>
        </w:rPr>
        <w:t xml:space="preserve"> Tá foireann Fheidhmiúcháin an BAI ar fáil freisin le haghaidh comhairliúcháin.</w:t>
      </w:r>
    </w:p>
    <w:p w14:paraId="711B41B3" w14:textId="77777777" w:rsidR="001D36A8" w:rsidRPr="008537D9" w:rsidRDefault="000852F6" w:rsidP="005D0936">
      <w:pPr>
        <w:spacing w:before="198" w:line="276" w:lineRule="auto"/>
        <w:ind w:left="288" w:right="144"/>
        <w:jc w:val="both"/>
        <w:textAlignment w:val="baseline"/>
        <w:rPr>
          <w:rFonts w:ascii="Arial" w:eastAsia="Arial" w:hAnsi="Arial"/>
          <w:color w:val="000000"/>
          <w:spacing w:val="1"/>
          <w:sz w:val="20"/>
        </w:rPr>
      </w:pPr>
      <w:r>
        <w:rPr>
          <w:rFonts w:ascii="Arial" w:eastAsia="Arial" w:hAnsi="Arial"/>
          <w:color w:val="000000"/>
          <w:sz w:val="20"/>
          <w:lang w:val="ga"/>
        </w:rPr>
        <w:t>Cuirtear tús le babhta ceadúnaithe faoi Alt 65(8) nuair a chuireann an Coiste um Dheonú Conarthaí (“an Coiste”) de chuid an BAI fáilte roimh iarratais le haghaidh Conradh Craolacháin Fuaime (“An Conradh”) tríd an méid sin a fhoilsiú ar a shuíomh gréasáin a</w:t>
      </w:r>
      <w:r>
        <w:rPr>
          <w:rFonts w:ascii="Arial" w:eastAsia="Arial" w:hAnsi="Arial"/>
          <w:color w:val="000000"/>
          <w:sz w:val="20"/>
          <w:lang w:val="ga"/>
        </w:rPr>
        <w:t xml:space="preserve">gus ar pháipéar a scaiptear sa limistéar saincheadúnais ábhartha. Tá an fógra ag teacht amach i gcomhthráth leis an </w:t>
      </w:r>
      <w:r>
        <w:rPr>
          <w:rFonts w:ascii="Arial" w:eastAsia="Arial" w:hAnsi="Arial"/>
          <w:i/>
          <w:iCs/>
          <w:color w:val="000000"/>
          <w:sz w:val="20"/>
          <w:lang w:val="ga"/>
        </w:rPr>
        <w:t xml:space="preserve">Treoir ar Aighneachtaí </w:t>
      </w:r>
      <w:r>
        <w:rPr>
          <w:rFonts w:ascii="Arial" w:eastAsia="Arial" w:hAnsi="Arial"/>
          <w:color w:val="000000"/>
          <w:sz w:val="20"/>
          <w:lang w:val="ga"/>
        </w:rPr>
        <w:t xml:space="preserve">ábhartha chun iarratas a dhéanamh don limistéar saincheadúnais ábhartha. D’fhéadfaí foirm a chur ar fáil má mheastar </w:t>
      </w:r>
      <w:r>
        <w:rPr>
          <w:rFonts w:ascii="Arial" w:eastAsia="Arial" w:hAnsi="Arial"/>
          <w:color w:val="000000"/>
          <w:sz w:val="20"/>
          <w:lang w:val="ga"/>
        </w:rPr>
        <w:t>gur chuí an méid sin a dhéanamh.</w:t>
      </w:r>
    </w:p>
    <w:p w14:paraId="3DB45615" w14:textId="77777777" w:rsidR="001D36A8" w:rsidRPr="008537D9" w:rsidRDefault="000852F6" w:rsidP="005D0936">
      <w:pPr>
        <w:spacing w:before="205" w:line="276" w:lineRule="auto"/>
        <w:ind w:left="288" w:right="144"/>
        <w:jc w:val="both"/>
        <w:textAlignment w:val="baseline"/>
        <w:rPr>
          <w:rFonts w:ascii="Arial" w:eastAsia="Arial" w:hAnsi="Arial"/>
          <w:color w:val="000000"/>
          <w:sz w:val="20"/>
        </w:rPr>
      </w:pPr>
      <w:r>
        <w:rPr>
          <w:rFonts w:ascii="Arial" w:eastAsia="Arial" w:hAnsi="Arial"/>
          <w:color w:val="000000"/>
          <w:sz w:val="20"/>
          <w:lang w:val="ga"/>
        </w:rPr>
        <w:t xml:space="preserve">Sna Treoracha seo, ba cheart d’iarratasóirí ionchasacha aird a thabhairt ar fhorálacha Acht 2009, go háirithe, ar </w:t>
      </w:r>
      <w:r>
        <w:rPr>
          <w:rFonts w:ascii="Arial" w:eastAsia="Arial" w:hAnsi="Arial"/>
          <w:i/>
          <w:iCs/>
          <w:color w:val="000000"/>
          <w:sz w:val="20"/>
          <w:lang w:val="ga"/>
        </w:rPr>
        <w:t>Alt 66</w:t>
      </w:r>
      <w:r>
        <w:rPr>
          <w:rFonts w:ascii="Arial" w:eastAsia="Arial" w:hAnsi="Arial"/>
          <w:color w:val="000000"/>
          <w:sz w:val="20"/>
          <w:lang w:val="ga"/>
        </w:rPr>
        <w:t>, lena n-áirítear ábhair nach mór don Choiste aird a thabhairt orthu agus iarratais á gcinneadh chun co</w:t>
      </w:r>
      <w:r>
        <w:rPr>
          <w:rFonts w:ascii="Arial" w:eastAsia="Arial" w:hAnsi="Arial"/>
          <w:color w:val="000000"/>
          <w:sz w:val="20"/>
          <w:lang w:val="ga"/>
        </w:rPr>
        <w:t>nradh craolacháin fuaime pobail a dhámhachtain, chomh maith le h</w:t>
      </w:r>
      <w:r>
        <w:rPr>
          <w:rFonts w:ascii="Arial" w:eastAsia="Arial" w:hAnsi="Arial"/>
          <w:i/>
          <w:iCs/>
          <w:color w:val="000000"/>
          <w:sz w:val="20"/>
          <w:lang w:val="ga"/>
        </w:rPr>
        <w:t>Alt 69</w:t>
      </w:r>
      <w:r>
        <w:rPr>
          <w:rFonts w:ascii="Arial" w:eastAsia="Arial" w:hAnsi="Arial"/>
          <w:color w:val="000000"/>
          <w:sz w:val="20"/>
          <w:lang w:val="ga"/>
        </w:rPr>
        <w:t xml:space="preserve">, a leagann amach coinníollacha conarthacha áirithe a d’fhéadfaí a fhorchur ar iarratasóir rathúil. Ba cheart go mbeadh aird ag iarratasóirí ar, inter alia, </w:t>
      </w:r>
      <w:r>
        <w:rPr>
          <w:rFonts w:ascii="Arial" w:eastAsia="Arial" w:hAnsi="Arial"/>
          <w:i/>
          <w:iCs/>
          <w:color w:val="000000"/>
          <w:sz w:val="20"/>
          <w:lang w:val="ga"/>
        </w:rPr>
        <w:t>An Straitéis um Sheirbhísí Cr</w:t>
      </w:r>
      <w:r>
        <w:rPr>
          <w:rFonts w:ascii="Arial" w:eastAsia="Arial" w:hAnsi="Arial"/>
          <w:i/>
          <w:iCs/>
          <w:color w:val="000000"/>
          <w:sz w:val="20"/>
          <w:lang w:val="ga"/>
        </w:rPr>
        <w:t xml:space="preserve">aolacháin de chuid an BAI, </w:t>
      </w:r>
      <w:r>
        <w:rPr>
          <w:rFonts w:ascii="Arial" w:eastAsia="Arial" w:hAnsi="Arial"/>
          <w:i/>
          <w:iCs/>
          <w:sz w:val="20"/>
          <w:szCs w:val="20"/>
          <w:lang w:val="ga"/>
        </w:rPr>
        <w:t>a Bheartas maidir le Rialú agus Úinéireacht, Beartas um Iolarthacht na Meán de chuid an BAI</w:t>
      </w:r>
      <w:r>
        <w:rPr>
          <w:rFonts w:ascii="Arial" w:eastAsia="Arial" w:hAnsi="Arial"/>
          <w:sz w:val="20"/>
          <w:szCs w:val="20"/>
          <w:lang w:val="ga"/>
        </w:rPr>
        <w:t xml:space="preserve"> agus </w:t>
      </w:r>
      <w:r>
        <w:rPr>
          <w:rFonts w:ascii="Arial" w:eastAsia="Arial" w:hAnsi="Arial"/>
          <w:i/>
          <w:iCs/>
          <w:sz w:val="20"/>
          <w:szCs w:val="20"/>
          <w:lang w:val="ga"/>
        </w:rPr>
        <w:t>Beartas Comhlíonta agus Forfheidhmithe an BAI</w:t>
      </w:r>
      <w:r>
        <w:rPr>
          <w:rFonts w:ascii="Arial" w:eastAsia="Arial" w:hAnsi="Arial"/>
          <w:sz w:val="20"/>
          <w:szCs w:val="20"/>
          <w:lang w:val="ga"/>
        </w:rPr>
        <w:t xml:space="preserve"> ar féidir</w:t>
      </w:r>
      <w:r>
        <w:rPr>
          <w:rFonts w:ascii="Arial" w:eastAsia="Arial" w:hAnsi="Arial"/>
          <w:i/>
          <w:iCs/>
          <w:color w:val="000000"/>
          <w:sz w:val="20"/>
          <w:lang w:val="ga"/>
        </w:rPr>
        <w:t xml:space="preserve"> </w:t>
      </w:r>
      <w:r>
        <w:rPr>
          <w:rFonts w:ascii="Arial" w:eastAsia="Arial" w:hAnsi="Arial"/>
          <w:color w:val="000000"/>
          <w:sz w:val="20"/>
          <w:lang w:val="ga"/>
        </w:rPr>
        <w:t>cóipeanna díobh a fháil ar líne ag</w:t>
      </w:r>
      <w:hyperlink r:id="rId17" w:history="1">
        <w:r>
          <w:rPr>
            <w:rFonts w:ascii="Arial" w:eastAsia="Arial" w:hAnsi="Arial"/>
            <w:color w:val="0000FF"/>
            <w:sz w:val="20"/>
            <w:u w:val="single"/>
            <w:lang w:val="ga"/>
          </w:rPr>
          <w:t xml:space="preserve"> www.ba</w:t>
        </w:r>
        <w:r>
          <w:rPr>
            <w:rFonts w:ascii="Arial" w:eastAsia="Arial" w:hAnsi="Arial"/>
            <w:color w:val="0000FF"/>
            <w:sz w:val="20"/>
            <w:u w:val="single"/>
            <w:lang w:val="ga"/>
          </w:rPr>
          <w:t>i.ie</w:t>
        </w:r>
      </w:hyperlink>
      <w:hyperlink r:id="rId18" w:history="1">
        <w:r>
          <w:rPr>
            <w:rFonts w:ascii="Arial" w:eastAsia="Arial" w:hAnsi="Arial"/>
            <w:color w:val="0000FF"/>
            <w:sz w:val="20"/>
            <w:u w:val="single"/>
            <w:lang w:val="ga"/>
          </w:rPr>
          <w:t>.</w:t>
        </w:r>
      </w:hyperlink>
      <w:r>
        <w:rPr>
          <w:rFonts w:ascii="Arial" w:eastAsia="Arial" w:hAnsi="Arial"/>
          <w:color w:val="0000FF"/>
          <w:sz w:val="20"/>
          <w:lang w:val="ga"/>
        </w:rPr>
        <w:t xml:space="preserve"> </w:t>
      </w:r>
    </w:p>
    <w:p w14:paraId="4A572664" w14:textId="77777777" w:rsidR="001D36A8" w:rsidRPr="008537D9" w:rsidRDefault="000852F6" w:rsidP="005D0936">
      <w:pPr>
        <w:spacing w:before="189" w:line="276" w:lineRule="auto"/>
        <w:ind w:left="288" w:right="144"/>
        <w:jc w:val="both"/>
        <w:textAlignment w:val="baseline"/>
        <w:rPr>
          <w:rFonts w:ascii="Arial" w:eastAsia="Arial" w:hAnsi="Arial"/>
          <w:color w:val="000000"/>
          <w:sz w:val="20"/>
        </w:rPr>
      </w:pPr>
      <w:r>
        <w:rPr>
          <w:rFonts w:ascii="Arial" w:eastAsia="Arial" w:hAnsi="Arial"/>
          <w:color w:val="000000"/>
          <w:sz w:val="20"/>
          <w:lang w:val="ga"/>
        </w:rPr>
        <w:t>Tá an fhormáid chun iarratas a dhéanamh leagtha amach go soiléir sa cháipéis seo agus tá faisnéis ábhartha eile ar fáil sa Treoir d’iarratasóirí.</w:t>
      </w:r>
    </w:p>
    <w:p w14:paraId="0C689E1A" w14:textId="77777777" w:rsidR="001D36A8" w:rsidRPr="008537D9" w:rsidRDefault="000852F6" w:rsidP="005D0936">
      <w:pPr>
        <w:spacing w:before="201" w:line="276" w:lineRule="auto"/>
        <w:ind w:left="288" w:right="144"/>
        <w:jc w:val="both"/>
        <w:textAlignment w:val="baseline"/>
        <w:rPr>
          <w:rFonts w:ascii="Arial" w:eastAsia="Arial" w:hAnsi="Arial"/>
          <w:color w:val="000000"/>
          <w:sz w:val="20"/>
        </w:rPr>
      </w:pPr>
      <w:r>
        <w:rPr>
          <w:rFonts w:ascii="Arial" w:eastAsia="Arial" w:hAnsi="Arial"/>
          <w:color w:val="000000"/>
          <w:sz w:val="20"/>
          <w:lang w:val="ga"/>
        </w:rPr>
        <w:t>Is comharthaí iad na hAilt den Treoir seo den chineál eolais, agus d’fhormáid na faisnéise a mbítear ar a lorg</w:t>
      </w:r>
      <w:r>
        <w:rPr>
          <w:rFonts w:ascii="Arial" w:eastAsia="Arial" w:hAnsi="Arial"/>
          <w:color w:val="000000"/>
          <w:sz w:val="20"/>
          <w:lang w:val="ga"/>
        </w:rPr>
        <w:t xml:space="preserve"> le linn próiseas iarratais iomaíoch.</w:t>
      </w:r>
    </w:p>
    <w:p w14:paraId="248601C5" w14:textId="77777777" w:rsidR="001D36A8" w:rsidRPr="008537D9" w:rsidRDefault="001D36A8" w:rsidP="005D0936">
      <w:pPr>
        <w:spacing w:line="276" w:lineRule="auto"/>
        <w:sectPr w:rsidR="001D36A8" w:rsidRPr="008537D9">
          <w:pgSz w:w="12240" w:h="15840"/>
          <w:pgMar w:top="1720" w:right="1124" w:bottom="524" w:left="1000" w:header="720" w:footer="720" w:gutter="0"/>
          <w:cols w:space="720"/>
        </w:sectPr>
      </w:pPr>
    </w:p>
    <w:p w14:paraId="43FEB07E" w14:textId="77777777" w:rsidR="001D36A8" w:rsidRPr="008537D9" w:rsidRDefault="001D36A8" w:rsidP="005D0936">
      <w:pPr>
        <w:spacing w:before="8" w:after="39" w:line="276" w:lineRule="auto"/>
        <w:ind w:left="138" w:right="8726"/>
        <w:textAlignment w:val="baseline"/>
      </w:pPr>
    </w:p>
    <w:p w14:paraId="1CC5A805" w14:textId="77777777" w:rsidR="001D36A8" w:rsidRPr="00CA0E74" w:rsidRDefault="000852F6" w:rsidP="005D0936">
      <w:pPr>
        <w:pStyle w:val="Heading1"/>
        <w:spacing w:line="276" w:lineRule="auto"/>
        <w:rPr>
          <w:rFonts w:ascii="Arial" w:eastAsia="Arial" w:hAnsi="Arial" w:cs="Arial"/>
          <w:b/>
          <w:bCs/>
          <w:color w:val="auto"/>
          <w:sz w:val="28"/>
          <w:szCs w:val="28"/>
        </w:rPr>
      </w:pPr>
      <w:bookmarkStart w:id="1" w:name="_Toc115100011"/>
      <w:r>
        <w:rPr>
          <w:rFonts w:ascii="Arial" w:eastAsia="Arial" w:hAnsi="Arial" w:cs="Arial"/>
          <w:b/>
          <w:bCs/>
          <w:color w:val="auto"/>
          <w:sz w:val="28"/>
          <w:szCs w:val="28"/>
          <w:lang w:val="ga"/>
        </w:rPr>
        <w:t>2.</w:t>
      </w:r>
      <w:r>
        <w:rPr>
          <w:rFonts w:ascii="Arial" w:eastAsia="Arial" w:hAnsi="Arial" w:cs="Arial"/>
          <w:b/>
          <w:bCs/>
          <w:color w:val="auto"/>
          <w:sz w:val="28"/>
          <w:szCs w:val="28"/>
          <w:lang w:val="ga"/>
        </w:rPr>
        <w:tab/>
        <w:t>NÓSANNA IMEACHTA CHUN IARRATAS A CHUR ISTEACH</w:t>
      </w:r>
      <w:bookmarkEnd w:id="1"/>
    </w:p>
    <w:p w14:paraId="65CB7DEA" w14:textId="77777777" w:rsidR="001D36A8" w:rsidRDefault="001D36A8" w:rsidP="005D0936">
      <w:pPr>
        <w:spacing w:before="1" w:line="276" w:lineRule="auto"/>
        <w:ind w:left="288"/>
        <w:textAlignment w:val="baseline"/>
        <w:rPr>
          <w:rFonts w:ascii="Arial" w:eastAsia="Arial" w:hAnsi="Arial"/>
          <w:color w:val="000000"/>
          <w:sz w:val="20"/>
        </w:rPr>
      </w:pPr>
    </w:p>
    <w:p w14:paraId="4AAA5964" w14:textId="77777777" w:rsidR="001D36A8" w:rsidRPr="008537D9" w:rsidRDefault="000852F6" w:rsidP="005D0936">
      <w:pPr>
        <w:spacing w:before="1" w:line="276" w:lineRule="auto"/>
        <w:ind w:left="288"/>
        <w:jc w:val="both"/>
        <w:textAlignment w:val="baseline"/>
        <w:rPr>
          <w:rFonts w:ascii="Arial" w:eastAsia="Arial" w:hAnsi="Arial"/>
          <w:color w:val="000000"/>
          <w:sz w:val="20"/>
        </w:rPr>
      </w:pPr>
      <w:r>
        <w:rPr>
          <w:rFonts w:ascii="Arial" w:eastAsia="Arial" w:hAnsi="Arial"/>
          <w:color w:val="000000"/>
          <w:sz w:val="20"/>
          <w:lang w:val="ga"/>
        </w:rPr>
        <w:t>Leagann an t-alt seo amach na nósanna imeachta chun aighneacht a dhéanamh de bhun Alt 65(8) lena n-áirítear:</w:t>
      </w:r>
    </w:p>
    <w:p w14:paraId="043433F0" w14:textId="77777777" w:rsidR="001D36A8" w:rsidRPr="008537D9" w:rsidRDefault="000852F6" w:rsidP="005D0936">
      <w:pPr>
        <w:numPr>
          <w:ilvl w:val="0"/>
          <w:numId w:val="1"/>
        </w:numPr>
        <w:tabs>
          <w:tab w:val="clear" w:pos="360"/>
          <w:tab w:val="left" w:pos="648"/>
        </w:tabs>
        <w:spacing w:before="150" w:line="276" w:lineRule="auto"/>
        <w:ind w:left="648" w:hanging="360"/>
        <w:jc w:val="both"/>
        <w:textAlignment w:val="baseline"/>
        <w:rPr>
          <w:rFonts w:ascii="Arial" w:eastAsia="Arial" w:hAnsi="Arial"/>
          <w:color w:val="000000"/>
          <w:sz w:val="20"/>
        </w:rPr>
      </w:pPr>
      <w:r>
        <w:rPr>
          <w:rFonts w:ascii="Arial" w:eastAsia="Arial" w:hAnsi="Arial"/>
          <w:color w:val="000000"/>
          <w:sz w:val="20"/>
          <w:lang w:val="ga"/>
        </w:rPr>
        <w:t>An fhormáid ar chóir cloí léi don iarratas, lena</w:t>
      </w:r>
      <w:r>
        <w:rPr>
          <w:rFonts w:ascii="Arial" w:eastAsia="Arial" w:hAnsi="Arial"/>
          <w:color w:val="000000"/>
          <w:sz w:val="20"/>
          <w:lang w:val="ga"/>
        </w:rPr>
        <w:t xml:space="preserve"> n-áirítear an struchtúr, an chló-aghaidh, an leagan amach agus an stíl.</w:t>
      </w:r>
    </w:p>
    <w:p w14:paraId="61B93329" w14:textId="77777777" w:rsidR="001D36A8" w:rsidRPr="008537D9" w:rsidRDefault="000852F6" w:rsidP="005D0936">
      <w:pPr>
        <w:numPr>
          <w:ilvl w:val="0"/>
          <w:numId w:val="1"/>
        </w:numPr>
        <w:tabs>
          <w:tab w:val="clear" w:pos="360"/>
          <w:tab w:val="left" w:pos="648"/>
        </w:tabs>
        <w:spacing w:before="92" w:line="276" w:lineRule="auto"/>
        <w:ind w:left="648" w:hanging="360"/>
        <w:jc w:val="both"/>
        <w:textAlignment w:val="baseline"/>
        <w:rPr>
          <w:rFonts w:ascii="Arial" w:eastAsia="Arial" w:hAnsi="Arial"/>
          <w:color w:val="000000"/>
          <w:sz w:val="20"/>
        </w:rPr>
      </w:pPr>
      <w:r>
        <w:rPr>
          <w:rFonts w:ascii="Arial" w:eastAsia="Arial" w:hAnsi="Arial"/>
          <w:color w:val="000000"/>
          <w:sz w:val="20"/>
          <w:lang w:val="ga"/>
        </w:rPr>
        <w:t>Líon na gcóipeanna den iarratas atá le cur isteach.</w:t>
      </w:r>
    </w:p>
    <w:p w14:paraId="18EC95D9" w14:textId="77777777" w:rsidR="001D36A8" w:rsidRPr="008537D9" w:rsidRDefault="000852F6" w:rsidP="005D0936">
      <w:pPr>
        <w:numPr>
          <w:ilvl w:val="0"/>
          <w:numId w:val="1"/>
        </w:numPr>
        <w:tabs>
          <w:tab w:val="clear" w:pos="360"/>
          <w:tab w:val="left" w:pos="648"/>
        </w:tabs>
        <w:spacing w:before="63" w:line="276" w:lineRule="auto"/>
        <w:ind w:left="648" w:right="144" w:hanging="360"/>
        <w:jc w:val="both"/>
        <w:textAlignment w:val="baseline"/>
        <w:rPr>
          <w:rFonts w:ascii="Arial" w:eastAsia="Arial" w:hAnsi="Arial"/>
          <w:color w:val="000000"/>
          <w:sz w:val="20"/>
        </w:rPr>
      </w:pPr>
      <w:r>
        <w:rPr>
          <w:rFonts w:ascii="Arial" w:eastAsia="Arial" w:hAnsi="Arial"/>
          <w:color w:val="000000"/>
          <w:sz w:val="20"/>
          <w:lang w:val="ga"/>
        </w:rPr>
        <w:t>An chaoi le Faisnéis Rúnda a chur isteach agus sonraí maidir le hoibleagáidí an BAI i dtaca le nochtadh faisnéise. D’fhéadfadh sé go gcuimseodh an chuid seo a leithéid seo a leanas d’ábhar:</w:t>
      </w:r>
    </w:p>
    <w:p w14:paraId="473D532A" w14:textId="77777777" w:rsidR="001D36A8" w:rsidRPr="008537D9" w:rsidRDefault="000852F6" w:rsidP="00AE0B44">
      <w:pPr>
        <w:numPr>
          <w:ilvl w:val="0"/>
          <w:numId w:val="3"/>
        </w:numPr>
        <w:tabs>
          <w:tab w:val="left" w:pos="1008"/>
        </w:tabs>
        <w:spacing w:before="61" w:line="276" w:lineRule="auto"/>
        <w:ind w:left="1008" w:right="144" w:hanging="360"/>
        <w:jc w:val="both"/>
        <w:textAlignment w:val="baseline"/>
        <w:rPr>
          <w:rFonts w:ascii="Arial" w:eastAsia="Arial" w:hAnsi="Arial"/>
          <w:color w:val="000000"/>
          <w:sz w:val="20"/>
        </w:rPr>
      </w:pPr>
      <w:r>
        <w:rPr>
          <w:rFonts w:ascii="Arial" w:eastAsia="Arial" w:hAnsi="Arial"/>
          <w:color w:val="000000"/>
          <w:sz w:val="20"/>
          <w:lang w:val="ga"/>
        </w:rPr>
        <w:t>Ní mór aon fhaisnéis a mheasann iarratasóir a bheith faoi rún a ch</w:t>
      </w:r>
      <w:r>
        <w:rPr>
          <w:rFonts w:ascii="Arial" w:eastAsia="Arial" w:hAnsi="Arial"/>
          <w:color w:val="000000"/>
          <w:sz w:val="20"/>
          <w:lang w:val="ga"/>
        </w:rPr>
        <w:t>ur i láthair in iarscríbhinn leis an iarratas; ba cheart an iarscríbhinn a mharcáil “faoi rún”.</w:t>
      </w:r>
    </w:p>
    <w:p w14:paraId="16AC47FB" w14:textId="77777777" w:rsidR="001D36A8" w:rsidRPr="008537D9" w:rsidRDefault="000852F6" w:rsidP="00AE0B44">
      <w:pPr>
        <w:numPr>
          <w:ilvl w:val="0"/>
          <w:numId w:val="3"/>
        </w:numPr>
        <w:tabs>
          <w:tab w:val="left" w:pos="1008"/>
        </w:tabs>
        <w:spacing w:before="65" w:line="276" w:lineRule="auto"/>
        <w:ind w:left="1008" w:right="144" w:hanging="360"/>
        <w:jc w:val="both"/>
        <w:textAlignment w:val="baseline"/>
        <w:rPr>
          <w:rFonts w:ascii="Arial" w:eastAsia="Arial" w:hAnsi="Arial"/>
          <w:color w:val="000000"/>
          <w:sz w:val="20"/>
        </w:rPr>
      </w:pPr>
      <w:r>
        <w:rPr>
          <w:rFonts w:ascii="Arial" w:eastAsia="Arial" w:hAnsi="Arial"/>
          <w:color w:val="000000"/>
          <w:sz w:val="20"/>
          <w:lang w:val="ga"/>
        </w:rPr>
        <w:t>Ní mór cúiseanna an iarratasóra chun a chreidiúint nár cheart go mbeadh rochtain ag an bpobal ar an ábhar atá i gceist a leagan amach i litir chlúdaigh ar leith</w:t>
      </w:r>
      <w:r>
        <w:rPr>
          <w:rFonts w:ascii="Arial" w:eastAsia="Arial" w:hAnsi="Arial"/>
          <w:color w:val="000000"/>
          <w:sz w:val="20"/>
          <w:lang w:val="ga"/>
        </w:rPr>
        <w:t>.</w:t>
      </w:r>
    </w:p>
    <w:p w14:paraId="6A5213DD" w14:textId="77777777" w:rsidR="001D36A8" w:rsidRPr="008537D9" w:rsidRDefault="000852F6" w:rsidP="00AE0B44">
      <w:pPr>
        <w:numPr>
          <w:ilvl w:val="0"/>
          <w:numId w:val="3"/>
        </w:numPr>
        <w:tabs>
          <w:tab w:val="left" w:pos="1008"/>
        </w:tabs>
        <w:spacing w:before="75" w:line="276" w:lineRule="auto"/>
        <w:ind w:left="1008" w:right="144" w:hanging="360"/>
        <w:jc w:val="both"/>
        <w:textAlignment w:val="baseline"/>
        <w:rPr>
          <w:rFonts w:ascii="Arial" w:eastAsia="Arial" w:hAnsi="Arial"/>
          <w:color w:val="000000"/>
          <w:spacing w:val="2"/>
          <w:sz w:val="20"/>
        </w:rPr>
      </w:pPr>
      <w:r>
        <w:rPr>
          <w:rFonts w:ascii="Arial" w:eastAsia="Arial" w:hAnsi="Arial"/>
          <w:color w:val="000000"/>
          <w:sz w:val="20"/>
          <w:lang w:val="ga"/>
        </w:rPr>
        <w:t>Sa chás go gcreideann an BAI gur cheart ábhar a chuir iarratasóir in iarscríbhinn faoi rún a chur ar fáil lena n-iniúchadh, rachaidh sé i mbun plé leis an iarratasóir d’fhonn teacht ar chomhaontú maidir le méid an nochta. Murar féidir teacht ar chomhaont</w:t>
      </w:r>
      <w:r>
        <w:rPr>
          <w:rFonts w:ascii="Arial" w:eastAsia="Arial" w:hAnsi="Arial"/>
          <w:color w:val="000000"/>
          <w:sz w:val="20"/>
          <w:lang w:val="ga"/>
        </w:rPr>
        <w:t>ú, laistigh de thréimhse ama réasúnta maidir le hachar ama an BAI, caithfidh an BAI leis an bhfaisnéis ábhartha mar fhaisnéis a tarraingíodh siar agus glacfaidh leis gurb é an chuid eile den iarratas an aighneacht ón iarratasóir sin.</w:t>
      </w:r>
    </w:p>
    <w:p w14:paraId="69D10184" w14:textId="77777777" w:rsidR="001D36A8" w:rsidRPr="008537D9" w:rsidRDefault="000852F6" w:rsidP="00AE0B44">
      <w:pPr>
        <w:numPr>
          <w:ilvl w:val="0"/>
          <w:numId w:val="3"/>
        </w:numPr>
        <w:tabs>
          <w:tab w:val="left" w:pos="1008"/>
        </w:tabs>
        <w:spacing w:before="63" w:line="276" w:lineRule="auto"/>
        <w:ind w:left="1008" w:right="144" w:hanging="360"/>
        <w:jc w:val="both"/>
        <w:textAlignment w:val="baseline"/>
        <w:rPr>
          <w:rFonts w:ascii="Arial" w:eastAsia="Arial" w:hAnsi="Arial"/>
          <w:color w:val="000000"/>
          <w:sz w:val="20"/>
        </w:rPr>
      </w:pPr>
      <w:r>
        <w:rPr>
          <w:rFonts w:ascii="Arial" w:eastAsia="Arial" w:hAnsi="Arial"/>
          <w:color w:val="000000"/>
          <w:sz w:val="20"/>
          <w:lang w:val="ga"/>
        </w:rPr>
        <w:t>Beidh gach iarratasóir</w:t>
      </w:r>
      <w:r>
        <w:rPr>
          <w:rFonts w:ascii="Arial" w:eastAsia="Arial" w:hAnsi="Arial"/>
          <w:color w:val="000000"/>
          <w:sz w:val="20"/>
          <w:lang w:val="ga"/>
        </w:rPr>
        <w:t xml:space="preserve"> freagrach as cibé údaruithe, tarscaoiltí agus/nó slánuithe a sholáthar don BAI a d’fhéadfadh go n-éileodh sé go réasúnach maidir le hábhar a bheidh ina (h)iarratas a nochtadh do dhaoine den phobal.</w:t>
      </w:r>
    </w:p>
    <w:p w14:paraId="123404F0" w14:textId="77777777" w:rsidR="001D36A8" w:rsidRPr="008537D9" w:rsidRDefault="000852F6" w:rsidP="00AE0B44">
      <w:pPr>
        <w:numPr>
          <w:ilvl w:val="0"/>
          <w:numId w:val="3"/>
        </w:numPr>
        <w:tabs>
          <w:tab w:val="left" w:pos="1008"/>
        </w:tabs>
        <w:spacing w:before="69" w:line="276" w:lineRule="auto"/>
        <w:ind w:left="1008" w:right="144" w:hanging="360"/>
        <w:jc w:val="both"/>
        <w:textAlignment w:val="baseline"/>
        <w:rPr>
          <w:rFonts w:ascii="Arial" w:eastAsia="Arial" w:hAnsi="Arial"/>
          <w:b/>
          <w:i/>
          <w:color w:val="000000"/>
          <w:sz w:val="20"/>
        </w:rPr>
      </w:pPr>
      <w:r>
        <w:rPr>
          <w:rFonts w:ascii="Arial" w:eastAsia="Arial" w:hAnsi="Arial"/>
          <w:b/>
          <w:bCs/>
          <w:i/>
          <w:iCs/>
          <w:color w:val="000000"/>
          <w:sz w:val="20"/>
          <w:lang w:val="ga"/>
        </w:rPr>
        <w:t xml:space="preserve">An tAcht Iomaíochta 2002 &amp; an tAcht um Iomaíocht agus Cosaint Tomhaltóirí, 2014. </w:t>
      </w:r>
      <w:r>
        <w:rPr>
          <w:rFonts w:ascii="Arial" w:eastAsia="Arial" w:hAnsi="Arial"/>
          <w:color w:val="000000"/>
          <w:sz w:val="20"/>
          <w:lang w:val="ga"/>
        </w:rPr>
        <w:t xml:space="preserve">Ba cheart go mbeadh iarratasóirí eolach freisin ar théarmaí an Chomhaontaithe Comhair idir an BAI agus an Coimisiún um Iomaíocht agus Cosaint Tomhaltóirí, a tugadh i gcrích i </w:t>
      </w:r>
      <w:r>
        <w:rPr>
          <w:rFonts w:ascii="Arial" w:eastAsia="Arial" w:hAnsi="Arial"/>
          <w:color w:val="000000"/>
          <w:sz w:val="20"/>
          <w:lang w:val="ga"/>
        </w:rPr>
        <w:t>dtaca le forálacha Alt 34 d’Acht Iomaíochta 2002. Déanann an comhaontú sin foráil maidir le nochtadh faisnéise, ag an BAI chuig an gCoimisiún um Iomaíocht agus Cosaint Tomhaltóirí, i gcásanna áirithe. Ina theannta sin, agus i dtaca leis an Acht um Iomaíoch</w:t>
      </w:r>
      <w:r>
        <w:rPr>
          <w:rFonts w:ascii="Arial" w:eastAsia="Arial" w:hAnsi="Arial"/>
          <w:color w:val="000000"/>
          <w:sz w:val="20"/>
          <w:lang w:val="ga"/>
        </w:rPr>
        <w:t>t agus Cosaint Tomhaltóirí, 2014, ba cheart d’iarratasóirí a bheith ar an eolas faoin gceanglas atá ar BAI tuarascáil a chur ar fáil gach trí bliana ina mbeidh anailís ar thionchar athruithe úinéireachta agus rialaithe ábhartha ar iolarthacht na meán sa St</w:t>
      </w:r>
      <w:r>
        <w:rPr>
          <w:rFonts w:ascii="Arial" w:eastAsia="Arial" w:hAnsi="Arial"/>
          <w:color w:val="000000"/>
          <w:sz w:val="20"/>
          <w:lang w:val="ga"/>
        </w:rPr>
        <w:t xml:space="preserve">át. </w:t>
      </w:r>
    </w:p>
    <w:p w14:paraId="70AE38D0" w14:textId="77777777" w:rsidR="001D36A8" w:rsidRPr="008537D9" w:rsidRDefault="000852F6" w:rsidP="00AE0B44">
      <w:pPr>
        <w:numPr>
          <w:ilvl w:val="0"/>
          <w:numId w:val="3"/>
        </w:numPr>
        <w:tabs>
          <w:tab w:val="left" w:pos="1008"/>
        </w:tabs>
        <w:spacing w:before="69" w:line="276" w:lineRule="auto"/>
        <w:ind w:left="1008" w:right="144" w:hanging="360"/>
        <w:jc w:val="both"/>
        <w:textAlignment w:val="baseline"/>
        <w:rPr>
          <w:rFonts w:ascii="Arial" w:eastAsia="Arial" w:hAnsi="Arial"/>
          <w:b/>
          <w:i/>
          <w:color w:val="000000"/>
          <w:spacing w:val="1"/>
          <w:sz w:val="20"/>
        </w:rPr>
      </w:pPr>
      <w:r>
        <w:rPr>
          <w:rFonts w:ascii="Arial" w:eastAsia="Arial" w:hAnsi="Arial"/>
          <w:b/>
          <w:bCs/>
          <w:i/>
          <w:iCs/>
          <w:color w:val="000000"/>
          <w:sz w:val="20"/>
          <w:lang w:val="ga"/>
        </w:rPr>
        <w:t xml:space="preserve">Saoráil Faisnéise: </w:t>
      </w:r>
      <w:r>
        <w:rPr>
          <w:rFonts w:ascii="Arial" w:eastAsia="Arial" w:hAnsi="Arial"/>
          <w:color w:val="000000"/>
          <w:sz w:val="20"/>
          <w:lang w:val="ga"/>
        </w:rPr>
        <w:t xml:space="preserve">Féadfar faisnéis a chur ar fáil don phobal de bharr iarratais faoi réir an Achta um Shaoráil Faisnéise, 2014. Rachaidh an BAI i gcomhairle leis an bpáirtí leasmhar faoi aon fhaisnéis a fhoilsiú a gcaitear léi mar fhaisnéis rúnda ag </w:t>
      </w:r>
      <w:r>
        <w:rPr>
          <w:rFonts w:ascii="Arial" w:eastAsia="Arial" w:hAnsi="Arial"/>
          <w:color w:val="000000"/>
          <w:sz w:val="20"/>
          <w:lang w:val="ga"/>
        </w:rPr>
        <w:t>tráth na haighneachta, sula ndéanfar cinneadh maidir le haon iarraidh um Shaoráil Faisnéise a gheofar.</w:t>
      </w:r>
    </w:p>
    <w:p w14:paraId="66C6644B" w14:textId="77777777" w:rsidR="001D36A8" w:rsidRPr="008537D9" w:rsidRDefault="000852F6" w:rsidP="00AE0B44">
      <w:pPr>
        <w:numPr>
          <w:ilvl w:val="0"/>
          <w:numId w:val="3"/>
        </w:numPr>
        <w:tabs>
          <w:tab w:val="left" w:pos="1008"/>
        </w:tabs>
        <w:spacing w:before="69" w:line="276" w:lineRule="auto"/>
        <w:ind w:left="1008" w:right="144" w:hanging="360"/>
        <w:jc w:val="both"/>
        <w:textAlignment w:val="baseline"/>
        <w:rPr>
          <w:rFonts w:ascii="Arial" w:eastAsia="Arial" w:hAnsi="Arial"/>
          <w:b/>
          <w:i/>
          <w:color w:val="000000"/>
          <w:spacing w:val="1"/>
          <w:sz w:val="20"/>
        </w:rPr>
      </w:pPr>
      <w:r>
        <w:rPr>
          <w:rFonts w:ascii="Arial" w:eastAsia="Arial" w:hAnsi="Arial"/>
          <w:b/>
          <w:bCs/>
          <w:i/>
          <w:iCs/>
          <w:color w:val="000000"/>
          <w:sz w:val="20"/>
          <w:lang w:val="ga"/>
        </w:rPr>
        <w:t xml:space="preserve">Cosaint Sonraí: </w:t>
      </w:r>
      <w:r>
        <w:rPr>
          <w:rFonts w:ascii="Arial" w:eastAsia="Arial" w:hAnsi="Arial"/>
          <w:color w:val="000000"/>
          <w:sz w:val="20"/>
          <w:lang w:val="ga"/>
        </w:rPr>
        <w:t>Cloífidh Údarás Craolacháin na hÉireann lena chuid oibleagáidí faoi Threoir an RGCS, faoin Acht um Chosaint Sonraí, 2018, agus aon dlíthe</w:t>
      </w:r>
      <w:r>
        <w:rPr>
          <w:rFonts w:ascii="Arial" w:eastAsia="Arial" w:hAnsi="Arial"/>
          <w:color w:val="000000"/>
          <w:sz w:val="20"/>
          <w:lang w:val="ga"/>
        </w:rPr>
        <w:t xml:space="preserve"> agus rialacháin infheidhme eile a bhaineann le príobháideacht sonraí. Tá an BAI faoi oibleagáid agus tiomanta do na sonraí pearsanta go léir a chosaint a chuirtear isteach chuig an eagraíocht chun críche a chuid feidhmeanna rialála a chomhlíonadh. Tá Oifi</w:t>
      </w:r>
      <w:r>
        <w:rPr>
          <w:rFonts w:ascii="Arial" w:eastAsia="Arial" w:hAnsi="Arial"/>
          <w:color w:val="000000"/>
          <w:sz w:val="20"/>
          <w:lang w:val="ga"/>
        </w:rPr>
        <w:t xml:space="preserve">geach Cosanta Sonraí ceaptha ag an BAI atá cláraithe leis an gCoimisiún um Chosaint Sonraí. Is féidir leat tuilleadh faisnéise a fháil ar an gcaoi a bpróiseálann an BAI faisnéis phearsanta ar shuíomh gréasáin an BAI. </w:t>
      </w:r>
    </w:p>
    <w:p w14:paraId="64027E44" w14:textId="77777777" w:rsidR="001D36A8" w:rsidRPr="008537D9" w:rsidRDefault="000852F6" w:rsidP="00AE0B44">
      <w:pPr>
        <w:numPr>
          <w:ilvl w:val="0"/>
          <w:numId w:val="3"/>
        </w:numPr>
        <w:tabs>
          <w:tab w:val="left" w:pos="1008"/>
        </w:tabs>
        <w:spacing w:before="69" w:line="276" w:lineRule="auto"/>
        <w:ind w:left="1008" w:right="144" w:hanging="360"/>
        <w:jc w:val="both"/>
        <w:textAlignment w:val="baseline"/>
        <w:rPr>
          <w:rFonts w:ascii="Arial" w:eastAsia="Arial" w:hAnsi="Arial"/>
          <w:color w:val="000000"/>
          <w:sz w:val="20"/>
        </w:rPr>
      </w:pPr>
      <w:r>
        <w:rPr>
          <w:rFonts w:ascii="Arial" w:eastAsia="Arial" w:hAnsi="Arial"/>
          <w:color w:val="000000"/>
          <w:sz w:val="20"/>
          <w:lang w:val="ga"/>
        </w:rPr>
        <w:lastRenderedPageBreak/>
        <w:t xml:space="preserve">Tagann aon chomhaontuithe idir an BAI </w:t>
      </w:r>
      <w:r>
        <w:rPr>
          <w:rFonts w:ascii="Arial" w:eastAsia="Arial" w:hAnsi="Arial"/>
          <w:color w:val="000000"/>
          <w:sz w:val="20"/>
          <w:lang w:val="ga"/>
        </w:rPr>
        <w:t>agus páirtithe leasmhara maidir le faisnéis atá rúnda agus/nó íogair ó thaobh tráchtála de gan dochar d’oibleagáidí an BAI faoin dlí, faoin Acht Craolacháin 2009 agus faoin Acht um Shaoráil Faisnéise 2014. Mar sin, ní féidir leis an BAI dearbhú a thabhairt</w:t>
      </w:r>
      <w:r>
        <w:rPr>
          <w:rFonts w:ascii="Arial" w:eastAsia="Arial" w:hAnsi="Arial"/>
          <w:color w:val="000000"/>
          <w:sz w:val="20"/>
          <w:lang w:val="ga"/>
        </w:rPr>
        <w:t xml:space="preserve"> nach nochtfaí faisnéis a n-éilíonn páirtí leasmhar mar fhaisnéis rúnda nó a bpléitear léi mar sin de bhun an dlí.</w:t>
      </w:r>
    </w:p>
    <w:p w14:paraId="4EB2DB8E" w14:textId="77777777" w:rsidR="001D36A8" w:rsidRPr="009B0F80" w:rsidRDefault="000852F6" w:rsidP="005D0936">
      <w:pPr>
        <w:tabs>
          <w:tab w:val="left" w:pos="8856"/>
        </w:tabs>
        <w:spacing w:before="24" w:line="276" w:lineRule="auto"/>
        <w:ind w:left="288"/>
        <w:textAlignment w:val="baseline"/>
        <w:rPr>
          <w:rFonts w:ascii="Arial" w:eastAsia="Arial" w:hAnsi="Arial"/>
          <w:color w:val="000000"/>
          <w:sz w:val="16"/>
        </w:rPr>
        <w:sectPr w:rsidR="001D36A8" w:rsidRPr="009B0F80">
          <w:pgSz w:w="12240" w:h="15840"/>
          <w:pgMar w:top="1720" w:right="1124" w:bottom="524" w:left="1000" w:header="720" w:footer="720" w:gutter="0"/>
          <w:cols w:space="720"/>
        </w:sectPr>
      </w:pPr>
      <w:r>
        <w:rPr>
          <w:lang w:val="ga"/>
        </w:rPr>
        <w:tab/>
      </w:r>
    </w:p>
    <w:p w14:paraId="3E9DC328" w14:textId="77777777" w:rsidR="001D36A8" w:rsidRPr="008537D9" w:rsidRDefault="001D36A8" w:rsidP="005D0936">
      <w:pPr>
        <w:spacing w:before="8" w:after="178" w:line="276" w:lineRule="auto"/>
        <w:ind w:left="95" w:right="8769"/>
        <w:textAlignment w:val="baseline"/>
      </w:pPr>
    </w:p>
    <w:p w14:paraId="4554B6F0" w14:textId="77777777" w:rsidR="001D36A8" w:rsidRPr="00CA0E74" w:rsidRDefault="000852F6" w:rsidP="005D0936">
      <w:pPr>
        <w:pStyle w:val="Heading1"/>
        <w:spacing w:line="276" w:lineRule="auto"/>
        <w:rPr>
          <w:rFonts w:ascii="Arial" w:eastAsia="Arial" w:hAnsi="Arial" w:cs="Arial"/>
          <w:b/>
          <w:bCs/>
          <w:color w:val="auto"/>
          <w:sz w:val="28"/>
          <w:szCs w:val="28"/>
        </w:rPr>
      </w:pPr>
      <w:bookmarkStart w:id="2" w:name="_Toc115100012"/>
      <w:r>
        <w:rPr>
          <w:rFonts w:ascii="Arial" w:eastAsia="Arial" w:hAnsi="Arial" w:cs="Arial"/>
          <w:b/>
          <w:bCs/>
          <w:color w:val="auto"/>
          <w:sz w:val="28"/>
          <w:szCs w:val="28"/>
          <w:lang w:val="ga"/>
        </w:rPr>
        <w:t>3.</w:t>
      </w:r>
      <w:r>
        <w:rPr>
          <w:rFonts w:ascii="Arial" w:eastAsia="Arial" w:hAnsi="Arial" w:cs="Arial"/>
          <w:b/>
          <w:bCs/>
          <w:color w:val="auto"/>
          <w:sz w:val="28"/>
          <w:szCs w:val="28"/>
          <w:lang w:val="ga"/>
        </w:rPr>
        <w:tab/>
        <w:t>EOLAS D'IARRATASÓIRÍ</w:t>
      </w:r>
      <w:bookmarkEnd w:id="2"/>
    </w:p>
    <w:p w14:paraId="5DFAF41F" w14:textId="77777777" w:rsidR="001D36A8" w:rsidRPr="00CA0E74" w:rsidRDefault="001D36A8" w:rsidP="005D0936">
      <w:pPr>
        <w:spacing w:line="276" w:lineRule="auto"/>
      </w:pPr>
    </w:p>
    <w:p w14:paraId="7F74286B" w14:textId="77777777" w:rsidR="001D36A8" w:rsidRPr="00CA0E74" w:rsidRDefault="000852F6" w:rsidP="005D0936">
      <w:pPr>
        <w:pStyle w:val="Heading2"/>
        <w:spacing w:line="276" w:lineRule="auto"/>
        <w:ind w:firstLine="216"/>
        <w:jc w:val="both"/>
        <w:rPr>
          <w:rFonts w:ascii="Arial" w:eastAsia="Arial" w:hAnsi="Arial" w:cs="Arial"/>
          <w:b/>
          <w:bCs/>
          <w:color w:val="auto"/>
          <w:sz w:val="20"/>
          <w:szCs w:val="20"/>
        </w:rPr>
      </w:pPr>
      <w:bookmarkStart w:id="3" w:name="_Toc115100013"/>
      <w:r>
        <w:rPr>
          <w:rFonts w:ascii="Arial" w:eastAsia="Arial" w:hAnsi="Arial" w:cs="Arial"/>
          <w:b/>
          <w:bCs/>
          <w:color w:val="auto"/>
          <w:sz w:val="20"/>
          <w:szCs w:val="20"/>
          <w:lang w:val="ga"/>
        </w:rPr>
        <w:t>3.1 Creat Reachtúil agus Beartais</w:t>
      </w:r>
      <w:bookmarkEnd w:id="3"/>
    </w:p>
    <w:p w14:paraId="263F84F0" w14:textId="77777777" w:rsidR="001D36A8" w:rsidRDefault="000852F6" w:rsidP="00F41280">
      <w:pPr>
        <w:spacing w:line="280" w:lineRule="atLeast"/>
        <w:ind w:left="216" w:right="216"/>
        <w:jc w:val="both"/>
        <w:textAlignment w:val="baseline"/>
        <w:rPr>
          <w:rFonts w:ascii="Arial" w:eastAsia="Arial" w:hAnsi="Arial"/>
          <w:sz w:val="20"/>
          <w:szCs w:val="20"/>
        </w:rPr>
      </w:pPr>
      <w:r>
        <w:rPr>
          <w:rFonts w:ascii="Arial" w:eastAsia="Arial" w:hAnsi="Arial"/>
          <w:sz w:val="20"/>
          <w:szCs w:val="20"/>
          <w:lang w:val="ga"/>
        </w:rPr>
        <w:t>Áirítear san Alt seo tagairt d’Acht Craolacháin 2009 (“Acht 2009”) agus aidhmeanna agus cuspóirí an Údaráis.</w:t>
      </w:r>
    </w:p>
    <w:p w14:paraId="6DDBAC99" w14:textId="77777777" w:rsidR="00F41280" w:rsidRPr="009F4DEC" w:rsidRDefault="00F41280">
      <w:pPr>
        <w:spacing w:line="280" w:lineRule="atLeast"/>
        <w:ind w:left="216" w:right="215"/>
        <w:jc w:val="both"/>
        <w:textAlignment w:val="baseline"/>
        <w:rPr>
          <w:rFonts w:ascii="Arial" w:eastAsia="Arial" w:hAnsi="Arial"/>
          <w:sz w:val="20"/>
          <w:szCs w:val="20"/>
        </w:rPr>
      </w:pPr>
    </w:p>
    <w:p w14:paraId="1F795961" w14:textId="77777777" w:rsidR="009F4DEC" w:rsidRPr="009F4DEC" w:rsidRDefault="000852F6">
      <w:pPr>
        <w:spacing w:line="280" w:lineRule="atLeast"/>
        <w:ind w:left="216" w:right="215"/>
        <w:jc w:val="both"/>
        <w:rPr>
          <w:rFonts w:ascii="Arial" w:hAnsi="Arial" w:cs="Arial"/>
          <w:sz w:val="20"/>
          <w:szCs w:val="20"/>
        </w:rPr>
      </w:pPr>
      <w:r>
        <w:rPr>
          <w:rFonts w:ascii="Arial" w:hAnsi="Arial" w:cs="Arial"/>
          <w:sz w:val="20"/>
          <w:szCs w:val="20"/>
          <w:lang w:val="ga"/>
        </w:rPr>
        <w:t>Ba cheart d’iarratasóirí a bheith ar an eolas go bhfuil timpeallacht rialála na hÉireann maidir le cineálacha difriúla meán, na meáin chraolacháin san áireamh, ag forbairt faoi láthair agus táthar ag súil go dtiocfaidh athruithe suntasacha reachtaíochta ui</w:t>
      </w:r>
      <w:r>
        <w:rPr>
          <w:rFonts w:ascii="Arial" w:hAnsi="Arial" w:cs="Arial"/>
          <w:sz w:val="20"/>
          <w:szCs w:val="20"/>
          <w:lang w:val="ga"/>
        </w:rPr>
        <w:t>rthi go gairid. Go sonrach, le linn an phróisis cheadúnaithe a bhfuiltear ag tabhairt faoi, táthar ag súil go n-achtóidh an tOireachtas an Bille um Rialáil Sábháilteachta agus Meán ar Líne 2022 (“OSMR”). Déanann an Bille seo an Treoir maidir le Seirbhísí M</w:t>
      </w:r>
      <w:r>
        <w:rPr>
          <w:rFonts w:ascii="Arial" w:hAnsi="Arial" w:cs="Arial"/>
          <w:sz w:val="20"/>
          <w:szCs w:val="20"/>
          <w:lang w:val="ga"/>
        </w:rPr>
        <w:t>eán Closamhairc 2018 a thrasuí i nDlí na hÉireann agus bunóidh sé Coimisiún na Meán (“an Coimisiún”) mar an rialtóir nua le haghaidh seirbhísí craolacháin. Táthar ag súil go mbeidh dlínse rialúcháin méadaithe go suntasach ag an gCoimisiún ina gcuimseofar r</w:t>
      </w:r>
      <w:r>
        <w:rPr>
          <w:rFonts w:ascii="Arial" w:hAnsi="Arial" w:cs="Arial"/>
          <w:sz w:val="20"/>
          <w:szCs w:val="20"/>
          <w:lang w:val="ga"/>
        </w:rPr>
        <w:t>ialáil na gcraoltóirí agus na seirbhísí ar éileamh, chomh maith le seirbhísí ardáin comhroinnte físeán agus seirbhísí ainmnithe faoi leith ar líne.</w:t>
      </w:r>
    </w:p>
    <w:p w14:paraId="0D669204" w14:textId="77777777" w:rsidR="009F4DEC" w:rsidRPr="009F4DEC" w:rsidRDefault="009F4DEC">
      <w:pPr>
        <w:spacing w:line="280" w:lineRule="atLeast"/>
        <w:ind w:left="216" w:right="215"/>
        <w:jc w:val="both"/>
        <w:rPr>
          <w:rFonts w:ascii="Arial" w:hAnsi="Arial" w:cs="Arial"/>
          <w:sz w:val="20"/>
          <w:szCs w:val="20"/>
        </w:rPr>
      </w:pPr>
    </w:p>
    <w:p w14:paraId="32FC6AA3" w14:textId="77777777" w:rsidR="009F4DEC" w:rsidRDefault="000852F6">
      <w:pPr>
        <w:spacing w:line="280" w:lineRule="atLeast"/>
        <w:ind w:left="216" w:right="215"/>
        <w:jc w:val="both"/>
        <w:rPr>
          <w:rFonts w:ascii="Arial" w:hAnsi="Arial" w:cs="Arial"/>
          <w:sz w:val="20"/>
          <w:szCs w:val="20"/>
        </w:rPr>
      </w:pPr>
      <w:r>
        <w:rPr>
          <w:rFonts w:ascii="Arial" w:hAnsi="Arial" w:cs="Arial"/>
          <w:sz w:val="20"/>
          <w:szCs w:val="20"/>
          <w:lang w:val="ga"/>
        </w:rPr>
        <w:t xml:space="preserve">Nuair a thiocfaidh an Bille OSMR i bhfeidhm, díscaoilfear Údarás Craolacháin na hÉireann/an tÚdarás agus a </w:t>
      </w:r>
      <w:r>
        <w:rPr>
          <w:rFonts w:ascii="Arial" w:hAnsi="Arial" w:cs="Arial"/>
          <w:sz w:val="20"/>
          <w:szCs w:val="20"/>
          <w:lang w:val="ga"/>
        </w:rPr>
        <w:t>choistí reachtúla, lena n-áirítear an Coiste um Dheonú Conarthaí. Dílseofar feidhmeanna an Údaráis agus a choistí reachtúla faoin Acht 2009 sa Choimisiún, lena n-áirítear an chumhacht chun conarthaí craolacháin a bhronnadh faoi chodanna 66, 67 agus 70 faoi</w:t>
      </w:r>
      <w:r>
        <w:rPr>
          <w:rFonts w:ascii="Arial" w:hAnsi="Arial" w:cs="Arial"/>
          <w:sz w:val="20"/>
          <w:szCs w:val="20"/>
          <w:lang w:val="ga"/>
        </w:rPr>
        <w:t>n Acht 2009 chomh maith leis an gcumhacht chun téarmaí agus coinníollacha na gconarthaí craolacháin a shocrú faoi chuid 69. Chomh maith leis sin, tabharfar an chumhacht don Choimisiún faoin mBille OSMR chun leanúint ar aghaidh agus chun nósanna imeachta br</w:t>
      </w:r>
      <w:r>
        <w:rPr>
          <w:rFonts w:ascii="Arial" w:hAnsi="Arial" w:cs="Arial"/>
          <w:sz w:val="20"/>
          <w:szCs w:val="20"/>
          <w:lang w:val="ga"/>
        </w:rPr>
        <w:t xml:space="preserve">onnta dámhachtain a chur i gcrích, nósanna imeachta ar cuireadh tús leo ach nach mbeidh críochnaithe faoin am a thiocfaidh an tAcht OSMR i bhfeidhm. I dteannta leis sin, is iad na conarthaí craolacháin a tháinig isteach san Údarás roimh chur i bhfeidhm an </w:t>
      </w:r>
      <w:r>
        <w:rPr>
          <w:rFonts w:ascii="Arial" w:hAnsi="Arial" w:cs="Arial"/>
          <w:sz w:val="20"/>
          <w:szCs w:val="20"/>
          <w:lang w:val="ga"/>
        </w:rPr>
        <w:t>Bhille OSMR a mheasfar a rinneadh leis an gCoimisiún agus dá réir sin, tiocfaidh sé i bhfeidhm ina iomláine tar éis do na hathruithe reachtaíochta a dhéanamh.</w:t>
      </w:r>
    </w:p>
    <w:p w14:paraId="1893B81F" w14:textId="77777777" w:rsidR="00F41280" w:rsidRPr="009F4DEC" w:rsidRDefault="00F41280">
      <w:pPr>
        <w:spacing w:line="280" w:lineRule="atLeast"/>
        <w:ind w:left="216" w:right="215"/>
        <w:jc w:val="both"/>
        <w:rPr>
          <w:rFonts w:ascii="Arial" w:hAnsi="Arial" w:cs="Arial"/>
          <w:sz w:val="20"/>
          <w:szCs w:val="20"/>
        </w:rPr>
      </w:pPr>
    </w:p>
    <w:p w14:paraId="760B4CFC" w14:textId="77777777" w:rsidR="009F4DEC" w:rsidRPr="009F4DEC" w:rsidRDefault="000852F6">
      <w:pPr>
        <w:pStyle w:val="BodyText"/>
        <w:spacing w:after="0" w:line="280" w:lineRule="atLeast"/>
        <w:ind w:left="216" w:right="215"/>
        <w:rPr>
          <w:rFonts w:ascii="Arial" w:hAnsi="Arial" w:cs="Arial"/>
          <w:sz w:val="20"/>
          <w:szCs w:val="20"/>
        </w:rPr>
      </w:pPr>
      <w:r>
        <w:rPr>
          <w:rFonts w:ascii="Arial" w:hAnsi="Arial" w:cs="Arial"/>
          <w:sz w:val="20"/>
          <w:szCs w:val="20"/>
          <w:lang w:val="ga"/>
        </w:rPr>
        <w:t>Ba cheart d’iarratasóirí a bheith ar an eolas go bhféadfadh forálacha an Bhille OSMR a bheith fa</w:t>
      </w:r>
      <w:r>
        <w:rPr>
          <w:rFonts w:ascii="Arial" w:hAnsi="Arial" w:cs="Arial"/>
          <w:sz w:val="20"/>
          <w:szCs w:val="20"/>
          <w:lang w:val="ga"/>
        </w:rPr>
        <w:t xml:space="preserve">oi réir athraithe le linn nó mar thoradh ar an Oireachtas agus ar ghnéithe tábhachtacha den chreat rialála reatha machnamh a dhéanamh, lena n-áirítear i réimsí an tobhaigh craolacháin, na nósanna imeachta comhlíonta, d’fhéadfadh na rialúcháin agus na cóid </w:t>
      </w:r>
      <w:r>
        <w:rPr>
          <w:rFonts w:ascii="Arial" w:hAnsi="Arial" w:cs="Arial"/>
          <w:sz w:val="20"/>
          <w:szCs w:val="20"/>
          <w:lang w:val="ga"/>
        </w:rPr>
        <w:t>chraolacháin a bheith faoi réir na n-athruithe as seo amach a d’fhéadfaí a léiriú maidir le conarthaí craolacháin as seo amach. Ba cheart do na hiarratasóirí a gcomhairle dhlíthiúil féin a lorg má tá imní ar bith orthu maidir leis na hathruithe a bhfuiltea</w:t>
      </w:r>
      <w:r>
        <w:rPr>
          <w:rFonts w:ascii="Arial" w:hAnsi="Arial" w:cs="Arial"/>
          <w:sz w:val="20"/>
          <w:szCs w:val="20"/>
          <w:lang w:val="ga"/>
        </w:rPr>
        <w:t>r ag súil leo de bharr chur i bhfeidhm an Bhille OSMR.</w:t>
      </w:r>
    </w:p>
    <w:p w14:paraId="2A954394" w14:textId="77777777" w:rsidR="00A571CD" w:rsidRPr="009F4DEC" w:rsidRDefault="00A571CD">
      <w:pPr>
        <w:spacing w:line="280" w:lineRule="atLeast"/>
        <w:ind w:left="432" w:right="215"/>
        <w:jc w:val="both"/>
        <w:textAlignment w:val="baseline"/>
        <w:rPr>
          <w:rFonts w:ascii="Arial" w:eastAsia="Arial" w:hAnsi="Arial"/>
          <w:sz w:val="20"/>
          <w:szCs w:val="20"/>
        </w:rPr>
      </w:pPr>
    </w:p>
    <w:p w14:paraId="3B4E4B20" w14:textId="77777777" w:rsidR="001D36A8" w:rsidRPr="00CA0E74" w:rsidRDefault="000852F6">
      <w:pPr>
        <w:pStyle w:val="Heading2"/>
        <w:spacing w:line="276" w:lineRule="auto"/>
        <w:ind w:right="215" w:firstLine="216"/>
        <w:jc w:val="both"/>
        <w:rPr>
          <w:rFonts w:ascii="Arial" w:eastAsia="Arial" w:hAnsi="Arial" w:cs="Arial"/>
          <w:b/>
          <w:bCs/>
          <w:color w:val="auto"/>
          <w:sz w:val="20"/>
          <w:szCs w:val="20"/>
        </w:rPr>
      </w:pPr>
      <w:bookmarkStart w:id="4" w:name="_Toc115100014"/>
      <w:r>
        <w:rPr>
          <w:rFonts w:ascii="Arial" w:eastAsia="Arial" w:hAnsi="Arial" w:cs="Arial"/>
          <w:b/>
          <w:bCs/>
          <w:color w:val="auto"/>
          <w:sz w:val="20"/>
          <w:szCs w:val="20"/>
          <w:lang w:val="ga"/>
        </w:rPr>
        <w:t>3.2 Limistéar an tSaincheadúnais</w:t>
      </w:r>
      <w:bookmarkEnd w:id="4"/>
    </w:p>
    <w:p w14:paraId="45A4D39B" w14:textId="77777777" w:rsidR="001D36A8" w:rsidRPr="008537D9" w:rsidRDefault="000852F6">
      <w:pPr>
        <w:spacing w:before="254" w:after="196" w:line="276" w:lineRule="auto"/>
        <w:ind w:left="216" w:right="215"/>
        <w:jc w:val="both"/>
        <w:textAlignment w:val="baseline"/>
        <w:rPr>
          <w:rFonts w:ascii="Arial" w:eastAsia="Arial" w:hAnsi="Arial"/>
          <w:color w:val="000000"/>
          <w:sz w:val="20"/>
        </w:rPr>
      </w:pPr>
      <w:r>
        <w:rPr>
          <w:rFonts w:ascii="Arial" w:eastAsia="Arial" w:hAnsi="Arial"/>
          <w:color w:val="000000"/>
          <w:sz w:val="20"/>
          <w:lang w:val="ga"/>
        </w:rPr>
        <w:t>Tá sonraí faoin limistéar saincheadúnais san áireamh faoin alt seo.</w:t>
      </w:r>
    </w:p>
    <w:p w14:paraId="5F56B800" w14:textId="77777777" w:rsidR="001D36A8" w:rsidRPr="00CA0E74" w:rsidRDefault="000852F6" w:rsidP="005D0936">
      <w:pPr>
        <w:pStyle w:val="Heading2"/>
        <w:spacing w:line="276" w:lineRule="auto"/>
        <w:ind w:firstLine="216"/>
        <w:jc w:val="both"/>
        <w:rPr>
          <w:rFonts w:ascii="Arial" w:eastAsia="Arial" w:hAnsi="Arial" w:cs="Arial"/>
          <w:b/>
          <w:bCs/>
          <w:color w:val="auto"/>
          <w:sz w:val="20"/>
          <w:szCs w:val="20"/>
        </w:rPr>
      </w:pPr>
      <w:bookmarkStart w:id="5" w:name="_Toc115100015"/>
      <w:r>
        <w:rPr>
          <w:rFonts w:ascii="Arial" w:eastAsia="Arial" w:hAnsi="Arial" w:cs="Arial"/>
          <w:b/>
          <w:bCs/>
          <w:color w:val="auto"/>
          <w:sz w:val="20"/>
          <w:szCs w:val="20"/>
          <w:lang w:val="ga"/>
        </w:rPr>
        <w:lastRenderedPageBreak/>
        <w:t>3.3 Measúnú na nIarratas</w:t>
      </w:r>
      <w:bookmarkEnd w:id="5"/>
    </w:p>
    <w:p w14:paraId="1CDDB7E9" w14:textId="77777777" w:rsidR="001D36A8" w:rsidRDefault="000852F6" w:rsidP="005D0936">
      <w:pPr>
        <w:spacing w:before="204" w:line="276" w:lineRule="auto"/>
        <w:ind w:left="216" w:right="216"/>
        <w:jc w:val="both"/>
        <w:textAlignment w:val="baseline"/>
        <w:rPr>
          <w:rFonts w:ascii="Arial" w:eastAsia="Arial" w:hAnsi="Arial"/>
          <w:color w:val="000000"/>
          <w:sz w:val="20"/>
        </w:rPr>
      </w:pPr>
      <w:r>
        <w:rPr>
          <w:rFonts w:ascii="Arial" w:eastAsia="Arial" w:hAnsi="Arial"/>
          <w:color w:val="000000"/>
          <w:sz w:val="20"/>
          <w:lang w:val="ga"/>
        </w:rPr>
        <w:t>Leagann an tAlt seo amach an critéir a úsáidtear chun iarratas a mheas agus baineann sé le hAlt 66 d’Acht 2009. Mar threoir d’iarratasóirí, tá na Critéir Reachtúla d’Alt 66 grúpáilte ag an gCoiste faoi cheithre cheannteideal: (1) úinéireacht agus rialú; (2</w:t>
      </w:r>
      <w:r>
        <w:rPr>
          <w:rFonts w:ascii="Arial" w:eastAsia="Arial" w:hAnsi="Arial"/>
          <w:color w:val="000000"/>
          <w:sz w:val="20"/>
          <w:lang w:val="ga"/>
        </w:rPr>
        <w:t>) clársceidealú; (3) stiúideonna agus tarchur; agus (4) anailís margaidh, plean airgeadais agus gnó. Déanfaidh an Coiste meastóireacht ar gach iarratas faoi na ceannteidil seo agus déanfar tagairt do na Critéir Reachtúla.</w:t>
      </w:r>
    </w:p>
    <w:p w14:paraId="00E52C4E" w14:textId="77777777" w:rsidR="0066614A" w:rsidRPr="008537D9" w:rsidRDefault="0066614A" w:rsidP="005D0936">
      <w:pPr>
        <w:spacing w:before="204" w:line="276" w:lineRule="auto"/>
        <w:ind w:left="216" w:right="216"/>
        <w:jc w:val="both"/>
        <w:textAlignment w:val="baseline"/>
        <w:rPr>
          <w:rFonts w:ascii="Arial" w:eastAsia="Arial" w:hAnsi="Arial"/>
          <w:color w:val="000000"/>
          <w:sz w:val="20"/>
        </w:rPr>
      </w:pPr>
    </w:p>
    <w:p w14:paraId="72E16AD3" w14:textId="77777777" w:rsidR="001D36A8" w:rsidRPr="00DE4856" w:rsidRDefault="000852F6" w:rsidP="005D0936">
      <w:pPr>
        <w:pStyle w:val="Heading3"/>
        <w:spacing w:line="276" w:lineRule="auto"/>
        <w:ind w:firstLine="720"/>
        <w:jc w:val="both"/>
        <w:rPr>
          <w:rFonts w:ascii="Arial" w:eastAsia="Arial" w:hAnsi="Arial" w:cs="Arial"/>
          <w:b/>
          <w:bCs/>
          <w:color w:val="70AD47" w:themeColor="accent6"/>
          <w:sz w:val="20"/>
          <w:szCs w:val="20"/>
        </w:rPr>
      </w:pPr>
      <w:bookmarkStart w:id="6" w:name="_Toc113373500"/>
      <w:bookmarkStart w:id="7" w:name="_Toc113373624"/>
      <w:bookmarkStart w:id="8" w:name="_Toc115100016"/>
      <w:r>
        <w:rPr>
          <w:rFonts w:ascii="Arial" w:eastAsia="Arial" w:hAnsi="Arial" w:cs="Arial"/>
          <w:b/>
          <w:bCs/>
          <w:color w:val="70AD47" w:themeColor="accent6"/>
          <w:sz w:val="20"/>
          <w:szCs w:val="20"/>
          <w:lang w:val="ga"/>
        </w:rPr>
        <w:t>3.3.1 Úinéireacht &amp; Rialú</w:t>
      </w:r>
      <w:bookmarkEnd w:id="6"/>
      <w:bookmarkEnd w:id="7"/>
      <w:bookmarkEnd w:id="8"/>
    </w:p>
    <w:p w14:paraId="4CCC0D39" w14:textId="77777777" w:rsidR="005D0936" w:rsidRDefault="005D0936" w:rsidP="00954B66">
      <w:pPr>
        <w:spacing w:line="280" w:lineRule="atLeast"/>
        <w:ind w:left="720"/>
        <w:jc w:val="both"/>
        <w:textAlignment w:val="baseline"/>
        <w:rPr>
          <w:rFonts w:ascii="Arial" w:eastAsia="Arial" w:hAnsi="Arial"/>
          <w:color w:val="000000"/>
          <w:spacing w:val="1"/>
          <w:sz w:val="20"/>
        </w:rPr>
      </w:pPr>
    </w:p>
    <w:p w14:paraId="4B2430BA" w14:textId="77777777" w:rsidR="001D36A8" w:rsidRDefault="000852F6" w:rsidP="00954B66">
      <w:pPr>
        <w:spacing w:line="280" w:lineRule="atLeast"/>
        <w:ind w:left="720"/>
        <w:jc w:val="both"/>
        <w:textAlignment w:val="baseline"/>
        <w:rPr>
          <w:rFonts w:ascii="Arial" w:eastAsia="Arial" w:hAnsi="Arial"/>
          <w:color w:val="000000"/>
          <w:spacing w:val="-2"/>
          <w:sz w:val="20"/>
        </w:rPr>
      </w:pPr>
      <w:r>
        <w:rPr>
          <w:rFonts w:ascii="Arial" w:eastAsia="Arial" w:hAnsi="Arial"/>
          <w:color w:val="000000"/>
          <w:sz w:val="20"/>
          <w:lang w:val="ga"/>
        </w:rPr>
        <w:t xml:space="preserve">Is iad seo a leanas, dá réir sin, na forálacha ábhartha faoi Alt 66 d’Acht 2009 maidir le húinéireacht agus rialú: </w:t>
      </w:r>
    </w:p>
    <w:p w14:paraId="466E346C" w14:textId="77777777" w:rsidR="003947A4" w:rsidRPr="008537D9" w:rsidRDefault="003947A4" w:rsidP="00954B66">
      <w:pPr>
        <w:spacing w:line="280" w:lineRule="atLeast"/>
        <w:ind w:left="720"/>
        <w:jc w:val="both"/>
        <w:textAlignment w:val="baseline"/>
        <w:rPr>
          <w:rFonts w:ascii="Arial" w:eastAsia="Arial" w:hAnsi="Arial"/>
          <w:color w:val="000000"/>
          <w:spacing w:val="-2"/>
          <w:sz w:val="20"/>
        </w:rPr>
      </w:pPr>
    </w:p>
    <w:p w14:paraId="0CDDFFCF" w14:textId="77777777" w:rsidR="001D36A8" w:rsidRPr="008537D9" w:rsidRDefault="000852F6" w:rsidP="00954B66">
      <w:pPr>
        <w:numPr>
          <w:ilvl w:val="0"/>
          <w:numId w:val="1"/>
        </w:numPr>
        <w:tabs>
          <w:tab w:val="clear" w:pos="360"/>
          <w:tab w:val="left" w:pos="1285"/>
        </w:tabs>
        <w:spacing w:line="280" w:lineRule="atLeast"/>
        <w:ind w:left="1069" w:right="144" w:hanging="360"/>
        <w:jc w:val="both"/>
        <w:textAlignment w:val="baseline"/>
        <w:rPr>
          <w:rFonts w:ascii="Arial" w:eastAsia="Arial" w:hAnsi="Arial"/>
          <w:color w:val="000000"/>
          <w:sz w:val="20"/>
        </w:rPr>
      </w:pPr>
      <w:r>
        <w:rPr>
          <w:rFonts w:ascii="Arial" w:eastAsia="Arial" w:hAnsi="Arial"/>
          <w:color w:val="000000"/>
          <w:sz w:val="20"/>
          <w:lang w:val="ga"/>
        </w:rPr>
        <w:t>Alt 66(2)(a): carachtar, saineolas agus taithí an iarratasóra nó, más comhlacht corpraithe an t-iarratasóir, carachtar, saineolas agus tait</w:t>
      </w:r>
      <w:r>
        <w:rPr>
          <w:rFonts w:ascii="Arial" w:eastAsia="Arial" w:hAnsi="Arial"/>
          <w:color w:val="000000"/>
          <w:sz w:val="20"/>
          <w:lang w:val="ga"/>
        </w:rPr>
        <w:t>hí an chomhlachta agus na stiúrthóirí, an bhainisteora, an rúnaí, nó oifigigh eile den tsamhail sin de chuid an chomhlachta sin agus carachtar, saineolas agus taithí na gcomhaltaí den chomhlacht sin agus na ndaoine a bhfuil teideal acu chuig úinéireacht th</w:t>
      </w:r>
      <w:r>
        <w:rPr>
          <w:rFonts w:ascii="Arial" w:eastAsia="Arial" w:hAnsi="Arial"/>
          <w:color w:val="000000"/>
          <w:sz w:val="20"/>
          <w:lang w:val="ga"/>
        </w:rPr>
        <w:t>airbhiúil a scaireanna.</w:t>
      </w:r>
    </w:p>
    <w:p w14:paraId="3BAB633E" w14:textId="77777777" w:rsidR="001D36A8" w:rsidRPr="008537D9" w:rsidRDefault="000852F6" w:rsidP="00954B66">
      <w:pPr>
        <w:numPr>
          <w:ilvl w:val="0"/>
          <w:numId w:val="1"/>
        </w:numPr>
        <w:tabs>
          <w:tab w:val="clear" w:pos="360"/>
          <w:tab w:val="left" w:pos="1285"/>
        </w:tabs>
        <w:spacing w:line="280" w:lineRule="atLeast"/>
        <w:ind w:left="1069" w:right="144" w:hanging="360"/>
        <w:jc w:val="both"/>
        <w:textAlignment w:val="baseline"/>
        <w:rPr>
          <w:rFonts w:ascii="Arial" w:eastAsia="Arial" w:hAnsi="Arial"/>
          <w:color w:val="000000"/>
          <w:sz w:val="20"/>
        </w:rPr>
      </w:pPr>
      <w:r>
        <w:rPr>
          <w:rFonts w:ascii="Arial" w:eastAsia="Arial" w:hAnsi="Arial"/>
          <w:color w:val="000000"/>
          <w:sz w:val="20"/>
          <w:lang w:val="ga"/>
        </w:rPr>
        <w:t xml:space="preserve">Alt 66(2)(g): a inmhianaithe atá sé ligean d’aon duine, nó d’aon ghrúpa daoine, rialú a bheith aige nó aici nó acu ar líon as cuimse de sheirbhísí craolacháin fuaime, nó leasanna substaintiúla a bheith aige nó aici nó acu iontu, ar </w:t>
      </w:r>
      <w:r>
        <w:rPr>
          <w:rFonts w:ascii="Arial" w:eastAsia="Arial" w:hAnsi="Arial"/>
          <w:color w:val="000000"/>
          <w:sz w:val="20"/>
          <w:lang w:val="ga"/>
        </w:rPr>
        <w:t>seirbhísí iad a mbeidh conradh craolacháin fuaime arna dheonú faoin gCuid seo ina leith (Cuid 6 d’Acht 2009).</w:t>
      </w:r>
    </w:p>
    <w:p w14:paraId="390B2075" w14:textId="77777777" w:rsidR="001D36A8" w:rsidRPr="008537D9" w:rsidRDefault="000852F6" w:rsidP="00954B66">
      <w:pPr>
        <w:numPr>
          <w:ilvl w:val="0"/>
          <w:numId w:val="1"/>
        </w:numPr>
        <w:tabs>
          <w:tab w:val="clear" w:pos="360"/>
          <w:tab w:val="left" w:pos="1285"/>
        </w:tabs>
        <w:spacing w:line="280" w:lineRule="atLeast"/>
        <w:ind w:left="1069" w:right="144" w:hanging="360"/>
        <w:jc w:val="both"/>
        <w:textAlignment w:val="baseline"/>
        <w:rPr>
          <w:rFonts w:ascii="Arial" w:eastAsia="Arial" w:hAnsi="Arial"/>
          <w:color w:val="000000"/>
          <w:sz w:val="20"/>
        </w:rPr>
      </w:pPr>
      <w:r>
        <w:rPr>
          <w:rFonts w:ascii="Arial" w:eastAsia="Arial" w:hAnsi="Arial"/>
          <w:color w:val="000000"/>
          <w:sz w:val="20"/>
          <w:lang w:val="ga"/>
        </w:rPr>
        <w:t>Alt 66(2)(h): a inmhianaithe atá sé ligean d’aon duine, nó d’aon ghrúpa daoine, rialú a bheith aige nó aici nó acu ar líon as cuimse de sheirbhísí</w:t>
      </w:r>
      <w:r>
        <w:rPr>
          <w:rFonts w:ascii="Arial" w:eastAsia="Arial" w:hAnsi="Arial"/>
          <w:color w:val="000000"/>
          <w:sz w:val="20"/>
          <w:lang w:val="ga"/>
        </w:rPr>
        <w:t xml:space="preserve"> craolacháin fuaime, nó leasanna substaintiúla a bheith aige nó aici nó acu iontu, sa limistéar a bheidh sonraithe san fhógra.</w:t>
      </w:r>
    </w:p>
    <w:p w14:paraId="7AE907A9" w14:textId="77777777" w:rsidR="001D36A8" w:rsidRPr="008537D9" w:rsidRDefault="000852F6" w:rsidP="00954B66">
      <w:pPr>
        <w:numPr>
          <w:ilvl w:val="0"/>
          <w:numId w:val="1"/>
        </w:numPr>
        <w:tabs>
          <w:tab w:val="clear" w:pos="360"/>
          <w:tab w:val="left" w:pos="1285"/>
        </w:tabs>
        <w:spacing w:line="280" w:lineRule="atLeast"/>
        <w:ind w:left="1069" w:right="144" w:hanging="360"/>
        <w:jc w:val="both"/>
        <w:textAlignment w:val="baseline"/>
        <w:rPr>
          <w:rFonts w:ascii="Arial" w:eastAsia="Arial" w:hAnsi="Arial"/>
          <w:color w:val="000000"/>
          <w:sz w:val="20"/>
        </w:rPr>
      </w:pPr>
      <w:r>
        <w:rPr>
          <w:rFonts w:ascii="Arial" w:eastAsia="Arial" w:hAnsi="Arial"/>
          <w:color w:val="000000"/>
          <w:sz w:val="20"/>
          <w:lang w:val="ga"/>
        </w:rPr>
        <w:t>Alt 66(2)(i): a inmhianaithe atá sé ligean d’aon duine, nó d’aon ghrúpa daoine, rialú a bheith aige nó aici nó acu ar mhéid as cu</w:t>
      </w:r>
      <w:r>
        <w:rPr>
          <w:rFonts w:ascii="Arial" w:eastAsia="Arial" w:hAnsi="Arial"/>
          <w:color w:val="000000"/>
          <w:sz w:val="20"/>
          <w:lang w:val="ga"/>
        </w:rPr>
        <w:t>imse de na meáin chumarsáide, nó leasanna substaintiúla a bheith aige nó aici nó acu iontu, sa limistéar a bheidh sonraithe de réir an fhógra.</w:t>
      </w:r>
    </w:p>
    <w:p w14:paraId="58D7D275" w14:textId="77777777" w:rsidR="001D36A8" w:rsidRDefault="000852F6" w:rsidP="007C40F0">
      <w:pPr>
        <w:numPr>
          <w:ilvl w:val="0"/>
          <w:numId w:val="1"/>
        </w:numPr>
        <w:tabs>
          <w:tab w:val="clear" w:pos="360"/>
          <w:tab w:val="left" w:pos="1285"/>
        </w:tabs>
        <w:spacing w:line="280" w:lineRule="atLeast"/>
        <w:ind w:left="1069" w:right="144" w:hanging="360"/>
        <w:jc w:val="both"/>
        <w:textAlignment w:val="baseline"/>
        <w:rPr>
          <w:rFonts w:ascii="Arial" w:eastAsia="Arial" w:hAnsi="Arial"/>
          <w:color w:val="000000"/>
          <w:sz w:val="20"/>
        </w:rPr>
      </w:pPr>
      <w:r>
        <w:rPr>
          <w:rFonts w:ascii="Arial" w:eastAsia="Arial" w:hAnsi="Arial"/>
          <w:color w:val="000000"/>
          <w:sz w:val="20"/>
          <w:lang w:val="ga"/>
        </w:rPr>
        <w:t xml:space="preserve">Alt 66(4): ar cháilíocht fhoriomlán fheidhmíocht an iarratasóra maidir le soláthar seirbhíse craolacháin aige nó </w:t>
      </w:r>
      <w:r>
        <w:rPr>
          <w:rFonts w:ascii="Arial" w:eastAsia="Arial" w:hAnsi="Arial"/>
          <w:color w:val="000000"/>
          <w:sz w:val="20"/>
          <w:lang w:val="ga"/>
        </w:rPr>
        <w:t>aici faoi aon chonradh craolacháin arna shealbhú aige nó aici an dáta a rinneadh an t-iarratas nó roimhe, agus tuairiscí an Choiste um Chomhlíonadh.</w:t>
      </w:r>
    </w:p>
    <w:p w14:paraId="6AB1BA47" w14:textId="77777777" w:rsidR="007C40F0" w:rsidRPr="008537D9" w:rsidRDefault="007C40F0" w:rsidP="00954B66">
      <w:pPr>
        <w:tabs>
          <w:tab w:val="left" w:pos="360"/>
          <w:tab w:val="left" w:pos="1285"/>
        </w:tabs>
        <w:spacing w:line="280" w:lineRule="atLeast"/>
        <w:ind w:left="1069" w:right="144"/>
        <w:jc w:val="both"/>
        <w:textAlignment w:val="baseline"/>
        <w:rPr>
          <w:rFonts w:ascii="Arial" w:eastAsia="Arial" w:hAnsi="Arial"/>
          <w:color w:val="000000"/>
          <w:sz w:val="20"/>
        </w:rPr>
      </w:pPr>
    </w:p>
    <w:p w14:paraId="3F442596" w14:textId="77777777" w:rsidR="001D36A8" w:rsidRPr="008537D9" w:rsidRDefault="000852F6" w:rsidP="004045DB">
      <w:pPr>
        <w:spacing w:line="280" w:lineRule="atLeast"/>
        <w:ind w:left="720"/>
        <w:jc w:val="both"/>
        <w:textAlignment w:val="baseline"/>
        <w:rPr>
          <w:rFonts w:ascii="Arial" w:eastAsia="Arial" w:hAnsi="Arial"/>
          <w:color w:val="000000"/>
          <w:sz w:val="20"/>
        </w:rPr>
      </w:pPr>
      <w:r>
        <w:rPr>
          <w:rFonts w:ascii="Arial" w:eastAsia="Arial" w:hAnsi="Arial"/>
          <w:color w:val="000000"/>
          <w:sz w:val="20"/>
          <w:lang w:val="ga"/>
        </w:rPr>
        <w:t xml:space="preserve">Cuirfear na critéir seo i bhfeidhm agus measúnú á dhéanamh ar thograí an iarratasóra, </w:t>
      </w:r>
      <w:r>
        <w:rPr>
          <w:rFonts w:ascii="Arial" w:eastAsia="Arial" w:hAnsi="Arial"/>
          <w:i/>
          <w:iCs/>
          <w:color w:val="000000"/>
          <w:sz w:val="20"/>
          <w:lang w:val="ga"/>
        </w:rPr>
        <w:t>inter alia</w:t>
      </w:r>
      <w:r>
        <w:rPr>
          <w:rFonts w:ascii="Arial" w:eastAsia="Arial" w:hAnsi="Arial"/>
          <w:color w:val="000000"/>
          <w:sz w:val="20"/>
          <w:lang w:val="ga"/>
        </w:rPr>
        <w:t xml:space="preserve">, faoi na </w:t>
      </w:r>
      <w:r>
        <w:rPr>
          <w:rFonts w:ascii="Arial" w:eastAsia="Arial" w:hAnsi="Arial"/>
          <w:color w:val="000000"/>
          <w:sz w:val="20"/>
          <w:lang w:val="ga"/>
        </w:rPr>
        <w:t>nithe seo a leanas:</w:t>
      </w:r>
    </w:p>
    <w:p w14:paraId="3462C5A2" w14:textId="77777777" w:rsidR="001D36A8" w:rsidRPr="008537D9" w:rsidRDefault="000852F6" w:rsidP="00954B66">
      <w:pPr>
        <w:numPr>
          <w:ilvl w:val="0"/>
          <w:numId w:val="2"/>
        </w:numPr>
        <w:tabs>
          <w:tab w:val="clear" w:pos="720"/>
          <w:tab w:val="left" w:pos="2664"/>
        </w:tabs>
        <w:spacing w:line="280" w:lineRule="atLeast"/>
        <w:ind w:left="2448" w:hanging="720"/>
        <w:textAlignment w:val="baseline"/>
        <w:rPr>
          <w:rFonts w:ascii="Arial" w:eastAsia="Arial" w:hAnsi="Arial"/>
          <w:color w:val="000000"/>
          <w:sz w:val="20"/>
        </w:rPr>
      </w:pPr>
      <w:r>
        <w:rPr>
          <w:rFonts w:ascii="Arial" w:eastAsia="Arial" w:hAnsi="Arial"/>
          <w:color w:val="000000"/>
          <w:sz w:val="20"/>
          <w:lang w:val="ga"/>
        </w:rPr>
        <w:t>comhdhéanamh Bhord Stiúrthóirí an iarratasóra;</w:t>
      </w:r>
    </w:p>
    <w:p w14:paraId="4C449F08" w14:textId="77777777" w:rsidR="001D36A8" w:rsidRPr="008537D9" w:rsidRDefault="000852F6" w:rsidP="00954B66">
      <w:pPr>
        <w:numPr>
          <w:ilvl w:val="0"/>
          <w:numId w:val="2"/>
        </w:numPr>
        <w:tabs>
          <w:tab w:val="clear" w:pos="720"/>
          <w:tab w:val="left" w:pos="2664"/>
        </w:tabs>
        <w:spacing w:line="280" w:lineRule="atLeast"/>
        <w:ind w:left="2448" w:hanging="720"/>
        <w:textAlignment w:val="baseline"/>
        <w:rPr>
          <w:rFonts w:ascii="Arial" w:eastAsia="Arial" w:hAnsi="Arial"/>
          <w:color w:val="000000"/>
          <w:sz w:val="20"/>
        </w:rPr>
      </w:pPr>
      <w:r>
        <w:rPr>
          <w:rFonts w:ascii="Arial" w:eastAsia="Arial" w:hAnsi="Arial"/>
          <w:color w:val="000000"/>
          <w:sz w:val="20"/>
          <w:lang w:val="ga"/>
        </w:rPr>
        <w:t>struchtúr scairsheilbhe an iarratasóra;</w:t>
      </w:r>
    </w:p>
    <w:p w14:paraId="7F95E52C" w14:textId="77777777" w:rsidR="001D36A8" w:rsidRPr="008537D9" w:rsidRDefault="000852F6" w:rsidP="00954B66">
      <w:pPr>
        <w:numPr>
          <w:ilvl w:val="0"/>
          <w:numId w:val="2"/>
        </w:numPr>
        <w:tabs>
          <w:tab w:val="clear" w:pos="720"/>
          <w:tab w:val="left" w:pos="2664"/>
        </w:tabs>
        <w:spacing w:line="280" w:lineRule="atLeast"/>
        <w:ind w:left="2448" w:hanging="720"/>
        <w:textAlignment w:val="baseline"/>
        <w:rPr>
          <w:rFonts w:ascii="Arial" w:eastAsia="Arial" w:hAnsi="Arial"/>
          <w:color w:val="000000"/>
          <w:sz w:val="20"/>
        </w:rPr>
      </w:pPr>
      <w:r>
        <w:rPr>
          <w:rFonts w:ascii="Arial" w:eastAsia="Arial" w:hAnsi="Arial"/>
          <w:color w:val="000000"/>
          <w:sz w:val="20"/>
          <w:lang w:val="ga"/>
        </w:rPr>
        <w:t>struchtúr bainistíochta an iarratasóra; agus,</w:t>
      </w:r>
    </w:p>
    <w:p w14:paraId="3485BF13" w14:textId="77777777" w:rsidR="001D36A8" w:rsidRDefault="000852F6" w:rsidP="007C40F0">
      <w:pPr>
        <w:numPr>
          <w:ilvl w:val="0"/>
          <w:numId w:val="2"/>
        </w:numPr>
        <w:tabs>
          <w:tab w:val="clear" w:pos="720"/>
          <w:tab w:val="left" w:pos="2664"/>
        </w:tabs>
        <w:spacing w:line="280" w:lineRule="atLeast"/>
        <w:ind w:left="2448" w:right="216" w:hanging="720"/>
        <w:textAlignment w:val="baseline"/>
        <w:rPr>
          <w:rFonts w:ascii="Arial" w:eastAsia="Arial" w:hAnsi="Arial"/>
          <w:color w:val="000000"/>
          <w:spacing w:val="1"/>
          <w:sz w:val="20"/>
        </w:rPr>
      </w:pPr>
      <w:r>
        <w:rPr>
          <w:rFonts w:ascii="Arial" w:eastAsia="Arial" w:hAnsi="Arial"/>
          <w:color w:val="000000"/>
          <w:sz w:val="20"/>
          <w:lang w:val="ga"/>
        </w:rPr>
        <w:t>cuntas teiste faoin gceannteideal seo, lena n-áirítear más duine é an t-iarratasóir a bhí ina shealbhóir roimhe sin agus/nó atá ina shealbhóir reatha ar chonradh iontaofa craolacháin fuaime.</w:t>
      </w:r>
    </w:p>
    <w:p w14:paraId="09FFF992" w14:textId="77777777" w:rsidR="007C40F0" w:rsidRPr="008537D9" w:rsidRDefault="007C40F0" w:rsidP="00954B66">
      <w:pPr>
        <w:tabs>
          <w:tab w:val="left" w:pos="720"/>
          <w:tab w:val="left" w:pos="2664"/>
        </w:tabs>
        <w:spacing w:line="280" w:lineRule="atLeast"/>
        <w:ind w:left="2448" w:right="216"/>
        <w:textAlignment w:val="baseline"/>
        <w:rPr>
          <w:rFonts w:ascii="Arial" w:eastAsia="Arial" w:hAnsi="Arial"/>
          <w:color w:val="000000"/>
          <w:spacing w:val="1"/>
          <w:sz w:val="20"/>
        </w:rPr>
      </w:pPr>
    </w:p>
    <w:p w14:paraId="3C161C53" w14:textId="77777777" w:rsidR="001D36A8" w:rsidRPr="00DE4856" w:rsidRDefault="000852F6" w:rsidP="005D0936">
      <w:pPr>
        <w:pStyle w:val="Heading3"/>
        <w:spacing w:line="276" w:lineRule="auto"/>
        <w:ind w:firstLine="720"/>
        <w:rPr>
          <w:rFonts w:ascii="Arial" w:eastAsia="Arial" w:hAnsi="Arial" w:cs="Arial"/>
          <w:b/>
          <w:bCs/>
          <w:color w:val="70AD47" w:themeColor="accent6"/>
          <w:sz w:val="20"/>
          <w:szCs w:val="20"/>
        </w:rPr>
      </w:pPr>
      <w:bookmarkStart w:id="9" w:name="_Toc113373625"/>
      <w:bookmarkStart w:id="10" w:name="_Toc113373501"/>
      <w:bookmarkStart w:id="11" w:name="_Toc115100017"/>
      <w:r>
        <w:rPr>
          <w:rFonts w:ascii="Arial" w:eastAsia="Arial" w:hAnsi="Arial" w:cs="Arial"/>
          <w:b/>
          <w:bCs/>
          <w:color w:val="70AD47" w:themeColor="accent6"/>
          <w:sz w:val="20"/>
          <w:szCs w:val="20"/>
          <w:lang w:val="ga"/>
        </w:rPr>
        <w:t>3.3.2 Clársceidealú</w:t>
      </w:r>
      <w:bookmarkEnd w:id="9"/>
      <w:bookmarkEnd w:id="10"/>
      <w:bookmarkEnd w:id="11"/>
      <w:r>
        <w:rPr>
          <w:rFonts w:ascii="Arial" w:eastAsia="Arial" w:hAnsi="Arial" w:cs="Arial"/>
          <w:color w:val="70AD47" w:themeColor="accent6"/>
          <w:sz w:val="20"/>
          <w:szCs w:val="20"/>
          <w:lang w:val="ga"/>
        </w:rPr>
        <w:br/>
      </w:r>
    </w:p>
    <w:p w14:paraId="37495E2A" w14:textId="77777777" w:rsidR="001D36A8" w:rsidRPr="008537D9" w:rsidRDefault="000852F6" w:rsidP="00954B66">
      <w:pPr>
        <w:spacing w:before="48" w:after="282" w:line="276" w:lineRule="auto"/>
        <w:ind w:left="720"/>
        <w:jc w:val="both"/>
        <w:textAlignment w:val="baseline"/>
        <w:rPr>
          <w:rFonts w:ascii="Arial" w:eastAsia="Arial" w:hAnsi="Arial"/>
          <w:color w:val="000000"/>
          <w:sz w:val="20"/>
        </w:rPr>
      </w:pPr>
      <w:r>
        <w:rPr>
          <w:rFonts w:ascii="Arial" w:eastAsia="Arial" w:hAnsi="Arial"/>
          <w:color w:val="000000"/>
          <w:sz w:val="20"/>
          <w:lang w:val="ga"/>
        </w:rPr>
        <w:t>Is iad seo a leanas na forálacha ábhartha faoi Alt 66 d’Acht 2009 maidir le clársceidealú:</w:t>
      </w:r>
    </w:p>
    <w:p w14:paraId="14AE4C13" w14:textId="77777777" w:rsidR="001D36A8" w:rsidRPr="00F67A94" w:rsidRDefault="000852F6" w:rsidP="00AE0B44">
      <w:pPr>
        <w:pStyle w:val="ListParagraph"/>
        <w:numPr>
          <w:ilvl w:val="0"/>
          <w:numId w:val="4"/>
        </w:numPr>
        <w:tabs>
          <w:tab w:val="left" w:pos="360"/>
          <w:tab w:val="left" w:pos="959"/>
        </w:tabs>
        <w:spacing w:before="27" w:line="276" w:lineRule="auto"/>
        <w:ind w:right="178"/>
        <w:jc w:val="both"/>
        <w:textAlignment w:val="baseline"/>
        <w:rPr>
          <w:rFonts w:ascii="Arial" w:eastAsia="Arial" w:hAnsi="Arial"/>
          <w:color w:val="000000"/>
          <w:sz w:val="20"/>
        </w:rPr>
      </w:pPr>
      <w:r>
        <w:rPr>
          <w:rFonts w:ascii="Arial" w:eastAsia="Arial" w:hAnsi="Arial"/>
          <w:color w:val="000000"/>
          <w:sz w:val="20"/>
          <w:lang w:val="ga"/>
        </w:rPr>
        <w:lastRenderedPageBreak/>
        <w:t>Alt 66(2)(c): cáilíocht, cineál agus réimse an chlársceidealaithe a bhfuil sé beartaithe ag gach iarratasóir é a sholáthar nó, mura bhfuil ann ach iarratasóir amháin</w:t>
      </w:r>
      <w:r>
        <w:rPr>
          <w:rFonts w:ascii="Arial" w:eastAsia="Arial" w:hAnsi="Arial"/>
          <w:color w:val="000000"/>
          <w:sz w:val="20"/>
          <w:lang w:val="ga"/>
        </w:rPr>
        <w:t>, ag an iarratasóir sin;</w:t>
      </w:r>
    </w:p>
    <w:p w14:paraId="7DA92E12" w14:textId="77777777" w:rsidR="001D36A8" w:rsidRPr="00AB5371" w:rsidRDefault="000852F6" w:rsidP="00AE0B44">
      <w:pPr>
        <w:pStyle w:val="ListParagraph"/>
        <w:numPr>
          <w:ilvl w:val="0"/>
          <w:numId w:val="4"/>
        </w:numPr>
        <w:tabs>
          <w:tab w:val="left" w:pos="360"/>
          <w:tab w:val="left" w:pos="959"/>
        </w:tabs>
        <w:spacing w:before="117" w:line="276" w:lineRule="auto"/>
        <w:ind w:right="178"/>
        <w:jc w:val="both"/>
        <w:textAlignment w:val="baseline"/>
        <w:rPr>
          <w:rFonts w:ascii="Arial" w:eastAsia="Arial" w:hAnsi="Arial"/>
          <w:color w:val="000000"/>
          <w:sz w:val="20"/>
        </w:rPr>
      </w:pPr>
      <w:r>
        <w:rPr>
          <w:rFonts w:ascii="Arial" w:eastAsia="Arial" w:hAnsi="Arial"/>
          <w:color w:val="000000"/>
          <w:sz w:val="20"/>
          <w:lang w:val="ga"/>
        </w:rPr>
        <w:t>Alt 66(2)(d): cainníocht, cáilíocht, cineál agus réimse na gclár Gaeilge agus an méid clár a bhaineann le cultúr na hÉireann a bhfuil sé beartaithe iad a chur ar fáil;</w:t>
      </w:r>
    </w:p>
    <w:p w14:paraId="5E595914" w14:textId="77777777" w:rsidR="001D36A8" w:rsidRPr="00AB5371" w:rsidRDefault="000852F6" w:rsidP="00AE0B44">
      <w:pPr>
        <w:pStyle w:val="ListParagraph"/>
        <w:numPr>
          <w:ilvl w:val="0"/>
          <w:numId w:val="4"/>
        </w:numPr>
        <w:tabs>
          <w:tab w:val="left" w:pos="360"/>
          <w:tab w:val="left" w:pos="959"/>
        </w:tabs>
        <w:spacing w:before="120" w:line="276" w:lineRule="auto"/>
        <w:ind w:right="178"/>
        <w:jc w:val="both"/>
        <w:textAlignment w:val="baseline"/>
        <w:rPr>
          <w:rFonts w:ascii="Arial" w:eastAsia="Arial" w:hAnsi="Arial"/>
          <w:color w:val="000000"/>
          <w:sz w:val="20"/>
        </w:rPr>
      </w:pPr>
      <w:r>
        <w:rPr>
          <w:rFonts w:ascii="Arial" w:eastAsia="Arial" w:hAnsi="Arial"/>
          <w:color w:val="000000"/>
          <w:sz w:val="20"/>
          <w:lang w:val="ga"/>
        </w:rPr>
        <w:t>Alt 66(2)(e): an méid a dhéanfaidh an t-iarratasóir, laistigh den tseirbhís craolacháin bheartaithe, deiseanna nua a chruthú do dhaoine a bhfuil buanna acu sa cheol, sa drámaíocht agus sa tsiamsaíocht agus go háirithe i leith chultúr na hÉireann;</w:t>
      </w:r>
    </w:p>
    <w:p w14:paraId="24BB4DE0" w14:textId="77777777" w:rsidR="001D36A8" w:rsidRPr="00AB5371" w:rsidRDefault="000852F6" w:rsidP="00AE0B44">
      <w:pPr>
        <w:pStyle w:val="ListParagraph"/>
        <w:numPr>
          <w:ilvl w:val="0"/>
          <w:numId w:val="4"/>
        </w:numPr>
        <w:tabs>
          <w:tab w:val="left" w:pos="360"/>
          <w:tab w:val="left" w:pos="959"/>
        </w:tabs>
        <w:spacing w:before="154" w:line="276" w:lineRule="auto"/>
        <w:ind w:right="34"/>
        <w:jc w:val="both"/>
        <w:textAlignment w:val="baseline"/>
        <w:rPr>
          <w:rFonts w:ascii="Arial" w:eastAsia="Arial" w:hAnsi="Arial"/>
          <w:color w:val="000000"/>
          <w:sz w:val="20"/>
        </w:rPr>
      </w:pPr>
      <w:r>
        <w:rPr>
          <w:rFonts w:ascii="Arial" w:eastAsia="Arial" w:hAnsi="Arial"/>
          <w:color w:val="000000"/>
          <w:sz w:val="20"/>
          <w:lang w:val="ga"/>
        </w:rPr>
        <w:t>Alt 66(2)</w:t>
      </w:r>
      <w:r>
        <w:rPr>
          <w:rFonts w:ascii="Arial" w:eastAsia="Arial" w:hAnsi="Arial"/>
          <w:color w:val="000000"/>
          <w:sz w:val="20"/>
          <w:lang w:val="ga"/>
        </w:rPr>
        <w:t>(f): a inmhianaithe atá sé réimse seirbhísí a bheith ar fáil sa limistéar saincheadúnais a bheidh sonraithe san fhógra chun freastal ar réimse fairsing spéiseanna, lena n-áirítear spéiseanna mionlaigh</w:t>
      </w:r>
    </w:p>
    <w:p w14:paraId="40A75CA6" w14:textId="77777777" w:rsidR="001D36A8" w:rsidRPr="00AB5371" w:rsidRDefault="000852F6" w:rsidP="00AE0B44">
      <w:pPr>
        <w:pStyle w:val="ListParagraph"/>
        <w:numPr>
          <w:ilvl w:val="0"/>
          <w:numId w:val="4"/>
        </w:numPr>
        <w:tabs>
          <w:tab w:val="left" w:pos="360"/>
          <w:tab w:val="left" w:pos="959"/>
        </w:tabs>
        <w:spacing w:before="149" w:line="276" w:lineRule="auto"/>
        <w:ind w:right="34"/>
        <w:jc w:val="both"/>
        <w:textAlignment w:val="baseline"/>
        <w:rPr>
          <w:rFonts w:ascii="Arial" w:eastAsia="Arial" w:hAnsi="Arial"/>
          <w:color w:val="000000"/>
          <w:sz w:val="20"/>
        </w:rPr>
      </w:pPr>
      <w:r>
        <w:rPr>
          <w:rFonts w:ascii="Arial" w:eastAsia="Arial" w:hAnsi="Arial"/>
          <w:color w:val="000000"/>
          <w:sz w:val="20"/>
          <w:lang w:val="ga"/>
        </w:rPr>
        <w:t>Alt 66(2)(j): a mhéid a dhéanann an tseirbhís atá beart</w:t>
      </w:r>
      <w:r>
        <w:rPr>
          <w:rFonts w:ascii="Arial" w:eastAsia="Arial" w:hAnsi="Arial"/>
          <w:color w:val="000000"/>
          <w:sz w:val="20"/>
          <w:lang w:val="ga"/>
        </w:rPr>
        <w:t>aithe –</w:t>
      </w:r>
    </w:p>
    <w:p w14:paraId="6F9A10B6" w14:textId="77777777" w:rsidR="001D36A8" w:rsidRPr="00AB5371" w:rsidRDefault="000852F6" w:rsidP="00AE0B44">
      <w:pPr>
        <w:pStyle w:val="ListParagraph"/>
        <w:numPr>
          <w:ilvl w:val="2"/>
          <w:numId w:val="5"/>
        </w:numPr>
        <w:tabs>
          <w:tab w:val="left" w:pos="360"/>
          <w:tab w:val="left" w:pos="959"/>
        </w:tabs>
        <w:spacing w:before="170" w:line="276" w:lineRule="auto"/>
        <w:ind w:right="34"/>
        <w:jc w:val="both"/>
        <w:textAlignment w:val="baseline"/>
        <w:rPr>
          <w:rFonts w:ascii="Arial" w:eastAsia="Arial" w:hAnsi="Arial"/>
          <w:color w:val="000000"/>
          <w:sz w:val="20"/>
        </w:rPr>
      </w:pPr>
      <w:r>
        <w:rPr>
          <w:rFonts w:ascii="Arial" w:eastAsia="Arial" w:hAnsi="Arial"/>
          <w:color w:val="000000"/>
          <w:sz w:val="20"/>
          <w:lang w:val="ga"/>
        </w:rPr>
        <w:t>freastal ar phobail áitiúla inaitheanta agus a bhfuil tacaíocht aici ó na leasanna éagsúla sa phobal, nó</w:t>
      </w:r>
    </w:p>
    <w:p w14:paraId="0480101B" w14:textId="77777777" w:rsidR="001D36A8" w:rsidRPr="00F67A94" w:rsidRDefault="000852F6" w:rsidP="00AE0B44">
      <w:pPr>
        <w:pStyle w:val="ListParagraph"/>
        <w:numPr>
          <w:ilvl w:val="2"/>
          <w:numId w:val="5"/>
        </w:numPr>
        <w:tabs>
          <w:tab w:val="left" w:pos="360"/>
          <w:tab w:val="left" w:pos="959"/>
        </w:tabs>
        <w:spacing w:before="119" w:line="276" w:lineRule="auto"/>
        <w:ind w:right="178"/>
        <w:jc w:val="both"/>
        <w:textAlignment w:val="baseline"/>
        <w:rPr>
          <w:rFonts w:ascii="Arial" w:eastAsia="Arial" w:hAnsi="Arial"/>
          <w:color w:val="000000"/>
          <w:sz w:val="20"/>
        </w:rPr>
      </w:pPr>
      <w:r>
        <w:rPr>
          <w:rFonts w:ascii="Arial" w:eastAsia="Arial" w:hAnsi="Arial"/>
          <w:color w:val="000000"/>
          <w:sz w:val="20"/>
          <w:lang w:val="ga"/>
        </w:rPr>
        <w:t>freastal ar phobail chomhleasa.</w:t>
      </w:r>
    </w:p>
    <w:p w14:paraId="3FF68432" w14:textId="77777777" w:rsidR="00B40EFF" w:rsidRPr="00954B66" w:rsidRDefault="000852F6" w:rsidP="00AE0B44">
      <w:pPr>
        <w:pStyle w:val="ListParagraph"/>
        <w:numPr>
          <w:ilvl w:val="0"/>
          <w:numId w:val="6"/>
        </w:numPr>
        <w:tabs>
          <w:tab w:val="left" w:pos="360"/>
          <w:tab w:val="left" w:pos="959"/>
        </w:tabs>
        <w:spacing w:before="119" w:line="276" w:lineRule="auto"/>
        <w:ind w:right="178"/>
        <w:jc w:val="both"/>
        <w:textAlignment w:val="baseline"/>
        <w:rPr>
          <w:rFonts w:ascii="Arial" w:eastAsia="Arial" w:hAnsi="Arial"/>
          <w:color w:val="000000"/>
          <w:sz w:val="20"/>
        </w:rPr>
      </w:pPr>
      <w:r>
        <w:rPr>
          <w:rFonts w:ascii="Arial" w:hAnsi="Arial" w:cs="Arial"/>
          <w:sz w:val="20"/>
          <w:szCs w:val="20"/>
          <w:lang w:val="ga"/>
        </w:rPr>
        <w:t>Alt 66(2)(k): agus aird ar “</w:t>
      </w:r>
      <w:r>
        <w:rPr>
          <w:rFonts w:ascii="Arial" w:hAnsi="Arial" w:cs="Arial"/>
          <w:i/>
          <w:iCs/>
          <w:sz w:val="20"/>
          <w:szCs w:val="20"/>
          <w:lang w:val="ga"/>
        </w:rPr>
        <w:t>aon nithe eile is dóigh leis an gCoiste um Dheonú Conarthaí is gá chun forbairt rianúil ar sheirbhísí craolacháin fuaime a áirithiú</w:t>
      </w:r>
      <w:r>
        <w:rPr>
          <w:rFonts w:ascii="Arial" w:hAnsi="Arial" w:cs="Arial"/>
          <w:sz w:val="20"/>
          <w:szCs w:val="20"/>
          <w:lang w:val="ga"/>
        </w:rPr>
        <w:t>” agus, sa chás seo, ar an méid a thugann clársceidealú tacaíochtaí agus a chuireann sé le straitéisí agus tionscnaimh éagsúl</w:t>
      </w:r>
      <w:r>
        <w:rPr>
          <w:rFonts w:ascii="Arial" w:hAnsi="Arial" w:cs="Arial"/>
          <w:sz w:val="20"/>
          <w:szCs w:val="20"/>
          <w:lang w:val="ga"/>
        </w:rPr>
        <w:t>achta agus inbhuanaitheachta.</w:t>
      </w:r>
    </w:p>
    <w:p w14:paraId="6F3A4854" w14:textId="77777777" w:rsidR="001D36A8" w:rsidRDefault="000852F6" w:rsidP="00AE0B44">
      <w:pPr>
        <w:pStyle w:val="ListParagraph"/>
        <w:numPr>
          <w:ilvl w:val="0"/>
          <w:numId w:val="6"/>
        </w:numPr>
        <w:tabs>
          <w:tab w:val="left" w:pos="360"/>
          <w:tab w:val="left" w:pos="959"/>
        </w:tabs>
        <w:spacing w:before="119" w:line="276" w:lineRule="auto"/>
        <w:ind w:right="178"/>
        <w:jc w:val="both"/>
        <w:textAlignment w:val="baseline"/>
        <w:rPr>
          <w:rFonts w:ascii="Arial" w:eastAsia="Arial" w:hAnsi="Arial"/>
          <w:color w:val="000000"/>
          <w:sz w:val="20"/>
        </w:rPr>
      </w:pPr>
      <w:r>
        <w:rPr>
          <w:rFonts w:ascii="Arial" w:eastAsia="Arial" w:hAnsi="Arial"/>
          <w:color w:val="000000"/>
          <w:sz w:val="20"/>
          <w:lang w:val="ga"/>
        </w:rPr>
        <w:t xml:space="preserve">Alt 66(3): le linn breithniú a dhéanamh ar oiriúnacht iarratasóra i dtaca le dámhachtain conradh craolacháin fuaime chun seirbhís craolacháin fuaime a sholáthar i leith limistéar a chuimsíonn limistéar Gaeltachta, tabharfaidh </w:t>
      </w:r>
      <w:r>
        <w:rPr>
          <w:rFonts w:ascii="Arial" w:eastAsia="Arial" w:hAnsi="Arial"/>
          <w:color w:val="000000"/>
          <w:sz w:val="20"/>
          <w:lang w:val="ga"/>
        </w:rPr>
        <w:t>an Coiste um Dheonú Conarthaí aird ar leanúint agus ar chur chun cinn na Gaeilge mar theanga labhartha;</w:t>
      </w:r>
    </w:p>
    <w:p w14:paraId="29F5BA60" w14:textId="77777777" w:rsidR="001D36A8" w:rsidRPr="00F67A94" w:rsidRDefault="000852F6" w:rsidP="00AE0B44">
      <w:pPr>
        <w:pStyle w:val="ListParagraph"/>
        <w:numPr>
          <w:ilvl w:val="0"/>
          <w:numId w:val="6"/>
        </w:numPr>
        <w:tabs>
          <w:tab w:val="left" w:pos="360"/>
          <w:tab w:val="left" w:pos="959"/>
        </w:tabs>
        <w:spacing w:before="119" w:line="276" w:lineRule="auto"/>
        <w:ind w:right="178"/>
        <w:jc w:val="both"/>
        <w:textAlignment w:val="baseline"/>
        <w:rPr>
          <w:rFonts w:ascii="Arial" w:eastAsia="Arial" w:hAnsi="Arial"/>
          <w:color w:val="000000"/>
          <w:sz w:val="20"/>
        </w:rPr>
      </w:pPr>
      <w:r>
        <w:rPr>
          <w:rFonts w:ascii="Arial" w:eastAsia="Arial" w:hAnsi="Arial"/>
          <w:color w:val="000000"/>
          <w:sz w:val="20"/>
          <w:lang w:val="ga"/>
        </w:rPr>
        <w:t>Alt 66(4): ar cháilíocht fhoriomlán fheidhmíocht an iarratasóra maidir le soláthar seirbhíse craolacháin aige nó aici faoi aon chonradh craolacháin arna</w:t>
      </w:r>
      <w:r>
        <w:rPr>
          <w:rFonts w:ascii="Arial" w:eastAsia="Arial" w:hAnsi="Arial"/>
          <w:color w:val="000000"/>
          <w:sz w:val="20"/>
          <w:lang w:val="ga"/>
        </w:rPr>
        <w:t xml:space="preserve"> shealbhú aige nó aici an dáta a rinneadh an t-iarratas nó roimhe, agus tuairiscí an Choiste um Chomhlíonadh.</w:t>
      </w:r>
    </w:p>
    <w:p w14:paraId="52FBB217" w14:textId="77777777" w:rsidR="001D36A8" w:rsidRDefault="001D36A8" w:rsidP="005D0936">
      <w:pPr>
        <w:spacing w:line="276" w:lineRule="auto"/>
        <w:jc w:val="center"/>
        <w:textAlignment w:val="baseline"/>
        <w:rPr>
          <w:rFonts w:ascii="Arial" w:eastAsia="Arial" w:hAnsi="Arial"/>
          <w:color w:val="000000"/>
          <w:sz w:val="20"/>
        </w:rPr>
      </w:pPr>
    </w:p>
    <w:p w14:paraId="1CEC058F" w14:textId="77777777" w:rsidR="001D36A8" w:rsidRDefault="000852F6" w:rsidP="00954B66">
      <w:pPr>
        <w:spacing w:line="276" w:lineRule="auto"/>
        <w:ind w:left="720"/>
        <w:jc w:val="both"/>
        <w:textAlignment w:val="baseline"/>
        <w:rPr>
          <w:rFonts w:ascii="Arial" w:eastAsia="Arial" w:hAnsi="Arial"/>
          <w:color w:val="000000"/>
          <w:sz w:val="20"/>
        </w:rPr>
      </w:pPr>
      <w:r>
        <w:rPr>
          <w:rFonts w:ascii="Arial" w:eastAsia="Arial" w:hAnsi="Arial"/>
          <w:color w:val="000000"/>
          <w:sz w:val="20"/>
          <w:lang w:val="ga"/>
        </w:rPr>
        <w:t xml:space="preserve">Cuirfear na critéir seo i bhfeidhm agus measúnú á dhéanamh ar thograí an iarratasóra, </w:t>
      </w:r>
      <w:r>
        <w:rPr>
          <w:rFonts w:ascii="Arial" w:eastAsia="Arial" w:hAnsi="Arial"/>
          <w:i/>
          <w:iCs/>
          <w:color w:val="000000"/>
          <w:sz w:val="20"/>
          <w:lang w:val="ga"/>
        </w:rPr>
        <w:t>inter alia</w:t>
      </w:r>
      <w:r>
        <w:rPr>
          <w:rFonts w:ascii="Arial" w:eastAsia="Arial" w:hAnsi="Arial"/>
          <w:color w:val="000000"/>
          <w:sz w:val="20"/>
          <w:lang w:val="ga"/>
        </w:rPr>
        <w:t>, faoi na nithe seo a leanas:</w:t>
      </w:r>
    </w:p>
    <w:p w14:paraId="259DF353" w14:textId="77777777" w:rsidR="003947A4" w:rsidRPr="008537D9" w:rsidRDefault="003947A4" w:rsidP="00954B66">
      <w:pPr>
        <w:spacing w:line="276" w:lineRule="auto"/>
        <w:ind w:left="720"/>
        <w:jc w:val="both"/>
        <w:textAlignment w:val="baseline"/>
        <w:rPr>
          <w:rFonts w:ascii="Arial" w:eastAsia="Arial" w:hAnsi="Arial"/>
          <w:color w:val="000000"/>
          <w:sz w:val="20"/>
        </w:rPr>
      </w:pPr>
    </w:p>
    <w:p w14:paraId="378C8FB8" w14:textId="77777777" w:rsidR="00136A78" w:rsidRPr="00290859" w:rsidRDefault="000852F6" w:rsidP="00954B66">
      <w:pPr>
        <w:pStyle w:val="ListParagraph"/>
        <w:numPr>
          <w:ilvl w:val="2"/>
          <w:numId w:val="30"/>
        </w:numPr>
        <w:tabs>
          <w:tab w:val="left" w:pos="2808"/>
        </w:tabs>
        <w:spacing w:line="280" w:lineRule="atLeast"/>
        <w:ind w:left="2336" w:hanging="357"/>
        <w:jc w:val="both"/>
        <w:textAlignment w:val="baseline"/>
        <w:rPr>
          <w:rFonts w:ascii="Arial" w:eastAsia="Arial" w:hAnsi="Arial"/>
          <w:bCs/>
          <w:color w:val="000000"/>
          <w:sz w:val="20"/>
        </w:rPr>
      </w:pPr>
      <w:r>
        <w:rPr>
          <w:rFonts w:ascii="Arial" w:eastAsia="Arial" w:hAnsi="Arial"/>
          <w:color w:val="000000"/>
          <w:sz w:val="20"/>
          <w:lang w:val="ga"/>
        </w:rPr>
        <w:t>an Straitéis Chlársceidealaithe, lena n-áirítear straitéisí agus tionscnaimh chun éagsúlacht agus/nó cuspóirí agus ceangaltais in</w:t>
      </w:r>
      <w:r>
        <w:rPr>
          <w:rFonts w:ascii="Arial" w:eastAsia="Arial" w:hAnsi="Arial"/>
          <w:color w:val="000000"/>
          <w:sz w:val="20"/>
          <w:lang w:val="ga"/>
        </w:rPr>
        <w:t>bhuanaitheachta a chur ar fáil;</w:t>
      </w:r>
    </w:p>
    <w:p w14:paraId="26725425" w14:textId="77777777" w:rsidR="00672C97" w:rsidRPr="00672C97" w:rsidRDefault="000852F6" w:rsidP="00954B66">
      <w:pPr>
        <w:pStyle w:val="ListParagraph"/>
        <w:numPr>
          <w:ilvl w:val="2"/>
          <w:numId w:val="30"/>
        </w:numPr>
        <w:tabs>
          <w:tab w:val="left" w:pos="720"/>
          <w:tab w:val="left" w:pos="2808"/>
        </w:tabs>
        <w:spacing w:line="280" w:lineRule="atLeast"/>
        <w:ind w:left="2336" w:hanging="357"/>
        <w:jc w:val="both"/>
        <w:textAlignment w:val="baseline"/>
        <w:rPr>
          <w:rFonts w:ascii="Arial" w:eastAsia="Arial" w:hAnsi="Arial"/>
          <w:color w:val="000000"/>
          <w:sz w:val="20"/>
        </w:rPr>
      </w:pPr>
      <w:r>
        <w:rPr>
          <w:rFonts w:ascii="Arial" w:eastAsia="Arial" w:hAnsi="Arial"/>
          <w:color w:val="000000"/>
          <w:sz w:val="20"/>
          <w:lang w:val="ga"/>
        </w:rPr>
        <w:t>ráiteas Beartais ar an gClársceidealú (lena n-áirítear Fealsúnacht Chraolacháin);</w:t>
      </w:r>
    </w:p>
    <w:p w14:paraId="0B12E22A" w14:textId="77777777" w:rsidR="00672C97" w:rsidRPr="00672C97" w:rsidRDefault="000852F6" w:rsidP="00954B66">
      <w:pPr>
        <w:pStyle w:val="ListParagraph"/>
        <w:numPr>
          <w:ilvl w:val="2"/>
          <w:numId w:val="30"/>
        </w:numPr>
        <w:tabs>
          <w:tab w:val="left" w:pos="720"/>
          <w:tab w:val="left" w:pos="2808"/>
        </w:tabs>
        <w:spacing w:line="280" w:lineRule="atLeast"/>
        <w:ind w:left="2336" w:hanging="357"/>
        <w:jc w:val="both"/>
        <w:textAlignment w:val="baseline"/>
        <w:rPr>
          <w:rFonts w:ascii="Arial" w:eastAsia="Arial" w:hAnsi="Arial"/>
          <w:color w:val="000000"/>
          <w:sz w:val="20"/>
        </w:rPr>
      </w:pPr>
      <w:r>
        <w:rPr>
          <w:rFonts w:ascii="Arial" w:eastAsia="Arial" w:hAnsi="Arial"/>
          <w:color w:val="000000"/>
          <w:sz w:val="20"/>
          <w:lang w:val="ga"/>
        </w:rPr>
        <w:t>an Clársceidealú táscach; agus</w:t>
      </w:r>
    </w:p>
    <w:p w14:paraId="6E7B2D1D" w14:textId="77777777" w:rsidR="001D36A8" w:rsidRDefault="000852F6" w:rsidP="00954B66">
      <w:pPr>
        <w:pStyle w:val="ListParagraph"/>
        <w:numPr>
          <w:ilvl w:val="2"/>
          <w:numId w:val="30"/>
        </w:numPr>
        <w:tabs>
          <w:tab w:val="left" w:pos="720"/>
          <w:tab w:val="left" w:pos="2808"/>
        </w:tabs>
        <w:spacing w:line="280" w:lineRule="atLeast"/>
        <w:ind w:left="2336" w:hanging="357"/>
        <w:jc w:val="both"/>
        <w:textAlignment w:val="baseline"/>
        <w:rPr>
          <w:rFonts w:ascii="Arial" w:eastAsia="Arial" w:hAnsi="Arial"/>
          <w:color w:val="000000"/>
          <w:sz w:val="20"/>
        </w:rPr>
      </w:pPr>
      <w:r>
        <w:rPr>
          <w:rFonts w:ascii="Arial" w:eastAsia="Arial" w:hAnsi="Arial"/>
          <w:color w:val="000000"/>
          <w:sz w:val="20"/>
          <w:lang w:val="ga"/>
        </w:rPr>
        <w:t>cuntas teiste más duine é nó í roimhe sin agus/nó ina shealbhóir reatha ar chonradh craolacháin fuaime.</w:t>
      </w:r>
    </w:p>
    <w:p w14:paraId="067E92CC" w14:textId="77777777" w:rsidR="00D43437" w:rsidRDefault="00D43437" w:rsidP="00954B66">
      <w:pPr>
        <w:tabs>
          <w:tab w:val="left" w:pos="720"/>
          <w:tab w:val="left" w:pos="2808"/>
        </w:tabs>
        <w:spacing w:before="6" w:line="276" w:lineRule="auto"/>
        <w:ind w:left="720"/>
        <w:jc w:val="both"/>
        <w:textAlignment w:val="baseline"/>
        <w:rPr>
          <w:rFonts w:ascii="Arial" w:eastAsia="Arial" w:hAnsi="Arial"/>
          <w:color w:val="000000"/>
          <w:sz w:val="20"/>
        </w:rPr>
      </w:pPr>
    </w:p>
    <w:p w14:paraId="40D246E5" w14:textId="77777777" w:rsidR="001D36A8" w:rsidRPr="007243F5" w:rsidRDefault="000852F6" w:rsidP="00954B66">
      <w:pPr>
        <w:pStyle w:val="Heading3"/>
        <w:numPr>
          <w:ilvl w:val="2"/>
          <w:numId w:val="7"/>
        </w:numPr>
        <w:tabs>
          <w:tab w:val="num" w:pos="360"/>
        </w:tabs>
        <w:spacing w:line="276" w:lineRule="auto"/>
        <w:ind w:left="0" w:firstLine="720"/>
        <w:rPr>
          <w:rFonts w:ascii="Arial" w:eastAsia="Arial" w:hAnsi="Arial" w:cs="Arial"/>
          <w:b/>
          <w:bCs/>
          <w:color w:val="70AD47" w:themeColor="accent6"/>
          <w:sz w:val="20"/>
          <w:szCs w:val="20"/>
        </w:rPr>
      </w:pPr>
      <w:bookmarkStart w:id="12" w:name="_Toc113373631"/>
      <w:bookmarkStart w:id="13" w:name="_Toc113373507"/>
      <w:bookmarkStart w:id="14" w:name="_Toc113373333"/>
      <w:bookmarkStart w:id="15" w:name="_Toc113372836"/>
      <w:bookmarkStart w:id="16" w:name="_Toc113373630"/>
      <w:bookmarkStart w:id="17" w:name="_Toc113373506"/>
      <w:bookmarkStart w:id="18" w:name="_Toc113373332"/>
      <w:bookmarkStart w:id="19" w:name="_Toc113372835"/>
      <w:bookmarkStart w:id="20" w:name="_Toc113373629"/>
      <w:bookmarkStart w:id="21" w:name="_Toc113373505"/>
      <w:bookmarkStart w:id="22" w:name="_Toc113373331"/>
      <w:bookmarkStart w:id="23" w:name="_Toc113372834"/>
      <w:bookmarkStart w:id="24" w:name="_Toc113373628"/>
      <w:bookmarkStart w:id="25" w:name="_Toc113373504"/>
      <w:bookmarkStart w:id="26" w:name="_Toc113373330"/>
      <w:bookmarkStart w:id="27" w:name="_Toc113372833"/>
      <w:bookmarkStart w:id="28" w:name="_Toc113373627"/>
      <w:bookmarkStart w:id="29" w:name="_Toc113373503"/>
      <w:bookmarkStart w:id="30" w:name="_Toc113373329"/>
      <w:bookmarkStart w:id="31" w:name="_Toc113372832"/>
      <w:bookmarkStart w:id="32" w:name="_Toc113373626"/>
      <w:bookmarkStart w:id="33" w:name="_Toc113373502"/>
      <w:bookmarkStart w:id="34" w:name="_Toc113373328"/>
      <w:bookmarkStart w:id="35" w:name="_Toc113372831"/>
      <w:bookmarkStart w:id="36" w:name="_Toc113373508"/>
      <w:bookmarkStart w:id="37" w:name="_Toc113373632"/>
      <w:bookmarkStart w:id="38" w:name="_Toc115100018"/>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Pr>
          <w:rFonts w:ascii="Arial" w:eastAsia="Arial" w:hAnsi="Arial" w:cs="Arial"/>
          <w:b/>
          <w:bCs/>
          <w:color w:val="70AD47" w:themeColor="accent6"/>
          <w:sz w:val="20"/>
          <w:szCs w:val="20"/>
          <w:lang w:val="ga"/>
        </w:rPr>
        <w:t>Stiúideonna agus Tarchur</w:t>
      </w:r>
      <w:bookmarkEnd w:id="36"/>
      <w:bookmarkEnd w:id="37"/>
      <w:bookmarkEnd w:id="38"/>
    </w:p>
    <w:p w14:paraId="5DF68E2A" w14:textId="77777777" w:rsidR="000203D7" w:rsidRDefault="000852F6" w:rsidP="000203D7">
      <w:pPr>
        <w:pStyle w:val="ListParagraph"/>
        <w:spacing w:line="280" w:lineRule="exact"/>
        <w:jc w:val="both"/>
        <w:rPr>
          <w:rFonts w:ascii="Arial" w:hAnsi="Arial" w:cs="Arial"/>
          <w:sz w:val="20"/>
          <w:szCs w:val="20"/>
        </w:rPr>
      </w:pPr>
      <w:r>
        <w:rPr>
          <w:rFonts w:ascii="Arial" w:hAnsi="Arial" w:cs="Arial"/>
          <w:sz w:val="20"/>
          <w:szCs w:val="20"/>
          <w:lang w:val="ga"/>
        </w:rPr>
        <w:t>Is iad seo a leanas na forálacha ábhartha faoi Alt 66 d’Acht 2009 maidir le tarchur agus stiúideonna:</w:t>
      </w:r>
    </w:p>
    <w:p w14:paraId="56B8CC54" w14:textId="77777777" w:rsidR="000203D7" w:rsidRPr="000203D7" w:rsidRDefault="000203D7" w:rsidP="00954B66">
      <w:pPr>
        <w:pStyle w:val="ListParagraph"/>
        <w:spacing w:line="280" w:lineRule="exact"/>
        <w:jc w:val="both"/>
        <w:rPr>
          <w:rFonts w:ascii="Arial" w:hAnsi="Arial" w:cs="Arial"/>
          <w:sz w:val="20"/>
          <w:szCs w:val="20"/>
        </w:rPr>
      </w:pPr>
    </w:p>
    <w:p w14:paraId="0A83A203" w14:textId="77777777" w:rsidR="001D36A8" w:rsidRPr="00954B66" w:rsidRDefault="000852F6" w:rsidP="000203D7">
      <w:pPr>
        <w:pStyle w:val="ListParagraph"/>
        <w:numPr>
          <w:ilvl w:val="0"/>
          <w:numId w:val="8"/>
        </w:numPr>
        <w:tabs>
          <w:tab w:val="left" w:pos="360"/>
          <w:tab w:val="left" w:pos="959"/>
        </w:tabs>
        <w:spacing w:before="24" w:line="276" w:lineRule="auto"/>
        <w:ind w:right="178"/>
        <w:jc w:val="both"/>
        <w:textAlignment w:val="baseline"/>
        <w:rPr>
          <w:rFonts w:ascii="Arial" w:eastAsia="Arial" w:hAnsi="Arial"/>
          <w:color w:val="000000"/>
          <w:sz w:val="20"/>
        </w:rPr>
      </w:pPr>
      <w:r>
        <w:rPr>
          <w:rFonts w:ascii="Arial" w:eastAsia="Arial" w:hAnsi="Arial"/>
          <w:color w:val="000000"/>
          <w:sz w:val="20"/>
          <w:lang w:val="ga"/>
        </w:rPr>
        <w:t xml:space="preserve">Alt 66(2)(k): agus aird ar </w:t>
      </w:r>
      <w:r>
        <w:rPr>
          <w:rFonts w:ascii="Arial" w:eastAsia="Arial" w:hAnsi="Arial"/>
          <w:i/>
          <w:iCs/>
          <w:color w:val="000000"/>
          <w:sz w:val="20"/>
          <w:lang w:val="ga"/>
        </w:rPr>
        <w:t>“aon nithe eile is dóigh leis an gCoiste um Dheonú Conarthaí is gá chun forbairt rianúil ar sheirbhísí craolacháin a áirithiú”</w:t>
      </w:r>
      <w:r>
        <w:rPr>
          <w:rFonts w:ascii="Arial" w:eastAsia="Arial" w:hAnsi="Arial"/>
          <w:color w:val="000000"/>
          <w:sz w:val="20"/>
          <w:lang w:val="ga"/>
        </w:rPr>
        <w:t xml:space="preserve"> agus sa chás seo, cur </w:t>
      </w:r>
      <w:r>
        <w:rPr>
          <w:rFonts w:ascii="Arial" w:eastAsia="Arial" w:hAnsi="Arial"/>
          <w:color w:val="000000"/>
          <w:sz w:val="20"/>
          <w:lang w:val="ga"/>
        </w:rPr>
        <w:lastRenderedPageBreak/>
        <w:t>chuige an iarratasóra do bhunú an údaráis agus áiseanna stiúideonna agus tarchurtha a chothabháil i gceart.</w:t>
      </w:r>
    </w:p>
    <w:p w14:paraId="76EB0B5A" w14:textId="77777777" w:rsidR="001D36A8" w:rsidRPr="007243F5" w:rsidRDefault="000852F6" w:rsidP="00AE0B44">
      <w:pPr>
        <w:pStyle w:val="ListParagraph"/>
        <w:numPr>
          <w:ilvl w:val="0"/>
          <w:numId w:val="8"/>
        </w:numPr>
        <w:tabs>
          <w:tab w:val="left" w:pos="360"/>
          <w:tab w:val="left" w:pos="959"/>
        </w:tabs>
        <w:spacing w:before="24" w:line="276" w:lineRule="auto"/>
        <w:ind w:right="178"/>
        <w:jc w:val="both"/>
        <w:textAlignment w:val="baseline"/>
        <w:rPr>
          <w:rFonts w:ascii="Arial" w:eastAsia="Arial" w:hAnsi="Arial"/>
          <w:color w:val="000000"/>
          <w:sz w:val="20"/>
        </w:rPr>
      </w:pPr>
      <w:r>
        <w:rPr>
          <w:rFonts w:ascii="Arial" w:eastAsia="Arial" w:hAnsi="Arial"/>
          <w:color w:val="000000"/>
          <w:sz w:val="20"/>
          <w:lang w:val="ga"/>
        </w:rPr>
        <w:t>Alt 66(4): ar cháilíocht fhoriomlán fheidhmíocht an iarratasóra maidir le soláthar seirbhíse craolacháin aige nó aici faoi aon chonradh craolacháin arna shealbhú aige nó aici an dáta a rinneadh an t-iarratas nó roimhe, agus tuairiscí an Choiste um Chomhlí</w:t>
      </w:r>
      <w:r>
        <w:rPr>
          <w:rFonts w:ascii="Arial" w:eastAsia="Arial" w:hAnsi="Arial"/>
          <w:color w:val="000000"/>
          <w:sz w:val="20"/>
          <w:lang w:val="ga"/>
        </w:rPr>
        <w:t>onadh.</w:t>
      </w:r>
    </w:p>
    <w:p w14:paraId="321F79BA" w14:textId="77777777" w:rsidR="001D36A8" w:rsidRPr="008537D9" w:rsidRDefault="001D36A8" w:rsidP="005D0936">
      <w:pPr>
        <w:tabs>
          <w:tab w:val="left" w:pos="360"/>
          <w:tab w:val="left" w:pos="959"/>
        </w:tabs>
        <w:spacing w:before="24" w:line="276" w:lineRule="auto"/>
        <w:ind w:left="720" w:right="178"/>
        <w:jc w:val="both"/>
        <w:textAlignment w:val="baseline"/>
        <w:rPr>
          <w:rFonts w:ascii="Arial" w:eastAsia="Arial" w:hAnsi="Arial"/>
          <w:color w:val="000000"/>
          <w:sz w:val="20"/>
        </w:rPr>
      </w:pPr>
    </w:p>
    <w:p w14:paraId="7C8D9C20" w14:textId="77777777" w:rsidR="001D36A8" w:rsidRPr="008537D9" w:rsidRDefault="000852F6">
      <w:pPr>
        <w:spacing w:line="276" w:lineRule="auto"/>
        <w:ind w:left="720" w:right="216"/>
        <w:jc w:val="both"/>
        <w:textAlignment w:val="baseline"/>
        <w:rPr>
          <w:rFonts w:ascii="Arial" w:eastAsia="Arial" w:hAnsi="Arial"/>
          <w:color w:val="000000"/>
          <w:sz w:val="20"/>
        </w:rPr>
      </w:pPr>
      <w:r>
        <w:rPr>
          <w:rFonts w:ascii="Arial" w:eastAsia="Arial" w:hAnsi="Arial"/>
          <w:color w:val="000000"/>
          <w:sz w:val="20"/>
          <w:lang w:val="ga"/>
        </w:rPr>
        <w:t xml:space="preserve">Cuirfear na critéir seo i bhfeidhm agus measúnú á dhéanamh ar thograí an iarratasóra, </w:t>
      </w:r>
      <w:r>
        <w:rPr>
          <w:rFonts w:ascii="Arial" w:eastAsia="Arial" w:hAnsi="Arial"/>
          <w:i/>
          <w:iCs/>
          <w:color w:val="000000"/>
          <w:sz w:val="20"/>
          <w:lang w:val="ga"/>
        </w:rPr>
        <w:t>inter alia</w:t>
      </w:r>
      <w:r>
        <w:rPr>
          <w:rFonts w:ascii="Arial" w:eastAsia="Arial" w:hAnsi="Arial"/>
          <w:color w:val="000000"/>
          <w:sz w:val="20"/>
          <w:lang w:val="ga"/>
        </w:rPr>
        <w:t>, faoi na nithe seo a leanas:</w:t>
      </w:r>
    </w:p>
    <w:p w14:paraId="5FAB635F" w14:textId="77777777" w:rsidR="001D36A8" w:rsidRPr="008537D9" w:rsidRDefault="000852F6" w:rsidP="00966048">
      <w:pPr>
        <w:numPr>
          <w:ilvl w:val="0"/>
          <w:numId w:val="31"/>
        </w:numPr>
        <w:tabs>
          <w:tab w:val="left" w:pos="2808"/>
        </w:tabs>
        <w:spacing w:before="290" w:line="276" w:lineRule="auto"/>
        <w:ind w:left="2808" w:hanging="720"/>
        <w:textAlignment w:val="baseline"/>
        <w:rPr>
          <w:rFonts w:ascii="Arial" w:eastAsia="Arial" w:hAnsi="Arial"/>
          <w:color w:val="000000"/>
          <w:sz w:val="20"/>
        </w:rPr>
      </w:pPr>
      <w:r>
        <w:rPr>
          <w:rFonts w:ascii="Arial" w:eastAsia="Arial" w:hAnsi="Arial"/>
          <w:color w:val="000000"/>
          <w:sz w:val="20"/>
          <w:lang w:val="ga"/>
        </w:rPr>
        <w:t>achar ama chun tús a chur le tarchur;</w:t>
      </w:r>
    </w:p>
    <w:p w14:paraId="4D101525" w14:textId="77777777" w:rsidR="001D36A8" w:rsidRPr="008537D9" w:rsidRDefault="000852F6" w:rsidP="00966048">
      <w:pPr>
        <w:numPr>
          <w:ilvl w:val="0"/>
          <w:numId w:val="31"/>
        </w:numPr>
        <w:tabs>
          <w:tab w:val="left" w:pos="2808"/>
        </w:tabs>
        <w:spacing w:before="49" w:line="276" w:lineRule="auto"/>
        <w:ind w:left="2808" w:hanging="720"/>
        <w:textAlignment w:val="baseline"/>
        <w:rPr>
          <w:rFonts w:ascii="Arial" w:eastAsia="Arial" w:hAnsi="Arial"/>
          <w:color w:val="000000"/>
          <w:sz w:val="20"/>
        </w:rPr>
      </w:pPr>
      <w:r>
        <w:rPr>
          <w:rFonts w:ascii="Arial" w:eastAsia="Arial" w:hAnsi="Arial"/>
          <w:color w:val="000000"/>
          <w:sz w:val="20"/>
          <w:lang w:val="ga"/>
        </w:rPr>
        <w:t>leordhóthanacht na n-áiseanna stiúideo agus tarchurtha;</w:t>
      </w:r>
    </w:p>
    <w:p w14:paraId="7D07F9EA" w14:textId="77777777" w:rsidR="001D36A8" w:rsidRPr="008537D9" w:rsidRDefault="000852F6" w:rsidP="00966048">
      <w:pPr>
        <w:numPr>
          <w:ilvl w:val="0"/>
          <w:numId w:val="31"/>
        </w:numPr>
        <w:tabs>
          <w:tab w:val="left" w:pos="2808"/>
        </w:tabs>
        <w:spacing w:before="54" w:line="276" w:lineRule="auto"/>
        <w:ind w:left="2808" w:hanging="720"/>
        <w:textAlignment w:val="baseline"/>
        <w:rPr>
          <w:rFonts w:ascii="Arial" w:eastAsia="Arial" w:hAnsi="Arial"/>
          <w:color w:val="000000"/>
          <w:sz w:val="20"/>
        </w:rPr>
      </w:pPr>
      <w:r>
        <w:rPr>
          <w:rFonts w:ascii="Arial" w:eastAsia="Arial" w:hAnsi="Arial"/>
          <w:color w:val="000000"/>
          <w:sz w:val="20"/>
          <w:lang w:val="ga"/>
        </w:rPr>
        <w:t>oiriúnacht na dtograí tarchuir; agus</w:t>
      </w:r>
    </w:p>
    <w:p w14:paraId="360B7F2B" w14:textId="77777777" w:rsidR="001D36A8" w:rsidRPr="008537D9" w:rsidRDefault="000852F6" w:rsidP="00966048">
      <w:pPr>
        <w:numPr>
          <w:ilvl w:val="0"/>
          <w:numId w:val="31"/>
        </w:numPr>
        <w:tabs>
          <w:tab w:val="left" w:pos="2808"/>
        </w:tabs>
        <w:spacing w:before="1" w:line="276" w:lineRule="auto"/>
        <w:ind w:left="2808" w:right="216" w:hanging="720"/>
        <w:textAlignment w:val="baseline"/>
        <w:rPr>
          <w:rFonts w:ascii="Arial" w:eastAsia="Arial" w:hAnsi="Arial"/>
          <w:color w:val="000000"/>
          <w:sz w:val="20"/>
        </w:rPr>
      </w:pPr>
      <w:r>
        <w:rPr>
          <w:rFonts w:ascii="Arial" w:eastAsia="Arial" w:hAnsi="Arial"/>
          <w:color w:val="000000"/>
          <w:sz w:val="20"/>
          <w:lang w:val="ga"/>
        </w:rPr>
        <w:t>cuntas teiste más duine é nó í roimhe sin agus/nó ina shealbhóir reatha ar chonradh craolacháin fuaime.</w:t>
      </w:r>
    </w:p>
    <w:p w14:paraId="721A6385" w14:textId="77777777" w:rsidR="00541628" w:rsidRDefault="00541628" w:rsidP="005D0936">
      <w:pPr>
        <w:pStyle w:val="Heading3"/>
        <w:spacing w:line="276" w:lineRule="auto"/>
        <w:ind w:firstLine="720"/>
        <w:rPr>
          <w:rFonts w:ascii="Arial" w:eastAsia="Arial" w:hAnsi="Arial" w:cs="Arial"/>
          <w:b/>
          <w:bCs/>
          <w:color w:val="70AD47" w:themeColor="accent6"/>
          <w:sz w:val="20"/>
          <w:szCs w:val="20"/>
        </w:rPr>
      </w:pPr>
    </w:p>
    <w:p w14:paraId="7968C96B" w14:textId="77777777" w:rsidR="001D36A8" w:rsidRPr="000948DC" w:rsidRDefault="000852F6" w:rsidP="005D0936">
      <w:pPr>
        <w:pStyle w:val="Heading3"/>
        <w:spacing w:line="276" w:lineRule="auto"/>
        <w:ind w:firstLine="720"/>
        <w:rPr>
          <w:rFonts w:ascii="Arial" w:eastAsia="Arial" w:hAnsi="Arial" w:cs="Arial"/>
          <w:b/>
          <w:bCs/>
          <w:color w:val="70AD47" w:themeColor="accent6"/>
          <w:sz w:val="20"/>
          <w:szCs w:val="20"/>
        </w:rPr>
      </w:pPr>
      <w:bookmarkStart w:id="39" w:name="_Toc113373509"/>
      <w:bookmarkStart w:id="40" w:name="_Toc113373633"/>
      <w:bookmarkStart w:id="41" w:name="_Toc115100019"/>
      <w:r>
        <w:rPr>
          <w:rFonts w:ascii="Arial" w:eastAsia="Arial" w:hAnsi="Arial" w:cs="Arial"/>
          <w:b/>
          <w:bCs/>
          <w:color w:val="70AD47" w:themeColor="accent6"/>
          <w:sz w:val="20"/>
          <w:szCs w:val="20"/>
          <w:lang w:val="ga"/>
        </w:rPr>
        <w:t>3.3.4 Anailís Margaidh, Pleananna Airgeadais agus Gnó</w:t>
      </w:r>
      <w:bookmarkEnd w:id="39"/>
      <w:bookmarkEnd w:id="40"/>
      <w:bookmarkEnd w:id="41"/>
    </w:p>
    <w:p w14:paraId="4404017C" w14:textId="77777777" w:rsidR="001D36A8" w:rsidRDefault="000852F6" w:rsidP="00954B66">
      <w:pPr>
        <w:spacing w:line="280" w:lineRule="atLeast"/>
        <w:ind w:left="720"/>
        <w:textAlignment w:val="baseline"/>
        <w:rPr>
          <w:rFonts w:ascii="Arial" w:eastAsia="Arial" w:hAnsi="Arial" w:cs="Arial"/>
          <w:color w:val="000000"/>
          <w:sz w:val="20"/>
          <w:szCs w:val="20"/>
        </w:rPr>
      </w:pPr>
      <w:r>
        <w:rPr>
          <w:rFonts w:ascii="Arial" w:eastAsia="Arial" w:hAnsi="Arial" w:cs="Arial"/>
          <w:color w:val="000000"/>
          <w:sz w:val="20"/>
          <w:szCs w:val="20"/>
          <w:lang w:val="ga"/>
        </w:rPr>
        <w:t>Is iad seo a leanas na forálacha ábhartha faoi Alt 66 d’Acht 2009 maidir le hanailís mhargaidh ag</w:t>
      </w:r>
      <w:r>
        <w:rPr>
          <w:rFonts w:ascii="Arial" w:eastAsia="Arial" w:hAnsi="Arial" w:cs="Arial"/>
          <w:color w:val="000000"/>
          <w:sz w:val="20"/>
          <w:szCs w:val="20"/>
          <w:lang w:val="ga"/>
        </w:rPr>
        <w:t>us plean airgeadais agus gnó:</w:t>
      </w:r>
    </w:p>
    <w:p w14:paraId="68B9D660" w14:textId="77777777" w:rsidR="001E4762" w:rsidRPr="001E4762" w:rsidRDefault="001E4762" w:rsidP="00954B66">
      <w:pPr>
        <w:spacing w:line="280" w:lineRule="atLeast"/>
        <w:ind w:left="936"/>
        <w:textAlignment w:val="baseline"/>
        <w:rPr>
          <w:rFonts w:ascii="Arial" w:eastAsia="Arial" w:hAnsi="Arial" w:cs="Arial"/>
          <w:color w:val="000000"/>
          <w:sz w:val="20"/>
          <w:szCs w:val="20"/>
        </w:rPr>
      </w:pPr>
    </w:p>
    <w:p w14:paraId="3C620308" w14:textId="77777777" w:rsidR="001D36A8" w:rsidRPr="001E4762" w:rsidRDefault="000852F6" w:rsidP="00954B66">
      <w:pPr>
        <w:pStyle w:val="ListParagraph"/>
        <w:numPr>
          <w:ilvl w:val="1"/>
          <w:numId w:val="9"/>
        </w:numPr>
        <w:tabs>
          <w:tab w:val="left" w:pos="360"/>
          <w:tab w:val="left" w:pos="959"/>
        </w:tabs>
        <w:spacing w:line="280" w:lineRule="atLeast"/>
        <w:ind w:right="178"/>
        <w:jc w:val="both"/>
        <w:textAlignment w:val="baseline"/>
        <w:rPr>
          <w:rFonts w:ascii="Arial" w:eastAsia="Arial" w:hAnsi="Arial" w:cs="Arial"/>
          <w:color w:val="000000"/>
          <w:sz w:val="20"/>
          <w:szCs w:val="20"/>
        </w:rPr>
      </w:pPr>
      <w:r>
        <w:rPr>
          <w:rFonts w:ascii="Arial" w:eastAsia="Arial" w:hAnsi="Arial" w:cs="Arial"/>
          <w:color w:val="000000"/>
          <w:sz w:val="20"/>
          <w:szCs w:val="20"/>
          <w:lang w:val="ga"/>
        </w:rPr>
        <w:t>Roinn 66(2)(b): Leordhóthanacht na n-acmhainní airgeadais a bheidh ar fáil do gach iarratasóir agus an méid a bheidh an t-iarratas ag teacht le dea-phrionsabail ghnó agus eacnamaíochta;</w:t>
      </w:r>
    </w:p>
    <w:p w14:paraId="171B21CD" w14:textId="77777777" w:rsidR="00D11673" w:rsidRPr="00954B66" w:rsidRDefault="000852F6" w:rsidP="001E4762">
      <w:pPr>
        <w:pStyle w:val="ListParagraph"/>
        <w:numPr>
          <w:ilvl w:val="1"/>
          <w:numId w:val="9"/>
        </w:numPr>
        <w:tabs>
          <w:tab w:val="left" w:pos="360"/>
          <w:tab w:val="left" w:pos="959"/>
        </w:tabs>
        <w:spacing w:line="280" w:lineRule="atLeast"/>
        <w:ind w:right="178"/>
        <w:jc w:val="both"/>
        <w:textAlignment w:val="baseline"/>
        <w:rPr>
          <w:rFonts w:ascii="Arial" w:eastAsia="Arial" w:hAnsi="Arial" w:cs="Arial"/>
          <w:color w:val="000000"/>
          <w:sz w:val="20"/>
          <w:szCs w:val="20"/>
        </w:rPr>
      </w:pPr>
      <w:r>
        <w:rPr>
          <w:rFonts w:ascii="Arial" w:hAnsi="Arial" w:cs="Arial"/>
          <w:sz w:val="20"/>
          <w:szCs w:val="20"/>
          <w:lang w:val="ga"/>
        </w:rPr>
        <w:t>Alt 66(2)(k): agus aird ar “</w:t>
      </w:r>
      <w:r>
        <w:rPr>
          <w:rFonts w:ascii="Arial" w:hAnsi="Arial" w:cs="Arial"/>
          <w:i/>
          <w:iCs/>
          <w:sz w:val="20"/>
          <w:szCs w:val="20"/>
          <w:lang w:val="ga"/>
        </w:rPr>
        <w:t>aon nithe eile is dóigh leis an gCoiste um</w:t>
      </w:r>
      <w:r>
        <w:rPr>
          <w:rFonts w:ascii="Arial" w:hAnsi="Arial" w:cs="Arial"/>
          <w:i/>
          <w:iCs/>
          <w:sz w:val="20"/>
          <w:szCs w:val="20"/>
          <w:lang w:val="ga"/>
        </w:rPr>
        <w:t xml:space="preserve"> Dheonú Conarthaí is gá chun forbairt rianúil ar sheirbhísí craolacháin fuaime a áirithiú</w:t>
      </w:r>
      <w:r>
        <w:rPr>
          <w:rFonts w:ascii="Arial" w:hAnsi="Arial" w:cs="Arial"/>
          <w:sz w:val="20"/>
          <w:szCs w:val="20"/>
          <w:lang w:val="ga"/>
        </w:rPr>
        <w:t>” agus sa chás seo, an struchtúr oibríochta, na baill foirne agus ábhair acmhainní.</w:t>
      </w:r>
    </w:p>
    <w:p w14:paraId="06EC6B6D" w14:textId="77777777" w:rsidR="001D36A8" w:rsidRDefault="000852F6" w:rsidP="001E4762">
      <w:pPr>
        <w:pStyle w:val="ListParagraph"/>
        <w:numPr>
          <w:ilvl w:val="1"/>
          <w:numId w:val="9"/>
        </w:numPr>
        <w:tabs>
          <w:tab w:val="left" w:pos="360"/>
          <w:tab w:val="left" w:pos="959"/>
        </w:tabs>
        <w:spacing w:line="280" w:lineRule="atLeast"/>
        <w:ind w:right="178"/>
        <w:jc w:val="both"/>
        <w:textAlignment w:val="baseline"/>
        <w:rPr>
          <w:rFonts w:ascii="Arial" w:eastAsia="Arial" w:hAnsi="Arial" w:cs="Arial"/>
          <w:color w:val="000000"/>
          <w:sz w:val="20"/>
          <w:szCs w:val="20"/>
        </w:rPr>
      </w:pPr>
      <w:r>
        <w:rPr>
          <w:rFonts w:ascii="Arial" w:eastAsia="Arial" w:hAnsi="Arial" w:cs="Arial"/>
          <w:color w:val="000000"/>
          <w:sz w:val="20"/>
          <w:szCs w:val="20"/>
          <w:lang w:val="ga"/>
        </w:rPr>
        <w:t xml:space="preserve">Alt 66(4): ar cháilíocht fhoriomlán fheidhmíocht an iarratasóra maidir le soláthar </w:t>
      </w:r>
      <w:r>
        <w:rPr>
          <w:rFonts w:ascii="Arial" w:eastAsia="Arial" w:hAnsi="Arial" w:cs="Arial"/>
          <w:color w:val="000000"/>
          <w:sz w:val="20"/>
          <w:szCs w:val="20"/>
          <w:lang w:val="ga"/>
        </w:rPr>
        <w:t>seirbhíse craolacháin aige nó aici faoi aon chonradh craolacháin arna shealbhú aige nó aici an dáta a rinneadh an t-iarratas nó roimhe, agus tuairiscí an Choiste um Chomhlíonadh.</w:t>
      </w:r>
    </w:p>
    <w:p w14:paraId="36E1DFAF" w14:textId="77777777" w:rsidR="001E4762" w:rsidRDefault="001E4762" w:rsidP="001E4762">
      <w:pPr>
        <w:tabs>
          <w:tab w:val="left" w:pos="2808"/>
        </w:tabs>
        <w:spacing w:line="280" w:lineRule="atLeast"/>
        <w:ind w:left="2016"/>
        <w:textAlignment w:val="baseline"/>
        <w:rPr>
          <w:rFonts w:ascii="Arial" w:eastAsia="Arial" w:hAnsi="Arial" w:cs="Arial"/>
          <w:bCs/>
          <w:color w:val="000000"/>
          <w:sz w:val="20"/>
          <w:szCs w:val="20"/>
        </w:rPr>
      </w:pPr>
    </w:p>
    <w:p w14:paraId="124F0110" w14:textId="77777777" w:rsidR="001E4762" w:rsidRPr="008537D9" w:rsidRDefault="000852F6" w:rsidP="00954B66">
      <w:pPr>
        <w:spacing w:line="276" w:lineRule="auto"/>
        <w:ind w:left="720" w:right="216"/>
        <w:jc w:val="both"/>
        <w:textAlignment w:val="baseline"/>
        <w:rPr>
          <w:rFonts w:ascii="Arial" w:eastAsia="Arial" w:hAnsi="Arial"/>
          <w:color w:val="000000"/>
          <w:sz w:val="20"/>
        </w:rPr>
      </w:pPr>
      <w:r>
        <w:rPr>
          <w:rFonts w:ascii="Arial" w:eastAsia="Arial" w:hAnsi="Arial"/>
          <w:color w:val="000000"/>
          <w:sz w:val="20"/>
          <w:lang w:val="ga"/>
        </w:rPr>
        <w:t>Bainfear úsáid as na critéir seo agus measúnú á dhéanamh ar thograí an iarra</w:t>
      </w:r>
      <w:r>
        <w:rPr>
          <w:rFonts w:ascii="Arial" w:eastAsia="Arial" w:hAnsi="Arial"/>
          <w:color w:val="000000"/>
          <w:sz w:val="20"/>
          <w:lang w:val="ga"/>
        </w:rPr>
        <w:t xml:space="preserve">tasóra, </w:t>
      </w:r>
      <w:r>
        <w:rPr>
          <w:rFonts w:ascii="Arial" w:eastAsia="Arial" w:hAnsi="Arial"/>
          <w:i/>
          <w:iCs/>
          <w:color w:val="000000"/>
          <w:sz w:val="20"/>
          <w:lang w:val="ga"/>
        </w:rPr>
        <w:t>inter alia</w:t>
      </w:r>
      <w:r>
        <w:rPr>
          <w:rFonts w:ascii="Arial" w:eastAsia="Arial" w:hAnsi="Arial"/>
          <w:color w:val="000000"/>
          <w:sz w:val="20"/>
          <w:lang w:val="ga"/>
        </w:rPr>
        <w:t>, faoi na nithe seo a leanas:</w:t>
      </w:r>
    </w:p>
    <w:p w14:paraId="7BE87709" w14:textId="77777777" w:rsidR="001E4762" w:rsidRPr="0023648A" w:rsidRDefault="001E4762" w:rsidP="0023648A">
      <w:pPr>
        <w:tabs>
          <w:tab w:val="left" w:pos="2808"/>
        </w:tabs>
        <w:spacing w:line="280" w:lineRule="atLeast"/>
        <w:ind w:left="2016"/>
        <w:textAlignment w:val="baseline"/>
        <w:rPr>
          <w:rFonts w:ascii="Arial" w:eastAsia="Arial" w:hAnsi="Arial" w:cs="Arial"/>
          <w:bCs/>
          <w:color w:val="000000"/>
          <w:sz w:val="20"/>
          <w:szCs w:val="20"/>
        </w:rPr>
      </w:pPr>
    </w:p>
    <w:p w14:paraId="202B8543" w14:textId="77777777" w:rsidR="001D36A8" w:rsidRPr="0023648A" w:rsidRDefault="000852F6" w:rsidP="00954B66">
      <w:pPr>
        <w:tabs>
          <w:tab w:val="left" w:pos="2808"/>
        </w:tabs>
        <w:spacing w:line="280" w:lineRule="atLeast"/>
        <w:ind w:left="2016"/>
        <w:textAlignment w:val="baseline"/>
        <w:rPr>
          <w:rFonts w:ascii="Arial" w:eastAsia="Arial" w:hAnsi="Arial" w:cs="Arial"/>
          <w:b/>
          <w:color w:val="000000"/>
          <w:sz w:val="20"/>
          <w:szCs w:val="20"/>
        </w:rPr>
      </w:pPr>
      <w:r>
        <w:rPr>
          <w:rFonts w:ascii="Arial" w:eastAsia="Arial" w:hAnsi="Arial" w:cs="Arial"/>
          <w:color w:val="000000"/>
          <w:sz w:val="20"/>
          <w:szCs w:val="20"/>
          <w:lang w:val="ga"/>
        </w:rPr>
        <w:t>(i)</w:t>
      </w:r>
      <w:r>
        <w:rPr>
          <w:rFonts w:ascii="Arial" w:eastAsia="Arial" w:hAnsi="Arial" w:cs="Arial"/>
          <w:color w:val="000000"/>
          <w:sz w:val="20"/>
          <w:szCs w:val="20"/>
          <w:lang w:val="ga"/>
        </w:rPr>
        <w:tab/>
        <w:t>anailís ar an margadh, lena n-áirítear:</w:t>
      </w:r>
    </w:p>
    <w:p w14:paraId="40A431E2" w14:textId="77777777" w:rsidR="001D36A8" w:rsidRPr="0023648A" w:rsidRDefault="000852F6" w:rsidP="00954B66">
      <w:pPr>
        <w:pStyle w:val="ListParagraph"/>
        <w:numPr>
          <w:ilvl w:val="0"/>
          <w:numId w:val="32"/>
        </w:numPr>
        <w:tabs>
          <w:tab w:val="left" w:pos="720"/>
          <w:tab w:val="left" w:pos="3528"/>
        </w:tabs>
        <w:spacing w:line="280" w:lineRule="atLeast"/>
        <w:textAlignment w:val="baseline"/>
        <w:rPr>
          <w:rFonts w:ascii="Arial" w:eastAsia="Arial" w:hAnsi="Arial" w:cs="Arial"/>
          <w:color w:val="000000"/>
          <w:sz w:val="20"/>
          <w:szCs w:val="20"/>
        </w:rPr>
      </w:pPr>
      <w:r>
        <w:rPr>
          <w:rFonts w:ascii="Arial" w:eastAsia="Arial" w:hAnsi="Arial" w:cs="Arial"/>
          <w:color w:val="000000"/>
          <w:sz w:val="20"/>
          <w:szCs w:val="20"/>
          <w:lang w:val="ga"/>
        </w:rPr>
        <w:t>áit an mhargaidh mar atá faoi láthair;</w:t>
      </w:r>
    </w:p>
    <w:p w14:paraId="761A7D12" w14:textId="77777777" w:rsidR="001D36A8" w:rsidRPr="0023648A" w:rsidRDefault="000852F6" w:rsidP="00954B66">
      <w:pPr>
        <w:pStyle w:val="ListParagraph"/>
        <w:numPr>
          <w:ilvl w:val="0"/>
          <w:numId w:val="32"/>
        </w:numPr>
        <w:tabs>
          <w:tab w:val="left" w:pos="720"/>
          <w:tab w:val="left" w:pos="3528"/>
        </w:tabs>
        <w:spacing w:line="280" w:lineRule="atLeast"/>
        <w:textAlignment w:val="baseline"/>
        <w:rPr>
          <w:rFonts w:ascii="Arial" w:eastAsia="Arial" w:hAnsi="Arial" w:cs="Arial"/>
          <w:color w:val="000000"/>
          <w:sz w:val="20"/>
          <w:szCs w:val="20"/>
        </w:rPr>
      </w:pPr>
      <w:r>
        <w:rPr>
          <w:rFonts w:ascii="Arial" w:eastAsia="Arial" w:hAnsi="Arial" w:cs="Arial"/>
          <w:color w:val="000000"/>
          <w:sz w:val="20"/>
          <w:szCs w:val="20"/>
          <w:lang w:val="ga"/>
        </w:rPr>
        <w:t>an t-éileamh agus an t-ionchas don chineál seirbhíse atá beartaithe;</w:t>
      </w:r>
    </w:p>
    <w:p w14:paraId="713D10CD" w14:textId="77777777" w:rsidR="001C139E" w:rsidRPr="0023648A" w:rsidRDefault="000852F6" w:rsidP="00954B66">
      <w:pPr>
        <w:pStyle w:val="ListParagraph"/>
        <w:numPr>
          <w:ilvl w:val="0"/>
          <w:numId w:val="32"/>
        </w:numPr>
        <w:tabs>
          <w:tab w:val="left" w:pos="720"/>
          <w:tab w:val="left" w:pos="3528"/>
        </w:tabs>
        <w:spacing w:line="280" w:lineRule="atLeast"/>
        <w:textAlignment w:val="baseline"/>
        <w:rPr>
          <w:rFonts w:ascii="Arial" w:eastAsia="Arial" w:hAnsi="Arial" w:cs="Arial"/>
          <w:color w:val="000000"/>
          <w:sz w:val="20"/>
          <w:szCs w:val="20"/>
        </w:rPr>
      </w:pPr>
      <w:r>
        <w:rPr>
          <w:rFonts w:ascii="Arial" w:eastAsia="Arial" w:hAnsi="Arial" w:cs="Arial"/>
          <w:color w:val="000000"/>
          <w:sz w:val="20"/>
          <w:szCs w:val="20"/>
          <w:lang w:val="ga"/>
        </w:rPr>
        <w:t>feidhmíocht bheartaithe na seirbhíse; agus</w:t>
      </w:r>
    </w:p>
    <w:p w14:paraId="4EBA6CA7" w14:textId="77777777" w:rsidR="001D36A8" w:rsidRPr="00954B66" w:rsidRDefault="000852F6" w:rsidP="0023648A">
      <w:pPr>
        <w:pStyle w:val="ListParagraph"/>
        <w:numPr>
          <w:ilvl w:val="0"/>
          <w:numId w:val="32"/>
        </w:numPr>
        <w:tabs>
          <w:tab w:val="left" w:pos="720"/>
          <w:tab w:val="left" w:pos="3528"/>
        </w:tabs>
        <w:spacing w:line="280" w:lineRule="atLeast"/>
        <w:textAlignment w:val="baseline"/>
        <w:rPr>
          <w:rFonts w:ascii="Arial" w:eastAsia="Arial" w:hAnsi="Arial" w:cs="Arial"/>
          <w:color w:val="000000"/>
          <w:spacing w:val="15"/>
          <w:sz w:val="20"/>
          <w:szCs w:val="20"/>
        </w:rPr>
      </w:pPr>
      <w:r>
        <w:rPr>
          <w:rFonts w:ascii="Arial" w:eastAsia="Arial" w:hAnsi="Arial" w:cs="Arial"/>
          <w:color w:val="000000"/>
          <w:sz w:val="20"/>
          <w:szCs w:val="20"/>
          <w:lang w:val="ga"/>
        </w:rPr>
        <w:t>na straitéisí atá le cur i bhfeidhm chun na réamh-mheastacháin agus lucht éisteachta beartaithe a bhaint amach.</w:t>
      </w:r>
    </w:p>
    <w:p w14:paraId="60E716F6" w14:textId="77777777" w:rsidR="00072706" w:rsidRPr="0023648A" w:rsidRDefault="00072706" w:rsidP="00954B66">
      <w:pPr>
        <w:pStyle w:val="ListParagraph"/>
        <w:tabs>
          <w:tab w:val="left" w:pos="720"/>
          <w:tab w:val="left" w:pos="3528"/>
        </w:tabs>
        <w:spacing w:line="280" w:lineRule="atLeast"/>
        <w:ind w:left="3528"/>
        <w:textAlignment w:val="baseline"/>
        <w:rPr>
          <w:rFonts w:ascii="Arial" w:eastAsia="Arial" w:hAnsi="Arial" w:cs="Arial"/>
          <w:color w:val="000000"/>
          <w:spacing w:val="15"/>
          <w:sz w:val="20"/>
          <w:szCs w:val="20"/>
        </w:rPr>
      </w:pPr>
    </w:p>
    <w:p w14:paraId="1C68C279" w14:textId="77777777" w:rsidR="001D36A8" w:rsidRPr="0023648A" w:rsidRDefault="000852F6" w:rsidP="00954B66">
      <w:pPr>
        <w:tabs>
          <w:tab w:val="left" w:pos="2880"/>
        </w:tabs>
        <w:spacing w:line="280" w:lineRule="atLeast"/>
        <w:ind w:left="2088"/>
        <w:textAlignment w:val="baseline"/>
        <w:rPr>
          <w:rFonts w:ascii="Arial" w:eastAsia="Arial" w:hAnsi="Arial" w:cs="Arial"/>
          <w:bCs/>
          <w:color w:val="000000"/>
          <w:spacing w:val="-1"/>
          <w:sz w:val="20"/>
          <w:szCs w:val="20"/>
        </w:rPr>
      </w:pPr>
      <w:r>
        <w:rPr>
          <w:rFonts w:ascii="Arial" w:eastAsia="Arial" w:hAnsi="Arial" w:cs="Arial"/>
          <w:color w:val="000000"/>
          <w:sz w:val="20"/>
          <w:szCs w:val="20"/>
          <w:lang w:val="ga"/>
        </w:rPr>
        <w:t>(ii)</w:t>
      </w:r>
      <w:r>
        <w:rPr>
          <w:rFonts w:ascii="Arial" w:eastAsia="Arial" w:hAnsi="Arial" w:cs="Arial"/>
          <w:color w:val="000000"/>
          <w:sz w:val="20"/>
          <w:szCs w:val="20"/>
          <w:lang w:val="ga"/>
        </w:rPr>
        <w:tab/>
      </w:r>
      <w:r>
        <w:rPr>
          <w:rFonts w:ascii="Arial" w:eastAsia="Arial" w:hAnsi="Arial" w:cs="Arial"/>
          <w:color w:val="000000"/>
          <w:sz w:val="20"/>
          <w:szCs w:val="20"/>
          <w:lang w:val="ga"/>
        </w:rPr>
        <w:t>plean airgeadais agus gnó, lena n-áirítear:</w:t>
      </w:r>
    </w:p>
    <w:p w14:paraId="79F94D08" w14:textId="77777777" w:rsidR="001D36A8" w:rsidRPr="0023648A" w:rsidRDefault="000852F6" w:rsidP="00954B66">
      <w:pPr>
        <w:pStyle w:val="ListParagraph"/>
        <w:numPr>
          <w:ilvl w:val="0"/>
          <w:numId w:val="33"/>
        </w:numPr>
        <w:tabs>
          <w:tab w:val="left" w:pos="720"/>
          <w:tab w:val="left" w:pos="3600"/>
        </w:tabs>
        <w:spacing w:line="280" w:lineRule="atLeast"/>
        <w:textAlignment w:val="baseline"/>
        <w:rPr>
          <w:rFonts w:ascii="Arial" w:eastAsia="Arial" w:hAnsi="Arial" w:cs="Arial"/>
          <w:bCs/>
          <w:color w:val="000000"/>
          <w:spacing w:val="-1"/>
          <w:sz w:val="20"/>
          <w:szCs w:val="20"/>
        </w:rPr>
      </w:pPr>
      <w:r>
        <w:rPr>
          <w:rFonts w:ascii="Arial" w:eastAsia="Arial" w:hAnsi="Arial" w:cs="Arial"/>
          <w:color w:val="000000"/>
          <w:sz w:val="20"/>
          <w:szCs w:val="20"/>
          <w:lang w:val="ga"/>
        </w:rPr>
        <w:t>straitéis fhoriomlán airgeadais;</w:t>
      </w:r>
    </w:p>
    <w:p w14:paraId="6C0D2B22" w14:textId="77777777" w:rsidR="00D04E61" w:rsidRDefault="000852F6" w:rsidP="00954B66">
      <w:pPr>
        <w:pStyle w:val="ListParagraph"/>
        <w:numPr>
          <w:ilvl w:val="0"/>
          <w:numId w:val="33"/>
        </w:numPr>
        <w:tabs>
          <w:tab w:val="left" w:pos="720"/>
          <w:tab w:val="left" w:pos="3600"/>
        </w:tabs>
        <w:spacing w:line="280" w:lineRule="atLeast"/>
        <w:textAlignment w:val="baseline"/>
        <w:rPr>
          <w:rFonts w:ascii="Arial" w:eastAsia="Arial" w:hAnsi="Arial" w:cs="Arial"/>
          <w:bCs/>
          <w:color w:val="000000"/>
          <w:spacing w:val="-3"/>
          <w:sz w:val="20"/>
          <w:szCs w:val="20"/>
        </w:rPr>
      </w:pPr>
      <w:r>
        <w:rPr>
          <w:rFonts w:ascii="Arial" w:eastAsia="Arial" w:hAnsi="Arial" w:cs="Arial"/>
          <w:color w:val="000000"/>
          <w:sz w:val="20"/>
          <w:szCs w:val="20"/>
          <w:lang w:val="ga"/>
        </w:rPr>
        <w:lastRenderedPageBreak/>
        <w:t>na pleananna forbartha airgeadais agus oibríochta atá beartaithe;</w:t>
      </w:r>
    </w:p>
    <w:p w14:paraId="503CA1AD" w14:textId="77777777" w:rsidR="001D36A8" w:rsidRPr="0023648A" w:rsidRDefault="000852F6" w:rsidP="00954B66">
      <w:pPr>
        <w:pStyle w:val="ListParagraph"/>
        <w:numPr>
          <w:ilvl w:val="0"/>
          <w:numId w:val="33"/>
        </w:numPr>
        <w:tabs>
          <w:tab w:val="left" w:pos="720"/>
          <w:tab w:val="left" w:pos="3600"/>
        </w:tabs>
        <w:spacing w:line="280" w:lineRule="atLeast"/>
        <w:textAlignment w:val="baseline"/>
        <w:rPr>
          <w:rFonts w:ascii="Arial" w:eastAsia="Arial" w:hAnsi="Arial" w:cs="Arial"/>
          <w:bCs/>
          <w:color w:val="000000"/>
          <w:spacing w:val="-3"/>
          <w:sz w:val="20"/>
          <w:szCs w:val="20"/>
        </w:rPr>
      </w:pPr>
      <w:r>
        <w:rPr>
          <w:rFonts w:ascii="Arial" w:eastAsia="Arial" w:hAnsi="Arial" w:cs="Arial"/>
          <w:color w:val="000000"/>
          <w:sz w:val="20"/>
          <w:szCs w:val="20"/>
          <w:lang w:val="ga"/>
        </w:rPr>
        <w:t>tograí infheistíochta; agus</w:t>
      </w:r>
    </w:p>
    <w:p w14:paraId="41133A19" w14:textId="77777777" w:rsidR="001D36A8" w:rsidRPr="0023648A" w:rsidRDefault="000852F6" w:rsidP="0023648A">
      <w:pPr>
        <w:pStyle w:val="ListParagraph"/>
        <w:numPr>
          <w:ilvl w:val="0"/>
          <w:numId w:val="33"/>
        </w:numPr>
        <w:tabs>
          <w:tab w:val="left" w:pos="720"/>
          <w:tab w:val="left" w:pos="3600"/>
        </w:tabs>
        <w:spacing w:line="280" w:lineRule="atLeast"/>
        <w:textAlignment w:val="baseline"/>
        <w:rPr>
          <w:rFonts w:ascii="Arial" w:eastAsia="Arial" w:hAnsi="Arial" w:cs="Arial"/>
          <w:bCs/>
          <w:color w:val="000000"/>
          <w:spacing w:val="-4"/>
          <w:sz w:val="20"/>
          <w:szCs w:val="20"/>
        </w:rPr>
      </w:pPr>
      <w:r>
        <w:rPr>
          <w:rFonts w:ascii="Arial" w:eastAsia="Arial" w:hAnsi="Arial" w:cs="Arial"/>
          <w:color w:val="000000"/>
          <w:sz w:val="20"/>
          <w:szCs w:val="20"/>
          <w:lang w:val="ga"/>
        </w:rPr>
        <w:t>réamh-mheastacháin airgeadais.</w:t>
      </w:r>
    </w:p>
    <w:p w14:paraId="19A8992A" w14:textId="77777777" w:rsidR="00072706" w:rsidRPr="0023648A" w:rsidRDefault="00072706" w:rsidP="00954B66">
      <w:pPr>
        <w:pStyle w:val="ListParagraph"/>
        <w:tabs>
          <w:tab w:val="left" w:pos="720"/>
          <w:tab w:val="left" w:pos="3600"/>
        </w:tabs>
        <w:spacing w:line="280" w:lineRule="atLeast"/>
        <w:ind w:left="3600"/>
        <w:textAlignment w:val="baseline"/>
        <w:rPr>
          <w:rFonts w:ascii="Arial" w:eastAsia="Arial" w:hAnsi="Arial" w:cs="Arial"/>
          <w:bCs/>
          <w:color w:val="000000"/>
          <w:spacing w:val="-4"/>
          <w:sz w:val="20"/>
          <w:szCs w:val="20"/>
        </w:rPr>
      </w:pPr>
    </w:p>
    <w:p w14:paraId="7408B00E" w14:textId="77777777" w:rsidR="00A8774C" w:rsidRPr="0023648A" w:rsidRDefault="000852F6" w:rsidP="0023648A">
      <w:pPr>
        <w:tabs>
          <w:tab w:val="left" w:pos="2880"/>
        </w:tabs>
        <w:spacing w:line="280" w:lineRule="atLeast"/>
        <w:ind w:left="2880" w:right="144" w:hanging="792"/>
        <w:textAlignment w:val="baseline"/>
        <w:rPr>
          <w:rFonts w:ascii="Arial" w:eastAsia="Arial" w:hAnsi="Arial" w:cs="Arial"/>
          <w:bCs/>
          <w:color w:val="000000"/>
          <w:sz w:val="20"/>
          <w:szCs w:val="20"/>
        </w:rPr>
      </w:pPr>
      <w:r>
        <w:rPr>
          <w:rFonts w:ascii="Arial" w:eastAsia="Arial" w:hAnsi="Arial" w:cs="Arial"/>
          <w:color w:val="000000"/>
          <w:sz w:val="20"/>
          <w:szCs w:val="20"/>
          <w:lang w:val="ga"/>
        </w:rPr>
        <w:t>(iii)</w:t>
      </w:r>
      <w:r>
        <w:rPr>
          <w:rFonts w:ascii="Arial" w:eastAsia="Arial" w:hAnsi="Arial" w:cs="Arial"/>
          <w:color w:val="000000"/>
          <w:sz w:val="20"/>
          <w:szCs w:val="20"/>
          <w:lang w:val="ga"/>
        </w:rPr>
        <w:tab/>
      </w:r>
      <w:r>
        <w:rPr>
          <w:rFonts w:ascii="Arial" w:eastAsia="Arial" w:hAnsi="Arial" w:cs="Arial"/>
          <w:color w:val="000000"/>
          <w:sz w:val="20"/>
          <w:szCs w:val="20"/>
          <w:lang w:val="ga"/>
        </w:rPr>
        <w:t>struchtúr oibríochta, na baill foirne agus tograí acmhainní, lena n-áirítear:</w:t>
      </w:r>
    </w:p>
    <w:p w14:paraId="0C56F416" w14:textId="77777777" w:rsidR="00A8774C" w:rsidRPr="0023648A" w:rsidRDefault="000852F6" w:rsidP="0023648A">
      <w:pPr>
        <w:pStyle w:val="ListParagraph"/>
        <w:numPr>
          <w:ilvl w:val="0"/>
          <w:numId w:val="42"/>
        </w:numPr>
        <w:tabs>
          <w:tab w:val="left" w:pos="720"/>
          <w:tab w:val="left" w:pos="3600"/>
        </w:tabs>
        <w:spacing w:line="280" w:lineRule="atLeast"/>
        <w:textAlignment w:val="baseline"/>
        <w:rPr>
          <w:rFonts w:ascii="Arial" w:eastAsia="Arial" w:hAnsi="Arial" w:cs="Arial"/>
          <w:bCs/>
          <w:color w:val="000000"/>
          <w:spacing w:val="-1"/>
          <w:sz w:val="20"/>
          <w:szCs w:val="20"/>
        </w:rPr>
      </w:pPr>
      <w:r>
        <w:rPr>
          <w:rFonts w:ascii="Arial" w:eastAsia="Arial" w:hAnsi="Arial" w:cs="Arial"/>
          <w:color w:val="000000"/>
          <w:sz w:val="20"/>
          <w:szCs w:val="20"/>
          <w:lang w:val="ga"/>
        </w:rPr>
        <w:t>líon na mball foirne, stádas fostaíochta, luach saothair agus scéimeanna buntáistí, etc.;</w:t>
      </w:r>
    </w:p>
    <w:p w14:paraId="7EDEB226" w14:textId="77777777" w:rsidR="00A8774C" w:rsidRPr="0023648A" w:rsidRDefault="000852F6" w:rsidP="0023648A">
      <w:pPr>
        <w:pStyle w:val="ListParagraph"/>
        <w:numPr>
          <w:ilvl w:val="0"/>
          <w:numId w:val="42"/>
        </w:numPr>
        <w:tabs>
          <w:tab w:val="left" w:pos="720"/>
          <w:tab w:val="left" w:pos="3600"/>
        </w:tabs>
        <w:spacing w:line="280" w:lineRule="atLeast"/>
        <w:textAlignment w:val="baseline"/>
        <w:rPr>
          <w:rFonts w:ascii="Arial" w:eastAsia="Arial" w:hAnsi="Arial" w:cs="Arial"/>
          <w:bCs/>
          <w:color w:val="000000"/>
          <w:spacing w:val="-3"/>
          <w:sz w:val="20"/>
          <w:szCs w:val="20"/>
        </w:rPr>
      </w:pPr>
      <w:r>
        <w:rPr>
          <w:rFonts w:ascii="Arial" w:eastAsia="Arial" w:hAnsi="Arial" w:cs="Arial"/>
          <w:color w:val="000000"/>
          <w:sz w:val="20"/>
          <w:szCs w:val="20"/>
          <w:lang w:val="ga"/>
        </w:rPr>
        <w:t>caidreamh tionsclaíoch;</w:t>
      </w:r>
    </w:p>
    <w:p w14:paraId="40656AEB" w14:textId="77777777" w:rsidR="00A8774C" w:rsidRPr="0023648A" w:rsidRDefault="000852F6" w:rsidP="0023648A">
      <w:pPr>
        <w:pStyle w:val="ListParagraph"/>
        <w:numPr>
          <w:ilvl w:val="0"/>
          <w:numId w:val="42"/>
        </w:numPr>
        <w:tabs>
          <w:tab w:val="left" w:pos="720"/>
          <w:tab w:val="left" w:pos="3600"/>
        </w:tabs>
        <w:spacing w:line="280" w:lineRule="atLeast"/>
        <w:textAlignment w:val="baseline"/>
        <w:rPr>
          <w:rFonts w:ascii="Arial" w:eastAsia="Arial" w:hAnsi="Arial" w:cs="Arial"/>
          <w:bCs/>
          <w:color w:val="000000"/>
          <w:spacing w:val="-4"/>
          <w:sz w:val="20"/>
          <w:szCs w:val="20"/>
        </w:rPr>
      </w:pPr>
      <w:r>
        <w:rPr>
          <w:rFonts w:ascii="Arial" w:eastAsia="Arial" w:hAnsi="Arial" w:cs="Arial"/>
          <w:color w:val="000000"/>
          <w:sz w:val="20"/>
          <w:szCs w:val="20"/>
          <w:lang w:val="ga"/>
        </w:rPr>
        <w:t>cothromas, éagsúlacht agus cuimsiú;</w:t>
      </w:r>
    </w:p>
    <w:p w14:paraId="0DC390D1" w14:textId="77777777" w:rsidR="006421CF" w:rsidRPr="0023648A" w:rsidRDefault="000852F6" w:rsidP="0023648A">
      <w:pPr>
        <w:pStyle w:val="ListParagraph"/>
        <w:numPr>
          <w:ilvl w:val="0"/>
          <w:numId w:val="42"/>
        </w:numPr>
        <w:tabs>
          <w:tab w:val="left" w:pos="720"/>
          <w:tab w:val="left" w:pos="3600"/>
        </w:tabs>
        <w:spacing w:line="280" w:lineRule="atLeast"/>
        <w:textAlignment w:val="baseline"/>
        <w:rPr>
          <w:rFonts w:ascii="Arial" w:eastAsia="Arial" w:hAnsi="Arial" w:cs="Arial"/>
          <w:bCs/>
          <w:color w:val="000000"/>
          <w:spacing w:val="-4"/>
          <w:sz w:val="20"/>
          <w:szCs w:val="20"/>
        </w:rPr>
      </w:pPr>
      <w:r>
        <w:rPr>
          <w:rFonts w:ascii="Arial" w:eastAsia="Arial" w:hAnsi="Arial" w:cs="Arial"/>
          <w:color w:val="000000"/>
          <w:sz w:val="20"/>
          <w:szCs w:val="20"/>
          <w:lang w:val="ga"/>
        </w:rPr>
        <w:t>oiliúint agus forbairt; agus</w:t>
      </w:r>
    </w:p>
    <w:p w14:paraId="2297546E" w14:textId="77777777" w:rsidR="00BB4046" w:rsidRPr="00954B66" w:rsidRDefault="00BB4046" w:rsidP="0023648A">
      <w:pPr>
        <w:tabs>
          <w:tab w:val="left" w:pos="2880"/>
        </w:tabs>
        <w:spacing w:line="280" w:lineRule="atLeast"/>
        <w:ind w:left="2880" w:right="144" w:hanging="792"/>
        <w:textAlignment w:val="baseline"/>
        <w:rPr>
          <w:rFonts w:ascii="Arial" w:eastAsia="Arial" w:hAnsi="Arial" w:cs="Arial"/>
          <w:bCs/>
          <w:color w:val="000000"/>
          <w:sz w:val="20"/>
          <w:szCs w:val="20"/>
        </w:rPr>
      </w:pPr>
    </w:p>
    <w:p w14:paraId="228EC3C6" w14:textId="77777777" w:rsidR="006B448D" w:rsidRPr="00954B66" w:rsidRDefault="000852F6" w:rsidP="00954B66">
      <w:pPr>
        <w:pStyle w:val="ListParagraph"/>
        <w:numPr>
          <w:ilvl w:val="0"/>
          <w:numId w:val="42"/>
        </w:numPr>
        <w:tabs>
          <w:tab w:val="left" w:pos="2880"/>
        </w:tabs>
        <w:spacing w:line="280" w:lineRule="atLeast"/>
        <w:ind w:left="2881" w:right="142" w:hanging="794"/>
        <w:textAlignment w:val="baseline"/>
        <w:rPr>
          <w:rFonts w:ascii="Arial" w:eastAsia="Arial" w:hAnsi="Arial" w:cs="Arial"/>
          <w:color w:val="000000"/>
          <w:sz w:val="20"/>
          <w:szCs w:val="20"/>
        </w:rPr>
      </w:pPr>
      <w:r>
        <w:rPr>
          <w:rFonts w:ascii="Arial" w:eastAsia="Arial" w:hAnsi="Arial" w:cs="Arial"/>
          <w:color w:val="000000"/>
          <w:sz w:val="20"/>
          <w:szCs w:val="20"/>
          <w:lang w:val="ga"/>
        </w:rPr>
        <w:t>cuntas teiste más duine é nó í roimhe sin agus/nó ina shealbhóir reatha ar chonradh craolacháin fuaime.</w:t>
      </w:r>
    </w:p>
    <w:p w14:paraId="59F9452A" w14:textId="77777777" w:rsidR="001E4762" w:rsidRDefault="001E4762" w:rsidP="00587DB5">
      <w:pPr>
        <w:pStyle w:val="Heading2"/>
        <w:spacing w:line="276" w:lineRule="auto"/>
        <w:ind w:firstLine="216"/>
        <w:jc w:val="both"/>
        <w:rPr>
          <w:rFonts w:ascii="Arial" w:eastAsia="Arial" w:hAnsi="Arial" w:cs="Arial"/>
          <w:b/>
          <w:bCs/>
          <w:color w:val="auto"/>
          <w:sz w:val="20"/>
          <w:szCs w:val="20"/>
        </w:rPr>
      </w:pPr>
    </w:p>
    <w:p w14:paraId="4ADF4BFA" w14:textId="77777777" w:rsidR="00587DB5" w:rsidRPr="00CA0E74" w:rsidRDefault="000852F6" w:rsidP="00587DB5">
      <w:pPr>
        <w:pStyle w:val="Heading2"/>
        <w:spacing w:line="276" w:lineRule="auto"/>
        <w:ind w:firstLine="216"/>
        <w:jc w:val="both"/>
        <w:rPr>
          <w:rFonts w:ascii="Arial" w:eastAsia="Arial" w:hAnsi="Arial" w:cs="Arial"/>
          <w:b/>
          <w:bCs/>
          <w:color w:val="auto"/>
          <w:sz w:val="20"/>
          <w:szCs w:val="20"/>
        </w:rPr>
      </w:pPr>
      <w:bookmarkStart w:id="42" w:name="_Toc115100020"/>
      <w:r>
        <w:rPr>
          <w:rFonts w:ascii="Arial" w:eastAsia="Arial" w:hAnsi="Arial" w:cs="Arial"/>
          <w:b/>
          <w:bCs/>
          <w:color w:val="auto"/>
          <w:sz w:val="20"/>
          <w:szCs w:val="20"/>
          <w:lang w:val="ga"/>
        </w:rPr>
        <w:t>3.4 Maitrís Scórála</w:t>
      </w:r>
      <w:bookmarkEnd w:id="42"/>
    </w:p>
    <w:p w14:paraId="737288FD" w14:textId="77777777" w:rsidR="001D36A8" w:rsidRDefault="001D36A8" w:rsidP="005D0936">
      <w:pPr>
        <w:spacing w:line="276" w:lineRule="auto"/>
      </w:pPr>
    </w:p>
    <w:p w14:paraId="0BFE4394" w14:textId="77777777" w:rsidR="001D36A8" w:rsidRDefault="000852F6" w:rsidP="00954B66">
      <w:pPr>
        <w:spacing w:line="276" w:lineRule="auto"/>
        <w:ind w:left="216"/>
        <w:jc w:val="both"/>
        <w:rPr>
          <w:rFonts w:ascii="Arial" w:hAnsi="Arial" w:cs="Arial"/>
          <w:sz w:val="20"/>
          <w:szCs w:val="20"/>
        </w:rPr>
      </w:pPr>
      <w:r>
        <w:rPr>
          <w:rFonts w:ascii="Arial" w:hAnsi="Arial" w:cs="Arial"/>
          <w:sz w:val="20"/>
          <w:szCs w:val="20"/>
          <w:lang w:val="ga"/>
        </w:rPr>
        <w:t>Aontóidh an Coiste maitrís scórála don iarrata(i)s, rud a chuirfear ar fáil tráth a fhógrófar cuireadh chun iarratais a chur isteach de bhun Alt 65(8) d’Acht 2009. Léireoidh na critéir sa mhaitrís scórála na critéir reachtúla ar Alt 66 d’Acht 2009, mar a l</w:t>
      </w:r>
      <w:r>
        <w:rPr>
          <w:rFonts w:ascii="Arial" w:hAnsi="Arial" w:cs="Arial"/>
          <w:sz w:val="20"/>
          <w:szCs w:val="20"/>
          <w:lang w:val="ga"/>
        </w:rPr>
        <w:t>eagtar amach é in alt 3.3 thuas sa Treoir.</w:t>
      </w:r>
    </w:p>
    <w:p w14:paraId="34734D5F" w14:textId="77777777" w:rsidR="001D36A8" w:rsidRDefault="001D36A8" w:rsidP="005D0936">
      <w:pPr>
        <w:spacing w:line="276" w:lineRule="auto"/>
        <w:rPr>
          <w:rFonts w:ascii="Arial" w:hAnsi="Arial" w:cs="Arial"/>
          <w:sz w:val="20"/>
          <w:szCs w:val="20"/>
        </w:rPr>
      </w:pPr>
    </w:p>
    <w:p w14:paraId="466C0FBA" w14:textId="77777777" w:rsidR="005D6696" w:rsidRPr="00CA0E74" w:rsidRDefault="000852F6" w:rsidP="005D6696">
      <w:pPr>
        <w:pStyle w:val="Heading2"/>
        <w:spacing w:line="276" w:lineRule="auto"/>
        <w:ind w:firstLine="216"/>
        <w:jc w:val="both"/>
        <w:rPr>
          <w:rFonts w:ascii="Arial" w:eastAsia="Arial" w:hAnsi="Arial" w:cs="Arial"/>
          <w:b/>
          <w:bCs/>
          <w:color w:val="auto"/>
          <w:sz w:val="20"/>
          <w:szCs w:val="20"/>
        </w:rPr>
      </w:pPr>
      <w:bookmarkStart w:id="43" w:name="_Toc115100021"/>
      <w:r>
        <w:rPr>
          <w:rFonts w:ascii="Arial" w:eastAsia="Arial" w:hAnsi="Arial" w:cs="Arial"/>
          <w:b/>
          <w:bCs/>
          <w:color w:val="auto"/>
          <w:sz w:val="20"/>
          <w:szCs w:val="20"/>
          <w:lang w:val="ga"/>
        </w:rPr>
        <w:t>3.5 Próiseas Cinnteoireachta</w:t>
      </w:r>
      <w:bookmarkEnd w:id="43"/>
    </w:p>
    <w:p w14:paraId="3AA420B9" w14:textId="77777777" w:rsidR="008257D7" w:rsidRDefault="008257D7" w:rsidP="0052241A">
      <w:pPr>
        <w:spacing w:line="280" w:lineRule="atLeast"/>
        <w:ind w:left="288" w:right="144"/>
        <w:jc w:val="both"/>
        <w:textAlignment w:val="baseline"/>
        <w:rPr>
          <w:rFonts w:ascii="Arial" w:eastAsia="Arial" w:hAnsi="Arial"/>
          <w:color w:val="000000"/>
          <w:sz w:val="20"/>
        </w:rPr>
      </w:pPr>
    </w:p>
    <w:p w14:paraId="45881DFE" w14:textId="77777777" w:rsidR="002447BB" w:rsidRDefault="000852F6" w:rsidP="0052241A">
      <w:pPr>
        <w:spacing w:line="280" w:lineRule="atLeast"/>
        <w:ind w:left="288" w:right="144"/>
        <w:jc w:val="both"/>
        <w:textAlignment w:val="baseline"/>
        <w:rPr>
          <w:rFonts w:ascii="Arial" w:eastAsia="Arial" w:hAnsi="Arial"/>
          <w:color w:val="000000"/>
          <w:sz w:val="20"/>
        </w:rPr>
      </w:pPr>
      <w:r>
        <w:rPr>
          <w:rFonts w:ascii="Arial" w:eastAsia="Arial" w:hAnsi="Arial"/>
          <w:color w:val="000000"/>
          <w:sz w:val="20"/>
          <w:lang w:val="ga"/>
        </w:rPr>
        <w:t>Tugann an tAlt seo sonraí faoin bpróiseas cinnteoireachta a chuirfidh an Coiste i bhfeidhm. Áireofar ar na sonraí:</w:t>
      </w:r>
    </w:p>
    <w:p w14:paraId="11F36960" w14:textId="77777777" w:rsidR="008257D7" w:rsidRDefault="008257D7" w:rsidP="00954B66">
      <w:pPr>
        <w:spacing w:line="280" w:lineRule="atLeast"/>
        <w:ind w:left="288" w:right="144"/>
        <w:jc w:val="both"/>
        <w:textAlignment w:val="baseline"/>
        <w:rPr>
          <w:rFonts w:ascii="Arial" w:eastAsia="Arial" w:hAnsi="Arial"/>
          <w:color w:val="000000"/>
          <w:sz w:val="20"/>
        </w:rPr>
      </w:pPr>
    </w:p>
    <w:p w14:paraId="421E4205" w14:textId="77777777" w:rsidR="00330CD8" w:rsidRPr="008537D9" w:rsidRDefault="000852F6" w:rsidP="00954B66">
      <w:pPr>
        <w:numPr>
          <w:ilvl w:val="0"/>
          <w:numId w:val="1"/>
        </w:numPr>
        <w:tabs>
          <w:tab w:val="clear" w:pos="360"/>
          <w:tab w:val="left" w:pos="1008"/>
        </w:tabs>
        <w:spacing w:line="280" w:lineRule="atLeast"/>
        <w:ind w:left="1008" w:hanging="360"/>
        <w:jc w:val="both"/>
        <w:textAlignment w:val="baseline"/>
        <w:rPr>
          <w:rFonts w:ascii="Arial" w:eastAsia="Arial" w:hAnsi="Arial"/>
          <w:color w:val="000000"/>
          <w:sz w:val="20"/>
        </w:rPr>
      </w:pPr>
      <w:r>
        <w:rPr>
          <w:rFonts w:ascii="Arial" w:eastAsia="Arial" w:hAnsi="Arial"/>
          <w:color w:val="000000"/>
          <w:sz w:val="20"/>
          <w:lang w:val="ga"/>
        </w:rPr>
        <w:t>Cibé acu éisteachtaí príobháideacha, nó éisteachtaí poiblí nó an dá rud a bheith san áireamh.</w:t>
      </w:r>
    </w:p>
    <w:p w14:paraId="1DD791DC" w14:textId="77777777" w:rsidR="00330CD8" w:rsidRPr="008537D9" w:rsidRDefault="000852F6" w:rsidP="00954B66">
      <w:pPr>
        <w:numPr>
          <w:ilvl w:val="0"/>
          <w:numId w:val="1"/>
        </w:numPr>
        <w:tabs>
          <w:tab w:val="clear" w:pos="360"/>
          <w:tab w:val="left" w:pos="1008"/>
        </w:tabs>
        <w:spacing w:line="280" w:lineRule="atLeast"/>
        <w:ind w:left="1008" w:hanging="360"/>
        <w:jc w:val="both"/>
        <w:textAlignment w:val="baseline"/>
        <w:rPr>
          <w:rFonts w:ascii="Arial" w:eastAsia="Arial" w:hAnsi="Arial"/>
          <w:color w:val="000000"/>
          <w:sz w:val="20"/>
        </w:rPr>
      </w:pPr>
      <w:r>
        <w:rPr>
          <w:rFonts w:ascii="Arial" w:eastAsia="Arial" w:hAnsi="Arial"/>
          <w:color w:val="000000"/>
          <w:sz w:val="20"/>
          <w:lang w:val="ga"/>
        </w:rPr>
        <w:t>Cibé acu a bheidh gné de cheisteanna scríofa b</w:t>
      </w:r>
      <w:r>
        <w:rPr>
          <w:rFonts w:ascii="Arial" w:eastAsia="Arial" w:hAnsi="Arial"/>
          <w:color w:val="000000"/>
          <w:sz w:val="20"/>
          <w:lang w:val="ga"/>
        </w:rPr>
        <w:t>reise san áireamh.</w:t>
      </w:r>
    </w:p>
    <w:p w14:paraId="720368CE" w14:textId="77777777" w:rsidR="00330CD8" w:rsidRPr="008537D9" w:rsidRDefault="000852F6" w:rsidP="00954B66">
      <w:pPr>
        <w:numPr>
          <w:ilvl w:val="0"/>
          <w:numId w:val="1"/>
        </w:numPr>
        <w:tabs>
          <w:tab w:val="clear" w:pos="360"/>
          <w:tab w:val="left" w:pos="1008"/>
        </w:tabs>
        <w:spacing w:line="280" w:lineRule="atLeast"/>
        <w:ind w:left="1008" w:right="144" w:hanging="360"/>
        <w:jc w:val="both"/>
        <w:textAlignment w:val="baseline"/>
        <w:rPr>
          <w:rFonts w:ascii="Arial" w:eastAsia="Arial" w:hAnsi="Arial"/>
          <w:color w:val="000000"/>
          <w:sz w:val="20"/>
        </w:rPr>
      </w:pPr>
      <w:r>
        <w:rPr>
          <w:rFonts w:ascii="Arial" w:eastAsia="Arial" w:hAnsi="Arial"/>
          <w:color w:val="000000"/>
          <w:sz w:val="20"/>
          <w:lang w:val="ga"/>
        </w:rPr>
        <w:t>An bealach a ndéanfaidh an Coiste na hiarratais a bhreithniú, lena n-áirítear an mheicníocht scórála agus an bealach a bhfeidhmeoidh sé.</w:t>
      </w:r>
    </w:p>
    <w:p w14:paraId="07D89668" w14:textId="77777777" w:rsidR="00330CD8" w:rsidRDefault="000852F6" w:rsidP="00954B66">
      <w:pPr>
        <w:numPr>
          <w:ilvl w:val="0"/>
          <w:numId w:val="1"/>
        </w:numPr>
        <w:tabs>
          <w:tab w:val="clear" w:pos="360"/>
          <w:tab w:val="left" w:pos="1008"/>
        </w:tabs>
        <w:spacing w:line="280" w:lineRule="atLeast"/>
        <w:ind w:left="1008" w:hanging="360"/>
        <w:jc w:val="both"/>
        <w:textAlignment w:val="baseline"/>
        <w:rPr>
          <w:rFonts w:ascii="Arial" w:eastAsia="Arial" w:hAnsi="Arial"/>
          <w:color w:val="000000"/>
          <w:sz w:val="20"/>
        </w:rPr>
      </w:pPr>
      <w:r>
        <w:rPr>
          <w:rFonts w:ascii="Arial" w:eastAsia="Arial" w:hAnsi="Arial"/>
          <w:color w:val="000000"/>
          <w:sz w:val="20"/>
          <w:lang w:val="ga"/>
        </w:rPr>
        <w:t>Conas a dhéantar cinntí i dtaca le conarthaí a bhronnadh a chur in iúl.</w:t>
      </w:r>
    </w:p>
    <w:p w14:paraId="1B0ED918" w14:textId="77777777" w:rsidR="00A416DF" w:rsidRDefault="00A416DF" w:rsidP="00954B66">
      <w:pPr>
        <w:tabs>
          <w:tab w:val="left" w:pos="360"/>
          <w:tab w:val="left" w:pos="1008"/>
        </w:tabs>
        <w:spacing w:line="280" w:lineRule="atLeast"/>
        <w:jc w:val="both"/>
        <w:textAlignment w:val="baseline"/>
        <w:rPr>
          <w:rFonts w:ascii="Arial" w:eastAsia="Arial" w:hAnsi="Arial"/>
          <w:color w:val="000000"/>
          <w:sz w:val="20"/>
        </w:rPr>
      </w:pPr>
    </w:p>
    <w:p w14:paraId="23AB21DF" w14:textId="77777777" w:rsidR="00AC0F9F" w:rsidRPr="00A416DF" w:rsidRDefault="000852F6" w:rsidP="00AC0F9F">
      <w:pPr>
        <w:pStyle w:val="Heading2"/>
        <w:ind w:firstLine="288"/>
        <w:rPr>
          <w:rFonts w:ascii="Arial" w:eastAsia="Arial" w:hAnsi="Arial" w:cs="Arial"/>
          <w:b/>
          <w:bCs/>
          <w:color w:val="auto"/>
          <w:sz w:val="20"/>
          <w:szCs w:val="20"/>
        </w:rPr>
      </w:pPr>
      <w:bookmarkStart w:id="44" w:name="_Toc115100022"/>
      <w:r>
        <w:rPr>
          <w:rFonts w:ascii="Arial" w:eastAsia="Arial" w:hAnsi="Arial" w:cs="Arial"/>
          <w:b/>
          <w:bCs/>
          <w:color w:val="auto"/>
          <w:sz w:val="20"/>
          <w:szCs w:val="20"/>
          <w:lang w:val="ga"/>
        </w:rPr>
        <w:t>3.6 Bronnadh Conarthaí</w:t>
      </w:r>
      <w:bookmarkEnd w:id="44"/>
    </w:p>
    <w:p w14:paraId="773F2BAB" w14:textId="77777777" w:rsidR="00B51F0B" w:rsidRDefault="000852F6" w:rsidP="00AC0F9F">
      <w:pPr>
        <w:spacing w:before="201" w:line="276" w:lineRule="auto"/>
        <w:ind w:left="288" w:right="144"/>
        <w:jc w:val="both"/>
        <w:textAlignment w:val="baseline"/>
        <w:rPr>
          <w:rFonts w:ascii="Arial" w:eastAsia="Arial" w:hAnsi="Arial"/>
          <w:color w:val="000000"/>
          <w:sz w:val="20"/>
        </w:rPr>
      </w:pPr>
      <w:r>
        <w:rPr>
          <w:rFonts w:ascii="Arial" w:eastAsia="Arial" w:hAnsi="Arial"/>
          <w:color w:val="000000"/>
          <w:sz w:val="20"/>
          <w:lang w:val="ga"/>
        </w:rPr>
        <w:t>Tagraíonn an tAlt seo do na hidirbheartaíochtaí conartha a tharlaíonn má dhéantar cinneadh chun conradh a bhronnadh. Cuimseofar anseo tagairt don chaoi a mbíonn bronnadh conartha faoi réir théarmaí mionsonraithe an chonartha atá á chomhaontú idir an BAI ag</w:t>
      </w:r>
      <w:r>
        <w:rPr>
          <w:rFonts w:ascii="Arial" w:eastAsia="Arial" w:hAnsi="Arial"/>
          <w:color w:val="000000"/>
          <w:sz w:val="20"/>
          <w:lang w:val="ga"/>
        </w:rPr>
        <w:t>us iarratasóir rathúil, agus an t-iarratasóir aon choinníollacha riachtanacha a cheanglódh an BAI le bronnadh an chonartha a chomhlíonadh.</w:t>
      </w:r>
    </w:p>
    <w:p w14:paraId="4D7B4026" w14:textId="77777777" w:rsidR="00E53A7D" w:rsidRDefault="00E53A7D" w:rsidP="00AC0F9F">
      <w:pPr>
        <w:spacing w:before="201" w:line="276" w:lineRule="auto"/>
        <w:ind w:left="288" w:right="144"/>
        <w:jc w:val="both"/>
        <w:textAlignment w:val="baseline"/>
        <w:rPr>
          <w:rFonts w:ascii="Arial" w:eastAsia="Arial" w:hAnsi="Arial"/>
          <w:color w:val="000000"/>
          <w:sz w:val="20"/>
        </w:rPr>
      </w:pPr>
    </w:p>
    <w:p w14:paraId="0C58C38E" w14:textId="77777777" w:rsidR="00E53A7D" w:rsidRPr="00A416DF" w:rsidRDefault="000852F6" w:rsidP="00E53A7D">
      <w:pPr>
        <w:pStyle w:val="Heading2"/>
        <w:ind w:firstLine="288"/>
        <w:rPr>
          <w:rFonts w:ascii="Arial" w:eastAsia="Arial" w:hAnsi="Arial" w:cs="Arial"/>
          <w:b/>
          <w:bCs/>
          <w:color w:val="auto"/>
          <w:sz w:val="20"/>
          <w:szCs w:val="20"/>
        </w:rPr>
      </w:pPr>
      <w:bookmarkStart w:id="45" w:name="_Toc115100023"/>
      <w:r>
        <w:rPr>
          <w:rFonts w:ascii="Arial" w:eastAsia="Arial" w:hAnsi="Arial" w:cs="Arial"/>
          <w:b/>
          <w:bCs/>
          <w:color w:val="auto"/>
          <w:sz w:val="20"/>
          <w:szCs w:val="20"/>
          <w:lang w:val="ga"/>
        </w:rPr>
        <w:t>3.7 Faisnéis Tacaíochta</w:t>
      </w:r>
      <w:bookmarkEnd w:id="45"/>
    </w:p>
    <w:p w14:paraId="4452D895" w14:textId="77777777" w:rsidR="000776F0" w:rsidRDefault="000852F6" w:rsidP="00954B66">
      <w:pPr>
        <w:spacing w:line="280" w:lineRule="atLeast"/>
        <w:ind w:left="288" w:right="142"/>
        <w:jc w:val="both"/>
        <w:textAlignment w:val="baseline"/>
        <w:rPr>
          <w:rFonts w:ascii="Arial" w:eastAsia="Arial" w:hAnsi="Arial"/>
          <w:color w:val="000000"/>
          <w:sz w:val="20"/>
        </w:rPr>
      </w:pPr>
      <w:r>
        <w:rPr>
          <w:rFonts w:ascii="Arial" w:eastAsia="Arial" w:hAnsi="Arial"/>
          <w:color w:val="000000"/>
          <w:sz w:val="20"/>
          <w:lang w:val="ga"/>
        </w:rPr>
        <w:t>Tugtar sonraí sa Roinn seo ar théarmaí ar leith den chonradh craolacháin fuaime lena n-áirít</w:t>
      </w:r>
      <w:r>
        <w:rPr>
          <w:rFonts w:ascii="Arial" w:eastAsia="Arial" w:hAnsi="Arial"/>
          <w:color w:val="000000"/>
          <w:sz w:val="20"/>
          <w:lang w:val="ga"/>
        </w:rPr>
        <w:t>ear:</w:t>
      </w:r>
    </w:p>
    <w:p w14:paraId="394B963C" w14:textId="77777777" w:rsidR="0052241A" w:rsidRDefault="0052241A" w:rsidP="00954B66">
      <w:pPr>
        <w:spacing w:line="280" w:lineRule="atLeast"/>
        <w:ind w:left="288" w:right="142"/>
        <w:jc w:val="both"/>
        <w:textAlignment w:val="baseline"/>
        <w:rPr>
          <w:rFonts w:ascii="Arial" w:eastAsia="Arial" w:hAnsi="Arial"/>
          <w:color w:val="000000"/>
          <w:sz w:val="20"/>
        </w:rPr>
      </w:pPr>
    </w:p>
    <w:p w14:paraId="23CF47ED" w14:textId="77777777" w:rsidR="004109D3" w:rsidRPr="008537D9" w:rsidRDefault="000852F6" w:rsidP="00954B66">
      <w:pPr>
        <w:numPr>
          <w:ilvl w:val="0"/>
          <w:numId w:val="1"/>
        </w:numPr>
        <w:tabs>
          <w:tab w:val="clear" w:pos="360"/>
          <w:tab w:val="left" w:pos="1008"/>
        </w:tabs>
        <w:spacing w:line="280" w:lineRule="atLeast"/>
        <w:ind w:left="1008" w:hanging="360"/>
        <w:textAlignment w:val="baseline"/>
        <w:rPr>
          <w:rFonts w:ascii="Arial" w:eastAsia="Arial" w:hAnsi="Arial"/>
          <w:color w:val="000000"/>
          <w:sz w:val="20"/>
        </w:rPr>
      </w:pPr>
      <w:r>
        <w:rPr>
          <w:rFonts w:ascii="Arial" w:eastAsia="Arial" w:hAnsi="Arial"/>
          <w:color w:val="000000"/>
          <w:sz w:val="20"/>
          <w:lang w:val="ga"/>
        </w:rPr>
        <w:lastRenderedPageBreak/>
        <w:t>Téarma an chonartha craolacháin fuaime.</w:t>
      </w:r>
    </w:p>
    <w:p w14:paraId="6207178D" w14:textId="77777777" w:rsidR="004109D3" w:rsidRPr="008537D9" w:rsidRDefault="000852F6" w:rsidP="00954B66">
      <w:pPr>
        <w:numPr>
          <w:ilvl w:val="0"/>
          <w:numId w:val="1"/>
        </w:numPr>
        <w:tabs>
          <w:tab w:val="clear" w:pos="360"/>
          <w:tab w:val="left" w:pos="1008"/>
        </w:tabs>
        <w:spacing w:line="280" w:lineRule="atLeast"/>
        <w:ind w:left="1008" w:right="144" w:hanging="360"/>
        <w:jc w:val="both"/>
        <w:textAlignment w:val="baseline"/>
        <w:rPr>
          <w:rFonts w:ascii="Arial" w:eastAsia="Arial" w:hAnsi="Arial"/>
          <w:color w:val="000000"/>
          <w:sz w:val="20"/>
        </w:rPr>
      </w:pPr>
      <w:r>
        <w:rPr>
          <w:rFonts w:ascii="Arial" w:eastAsia="Arial" w:hAnsi="Arial"/>
          <w:color w:val="000000"/>
          <w:sz w:val="20"/>
          <w:lang w:val="ga"/>
        </w:rPr>
        <w:t>Riachtanais Scéim Tobhaigh BAI, a bhfuil sé de cheangal ar an BAI í a reáchtáil chun costais a íoc a thabhaíonn an tÚdarás, an Coiste um Dheonú Conarthaí agus an Coiste um Chomhlíonadh.</w:t>
      </w:r>
    </w:p>
    <w:p w14:paraId="451F6EDD" w14:textId="77777777" w:rsidR="004109D3" w:rsidRPr="008537D9" w:rsidRDefault="000852F6" w:rsidP="00954B66">
      <w:pPr>
        <w:numPr>
          <w:ilvl w:val="0"/>
          <w:numId w:val="1"/>
        </w:numPr>
        <w:tabs>
          <w:tab w:val="clear" w:pos="360"/>
          <w:tab w:val="left" w:pos="1008"/>
        </w:tabs>
        <w:spacing w:line="280" w:lineRule="atLeast"/>
        <w:ind w:left="1008" w:right="144" w:hanging="360"/>
        <w:jc w:val="both"/>
        <w:textAlignment w:val="baseline"/>
        <w:rPr>
          <w:rFonts w:ascii="Arial" w:eastAsia="Arial" w:hAnsi="Arial"/>
          <w:color w:val="000000"/>
          <w:sz w:val="20"/>
        </w:rPr>
      </w:pPr>
      <w:r>
        <w:rPr>
          <w:rFonts w:ascii="Arial" w:eastAsia="Arial" w:hAnsi="Arial"/>
          <w:color w:val="000000"/>
          <w:sz w:val="20"/>
          <w:lang w:val="ga"/>
        </w:rPr>
        <w:t>Riachtanais an tSuímh Tarchuradóra, lena n-áirítear fadhbanna trasnaío</w:t>
      </w:r>
      <w:r>
        <w:rPr>
          <w:rFonts w:ascii="Arial" w:eastAsia="Arial" w:hAnsi="Arial"/>
          <w:color w:val="000000"/>
          <w:sz w:val="20"/>
          <w:lang w:val="ga"/>
        </w:rPr>
        <w:t>chta amach, paraiméadair tuartha clúdaigh agus an ceadúnas agus rialacháin ComReg.</w:t>
      </w:r>
    </w:p>
    <w:p w14:paraId="61ECEAAD" w14:textId="77777777" w:rsidR="0052241A" w:rsidRDefault="0052241A" w:rsidP="005D0936">
      <w:pPr>
        <w:spacing w:after="160" w:line="276" w:lineRule="auto"/>
        <w:rPr>
          <w:rFonts w:ascii="Arial" w:eastAsia="Arial" w:hAnsi="Arial"/>
          <w:color w:val="000000"/>
          <w:sz w:val="20"/>
        </w:rPr>
      </w:pPr>
    </w:p>
    <w:p w14:paraId="58F3D93F" w14:textId="77777777" w:rsidR="002079C7" w:rsidRDefault="000852F6" w:rsidP="005D0936">
      <w:pPr>
        <w:spacing w:after="160" w:line="276" w:lineRule="auto"/>
        <w:rPr>
          <w:rFonts w:ascii="Arial" w:eastAsia="Arial" w:hAnsi="Arial"/>
          <w:color w:val="000000"/>
          <w:sz w:val="20"/>
        </w:rPr>
      </w:pPr>
      <w:r>
        <w:rPr>
          <w:rFonts w:ascii="Arial" w:eastAsia="Arial" w:hAnsi="Arial"/>
          <w:color w:val="000000"/>
          <w:sz w:val="20"/>
          <w:lang w:val="ga"/>
        </w:rPr>
        <w:br w:type="page"/>
      </w:r>
    </w:p>
    <w:p w14:paraId="1DE21D08" w14:textId="77777777" w:rsidR="000776F0" w:rsidRDefault="000776F0" w:rsidP="005D0936">
      <w:pPr>
        <w:spacing w:before="201" w:line="276" w:lineRule="auto"/>
        <w:ind w:right="144"/>
        <w:jc w:val="both"/>
        <w:textAlignment w:val="baseline"/>
        <w:rPr>
          <w:rFonts w:ascii="Arial" w:eastAsia="Arial" w:hAnsi="Arial"/>
          <w:color w:val="000000"/>
          <w:sz w:val="20"/>
        </w:rPr>
      </w:pPr>
    </w:p>
    <w:p w14:paraId="068078E7" w14:textId="77777777" w:rsidR="001D36A8" w:rsidRPr="004109D3" w:rsidRDefault="000852F6" w:rsidP="005D0936">
      <w:pPr>
        <w:pStyle w:val="Heading1"/>
        <w:spacing w:line="276" w:lineRule="auto"/>
        <w:rPr>
          <w:rFonts w:ascii="Arial" w:eastAsia="Arial" w:hAnsi="Arial" w:cs="Arial"/>
          <w:b/>
          <w:bCs/>
          <w:color w:val="auto"/>
          <w:sz w:val="28"/>
          <w:szCs w:val="28"/>
        </w:rPr>
      </w:pPr>
      <w:bookmarkStart w:id="46" w:name="_Toc115100024"/>
      <w:r>
        <w:rPr>
          <w:rFonts w:ascii="Arial" w:eastAsia="Arial" w:hAnsi="Arial" w:cs="Arial"/>
          <w:b/>
          <w:bCs/>
          <w:color w:val="auto"/>
          <w:sz w:val="28"/>
          <w:szCs w:val="28"/>
          <w:lang w:val="ga"/>
        </w:rPr>
        <w:t xml:space="preserve">4. </w:t>
      </w:r>
      <w:r>
        <w:rPr>
          <w:rFonts w:ascii="Arial" w:eastAsia="Arial" w:hAnsi="Arial" w:cs="Arial"/>
          <w:color w:val="auto"/>
          <w:sz w:val="28"/>
          <w:szCs w:val="28"/>
          <w:lang w:val="ga"/>
        </w:rPr>
        <w:tab/>
      </w:r>
      <w:r>
        <w:rPr>
          <w:rFonts w:ascii="Arial" w:eastAsia="Arial" w:hAnsi="Arial" w:cs="Arial"/>
          <w:b/>
          <w:bCs/>
          <w:color w:val="auto"/>
          <w:sz w:val="28"/>
          <w:szCs w:val="28"/>
          <w:lang w:val="ga"/>
        </w:rPr>
        <w:t>FORMÁID AN IARRATAIS</w:t>
      </w:r>
      <w:bookmarkEnd w:id="46"/>
    </w:p>
    <w:p w14:paraId="09AAE3DA" w14:textId="77777777" w:rsidR="004109D3" w:rsidRDefault="004109D3" w:rsidP="00954B66">
      <w:pPr>
        <w:spacing w:line="280" w:lineRule="atLeast"/>
        <w:ind w:right="144"/>
        <w:jc w:val="both"/>
        <w:textAlignment w:val="baseline"/>
        <w:rPr>
          <w:rFonts w:ascii="Arial" w:eastAsia="Arial" w:hAnsi="Arial"/>
          <w:color w:val="000000"/>
          <w:sz w:val="20"/>
        </w:rPr>
      </w:pPr>
    </w:p>
    <w:p w14:paraId="7BF3E2EE" w14:textId="77777777" w:rsidR="00F21F07" w:rsidRDefault="000852F6" w:rsidP="00053B78">
      <w:pPr>
        <w:spacing w:line="280" w:lineRule="atLeast"/>
        <w:ind w:right="144"/>
        <w:jc w:val="both"/>
        <w:textAlignment w:val="baseline"/>
        <w:rPr>
          <w:rFonts w:ascii="Arial" w:eastAsia="Arial" w:hAnsi="Arial"/>
          <w:b/>
          <w:color w:val="000000"/>
          <w:sz w:val="20"/>
        </w:rPr>
      </w:pPr>
      <w:r>
        <w:rPr>
          <w:rFonts w:ascii="Arial" w:eastAsia="Arial" w:hAnsi="Arial"/>
          <w:color w:val="000000"/>
          <w:sz w:val="20"/>
          <w:lang w:val="ga"/>
        </w:rPr>
        <w:t xml:space="preserve">Tugtar sonraí sa Chuid seo ar an struchtúr is gá d’iarratasóirí a leanúint agus iad ag comhlánú an iarratais. </w:t>
      </w:r>
      <w:r>
        <w:rPr>
          <w:rFonts w:ascii="Arial" w:eastAsia="Arial" w:hAnsi="Arial"/>
          <w:b/>
          <w:bCs/>
          <w:color w:val="000000"/>
          <w:sz w:val="20"/>
          <w:lang w:val="ga"/>
        </w:rPr>
        <w:t>Níl san ábhar seo a leanas ach treoir tháscach agus d’fhonn iarratasóirí ionchasacha a chur ar an eolas faoin gcineál, agus faoin méid faisnéise atá ag teastáil agus iarratas á dhéanamh.</w:t>
      </w:r>
    </w:p>
    <w:p w14:paraId="5655C244" w14:textId="77777777" w:rsidR="00053B78" w:rsidRPr="008537D9" w:rsidRDefault="00053B78" w:rsidP="00954B66">
      <w:pPr>
        <w:spacing w:line="280" w:lineRule="atLeast"/>
        <w:ind w:right="144"/>
        <w:jc w:val="both"/>
        <w:textAlignment w:val="baseline"/>
        <w:rPr>
          <w:rFonts w:ascii="Arial" w:eastAsia="Arial" w:hAnsi="Arial"/>
          <w:color w:val="000000"/>
          <w:sz w:val="20"/>
        </w:rPr>
      </w:pPr>
    </w:p>
    <w:p w14:paraId="330A83A5" w14:textId="77777777" w:rsidR="00F21F07" w:rsidRDefault="000852F6" w:rsidP="00053B78">
      <w:pPr>
        <w:spacing w:line="280" w:lineRule="atLeast"/>
        <w:ind w:right="144"/>
        <w:jc w:val="both"/>
        <w:textAlignment w:val="baseline"/>
        <w:rPr>
          <w:rFonts w:ascii="Arial" w:eastAsia="Arial" w:hAnsi="Arial"/>
          <w:b/>
          <w:color w:val="000000"/>
          <w:sz w:val="20"/>
        </w:rPr>
      </w:pPr>
      <w:r>
        <w:rPr>
          <w:rFonts w:ascii="Arial" w:eastAsia="Arial" w:hAnsi="Arial"/>
          <w:color w:val="000000"/>
          <w:sz w:val="20"/>
          <w:lang w:val="ga"/>
        </w:rPr>
        <w:t>Foilsíonn an BAI Treoir ar Aighneachtaí ar leith le haghaidh gach co</w:t>
      </w:r>
      <w:r>
        <w:rPr>
          <w:rFonts w:ascii="Arial" w:eastAsia="Arial" w:hAnsi="Arial"/>
          <w:color w:val="000000"/>
          <w:sz w:val="20"/>
          <w:lang w:val="ga"/>
        </w:rPr>
        <w:t xml:space="preserve">nartha, a thugann sonraí ar na riachtanais ar leith is gá d’iarratasóirí ionchasacha don chonradh áirithe sin a leanúint. </w:t>
      </w:r>
      <w:r>
        <w:rPr>
          <w:rFonts w:ascii="Arial" w:eastAsia="Arial" w:hAnsi="Arial"/>
          <w:b/>
          <w:bCs/>
          <w:color w:val="000000"/>
          <w:sz w:val="20"/>
          <w:lang w:val="ga"/>
        </w:rPr>
        <w:t>Sa chomhthéacs seo, is le haghaidh faisnéis ghinearálta amháin atá an t-ábhar seo a leanas agus ní airbheartaítear é a bheith uileghab</w:t>
      </w:r>
      <w:r>
        <w:rPr>
          <w:rFonts w:ascii="Arial" w:eastAsia="Arial" w:hAnsi="Arial"/>
          <w:b/>
          <w:bCs/>
          <w:color w:val="000000"/>
          <w:sz w:val="20"/>
          <w:lang w:val="ga"/>
        </w:rPr>
        <w:t>hálach.</w:t>
      </w:r>
    </w:p>
    <w:p w14:paraId="35691BB9" w14:textId="77777777" w:rsidR="00053B78" w:rsidRPr="008537D9" w:rsidRDefault="00053B78" w:rsidP="00954B66">
      <w:pPr>
        <w:spacing w:line="280" w:lineRule="atLeast"/>
        <w:ind w:right="144"/>
        <w:jc w:val="both"/>
        <w:textAlignment w:val="baseline"/>
        <w:rPr>
          <w:rFonts w:ascii="Arial" w:eastAsia="Arial" w:hAnsi="Arial"/>
          <w:color w:val="000000"/>
          <w:sz w:val="20"/>
        </w:rPr>
      </w:pPr>
    </w:p>
    <w:p w14:paraId="1C594653" w14:textId="77777777" w:rsidR="00F21F07" w:rsidRDefault="000852F6" w:rsidP="00053B78">
      <w:pPr>
        <w:spacing w:line="280" w:lineRule="atLeast"/>
        <w:jc w:val="both"/>
        <w:textAlignment w:val="baseline"/>
        <w:rPr>
          <w:rFonts w:ascii="Arial" w:eastAsia="Arial" w:hAnsi="Arial"/>
          <w:color w:val="000000"/>
          <w:sz w:val="20"/>
        </w:rPr>
      </w:pPr>
      <w:r>
        <w:rPr>
          <w:rFonts w:ascii="Arial" w:eastAsia="Arial" w:hAnsi="Arial"/>
          <w:color w:val="000000"/>
          <w:sz w:val="20"/>
          <w:lang w:val="ga"/>
        </w:rPr>
        <w:t>Is féidir go mbeadh 11 Chuid ag baint le struchtúr Treoir ar Aighneachtaí, mar seo a leanas:</w:t>
      </w:r>
    </w:p>
    <w:p w14:paraId="27EBA7E2" w14:textId="77777777" w:rsidR="00053B78" w:rsidRPr="008537D9" w:rsidRDefault="00053B78" w:rsidP="00954B66">
      <w:pPr>
        <w:spacing w:line="280" w:lineRule="atLeast"/>
        <w:jc w:val="both"/>
        <w:textAlignment w:val="baseline"/>
        <w:rPr>
          <w:rFonts w:ascii="Arial" w:eastAsia="Arial" w:hAnsi="Arial"/>
          <w:color w:val="000000"/>
          <w:sz w:val="20"/>
        </w:rPr>
      </w:pPr>
    </w:p>
    <w:p w14:paraId="169458C1" w14:textId="77777777" w:rsidR="00F21F07" w:rsidRPr="008537D9" w:rsidRDefault="000852F6" w:rsidP="00954B66">
      <w:pPr>
        <w:spacing w:line="280" w:lineRule="atLeast"/>
        <w:ind w:firstLine="720"/>
        <w:jc w:val="both"/>
        <w:textAlignment w:val="baseline"/>
        <w:rPr>
          <w:rFonts w:ascii="Arial" w:eastAsia="Arial" w:hAnsi="Arial"/>
          <w:color w:val="000000"/>
          <w:sz w:val="20"/>
        </w:rPr>
      </w:pPr>
      <w:r>
        <w:rPr>
          <w:rFonts w:ascii="Arial" w:eastAsia="Arial" w:hAnsi="Arial"/>
          <w:color w:val="000000"/>
          <w:sz w:val="20"/>
          <w:lang w:val="ga"/>
        </w:rPr>
        <w:t>Cuid 1 Innéacs</w:t>
      </w:r>
    </w:p>
    <w:p w14:paraId="541D9ACF" w14:textId="77777777" w:rsidR="00F21F07" w:rsidRPr="008537D9" w:rsidRDefault="000852F6" w:rsidP="00954B66">
      <w:pPr>
        <w:spacing w:line="280" w:lineRule="atLeast"/>
        <w:ind w:firstLine="720"/>
        <w:jc w:val="both"/>
        <w:textAlignment w:val="baseline"/>
        <w:rPr>
          <w:rFonts w:ascii="Arial" w:eastAsia="Arial" w:hAnsi="Arial"/>
          <w:color w:val="000000"/>
          <w:sz w:val="20"/>
        </w:rPr>
      </w:pPr>
      <w:r>
        <w:rPr>
          <w:rFonts w:ascii="Arial" w:eastAsia="Arial" w:hAnsi="Arial"/>
          <w:color w:val="000000"/>
          <w:sz w:val="20"/>
          <w:lang w:val="ga"/>
        </w:rPr>
        <w:t>Cuid 2 Réamhrá an iarratasóra</w:t>
      </w:r>
    </w:p>
    <w:p w14:paraId="0EC8E7F8" w14:textId="77777777" w:rsidR="00F21F07" w:rsidRPr="008537D9" w:rsidRDefault="000852F6" w:rsidP="00954B66">
      <w:pPr>
        <w:spacing w:line="280" w:lineRule="atLeast"/>
        <w:ind w:firstLine="720"/>
        <w:jc w:val="both"/>
        <w:textAlignment w:val="baseline"/>
        <w:rPr>
          <w:rFonts w:ascii="Arial" w:eastAsia="Arial" w:hAnsi="Arial"/>
          <w:color w:val="000000"/>
          <w:sz w:val="20"/>
        </w:rPr>
      </w:pPr>
      <w:r>
        <w:rPr>
          <w:rFonts w:ascii="Arial" w:eastAsia="Arial" w:hAnsi="Arial"/>
          <w:color w:val="000000"/>
          <w:sz w:val="20"/>
          <w:lang w:val="ga"/>
        </w:rPr>
        <w:t>Cuid 3 Ballraíocht an Iarratasóra</w:t>
      </w:r>
    </w:p>
    <w:p w14:paraId="4C77D6BB" w14:textId="77777777" w:rsidR="00F21F07" w:rsidRPr="008537D9" w:rsidRDefault="000852F6" w:rsidP="00954B66">
      <w:pPr>
        <w:spacing w:line="280" w:lineRule="atLeast"/>
        <w:ind w:firstLine="720"/>
        <w:jc w:val="both"/>
        <w:textAlignment w:val="baseline"/>
        <w:rPr>
          <w:rFonts w:ascii="Arial" w:eastAsia="Arial" w:hAnsi="Arial"/>
          <w:color w:val="000000"/>
          <w:sz w:val="20"/>
        </w:rPr>
      </w:pPr>
      <w:r>
        <w:rPr>
          <w:rFonts w:ascii="Arial" w:eastAsia="Arial" w:hAnsi="Arial"/>
          <w:color w:val="000000"/>
          <w:sz w:val="20"/>
          <w:lang w:val="ga"/>
        </w:rPr>
        <w:t>Cuid 4 – Úinéireacht agus Rialú an Iarratasóra</w:t>
      </w:r>
    </w:p>
    <w:p w14:paraId="2C75A245" w14:textId="77777777" w:rsidR="00F21F07" w:rsidRPr="008537D9" w:rsidRDefault="000852F6" w:rsidP="00954B66">
      <w:pPr>
        <w:spacing w:line="280" w:lineRule="atLeast"/>
        <w:ind w:firstLine="720"/>
        <w:jc w:val="both"/>
        <w:textAlignment w:val="baseline"/>
        <w:rPr>
          <w:rFonts w:ascii="Arial" w:eastAsia="Arial" w:hAnsi="Arial"/>
          <w:color w:val="000000"/>
          <w:sz w:val="20"/>
        </w:rPr>
      </w:pPr>
      <w:r>
        <w:rPr>
          <w:rFonts w:ascii="Arial" w:eastAsia="Arial" w:hAnsi="Arial"/>
          <w:color w:val="000000"/>
          <w:sz w:val="20"/>
          <w:lang w:val="ga"/>
        </w:rPr>
        <w:t>Cuid 5 Clársceidealú</w:t>
      </w:r>
    </w:p>
    <w:p w14:paraId="37DEFED8" w14:textId="77777777" w:rsidR="00F21F07" w:rsidRPr="008537D9" w:rsidRDefault="000852F6" w:rsidP="00954B66">
      <w:pPr>
        <w:spacing w:line="280" w:lineRule="atLeast"/>
        <w:ind w:firstLine="720"/>
        <w:jc w:val="both"/>
        <w:textAlignment w:val="baseline"/>
        <w:rPr>
          <w:rFonts w:ascii="Arial" w:eastAsia="Arial" w:hAnsi="Arial"/>
          <w:color w:val="000000"/>
          <w:sz w:val="20"/>
        </w:rPr>
      </w:pPr>
      <w:r>
        <w:rPr>
          <w:rFonts w:ascii="Arial" w:eastAsia="Arial" w:hAnsi="Arial"/>
          <w:color w:val="000000"/>
          <w:sz w:val="20"/>
          <w:lang w:val="ga"/>
        </w:rPr>
        <w:t>Cuid 6</w:t>
      </w:r>
      <w:r>
        <w:rPr>
          <w:rFonts w:ascii="Arial" w:eastAsia="Arial" w:hAnsi="Arial"/>
          <w:color w:val="000000"/>
          <w:sz w:val="20"/>
          <w:lang w:val="ga"/>
        </w:rPr>
        <w:t xml:space="preserve"> Stiúideonna agus Oibríochtaí</w:t>
      </w:r>
    </w:p>
    <w:p w14:paraId="00E36CC7" w14:textId="77777777" w:rsidR="00F21F07" w:rsidRPr="008537D9" w:rsidRDefault="000852F6" w:rsidP="00954B66">
      <w:pPr>
        <w:spacing w:line="280" w:lineRule="atLeast"/>
        <w:ind w:firstLine="720"/>
        <w:jc w:val="both"/>
        <w:textAlignment w:val="baseline"/>
        <w:rPr>
          <w:rFonts w:ascii="Arial" w:eastAsia="Arial" w:hAnsi="Arial"/>
          <w:color w:val="000000"/>
          <w:sz w:val="20"/>
        </w:rPr>
      </w:pPr>
      <w:r>
        <w:rPr>
          <w:rFonts w:ascii="Arial" w:eastAsia="Arial" w:hAnsi="Arial"/>
          <w:color w:val="000000"/>
          <w:sz w:val="20"/>
          <w:lang w:val="ga"/>
        </w:rPr>
        <w:t>Cuid 7 Na Tograí Tarchurtha</w:t>
      </w:r>
    </w:p>
    <w:p w14:paraId="2FD0CCA2" w14:textId="77777777" w:rsidR="00F21F07" w:rsidRPr="008537D9" w:rsidRDefault="000852F6" w:rsidP="00954B66">
      <w:pPr>
        <w:spacing w:line="280" w:lineRule="atLeast"/>
        <w:ind w:firstLine="720"/>
        <w:jc w:val="both"/>
        <w:textAlignment w:val="baseline"/>
        <w:rPr>
          <w:rFonts w:ascii="Arial" w:eastAsia="Arial" w:hAnsi="Arial"/>
          <w:color w:val="000000"/>
          <w:sz w:val="20"/>
        </w:rPr>
      </w:pPr>
      <w:r>
        <w:rPr>
          <w:rFonts w:ascii="Arial" w:eastAsia="Arial" w:hAnsi="Arial"/>
          <w:color w:val="000000"/>
          <w:sz w:val="20"/>
          <w:lang w:val="ga"/>
        </w:rPr>
        <w:t>Cuid 8 Anailís Margaidh</w:t>
      </w:r>
    </w:p>
    <w:p w14:paraId="7847417C" w14:textId="77777777" w:rsidR="00F21F07" w:rsidRPr="008537D9" w:rsidRDefault="000852F6" w:rsidP="00954B66">
      <w:pPr>
        <w:spacing w:line="280" w:lineRule="atLeast"/>
        <w:ind w:firstLine="720"/>
        <w:jc w:val="both"/>
        <w:textAlignment w:val="baseline"/>
        <w:rPr>
          <w:rFonts w:ascii="Arial" w:eastAsia="Arial" w:hAnsi="Arial"/>
          <w:color w:val="000000"/>
          <w:sz w:val="20"/>
        </w:rPr>
      </w:pPr>
      <w:r>
        <w:rPr>
          <w:rFonts w:ascii="Arial" w:eastAsia="Arial" w:hAnsi="Arial"/>
          <w:color w:val="000000"/>
          <w:sz w:val="20"/>
          <w:lang w:val="ga"/>
        </w:rPr>
        <w:t>Cuid 9 Plean Airgeadais agus Gnó</w:t>
      </w:r>
    </w:p>
    <w:p w14:paraId="60A82732" w14:textId="77777777" w:rsidR="00F21F07" w:rsidRPr="008537D9" w:rsidRDefault="000852F6" w:rsidP="00954B66">
      <w:pPr>
        <w:spacing w:line="280" w:lineRule="atLeast"/>
        <w:ind w:firstLine="720"/>
        <w:jc w:val="both"/>
        <w:textAlignment w:val="baseline"/>
        <w:rPr>
          <w:rFonts w:ascii="Arial" w:eastAsia="Arial" w:hAnsi="Arial"/>
          <w:color w:val="000000"/>
          <w:sz w:val="20"/>
        </w:rPr>
      </w:pPr>
      <w:r>
        <w:rPr>
          <w:rFonts w:ascii="Arial" w:eastAsia="Arial" w:hAnsi="Arial"/>
          <w:color w:val="000000"/>
          <w:sz w:val="20"/>
          <w:lang w:val="ga"/>
        </w:rPr>
        <w:t>Cuid 10 Tús Beartaithe an Chraolacháin</w:t>
      </w:r>
    </w:p>
    <w:p w14:paraId="2DF49609" w14:textId="77777777" w:rsidR="00AD763F" w:rsidRDefault="000852F6" w:rsidP="00954B66">
      <w:pPr>
        <w:spacing w:line="280" w:lineRule="atLeast"/>
        <w:ind w:firstLine="720"/>
        <w:jc w:val="both"/>
        <w:textAlignment w:val="baseline"/>
        <w:rPr>
          <w:rFonts w:ascii="Arial" w:eastAsia="Arial" w:hAnsi="Arial"/>
          <w:color w:val="000000"/>
          <w:sz w:val="20"/>
        </w:rPr>
      </w:pPr>
      <w:r>
        <w:rPr>
          <w:rFonts w:ascii="Arial" w:eastAsia="Arial" w:hAnsi="Arial"/>
          <w:color w:val="000000"/>
          <w:sz w:val="20"/>
          <w:lang w:val="ga"/>
        </w:rPr>
        <w:t>Cuid 11 Achoimre ar Mholtaí</w:t>
      </w:r>
    </w:p>
    <w:p w14:paraId="1B2CAE30" w14:textId="77777777" w:rsidR="00053B78" w:rsidRDefault="00053B78" w:rsidP="00053B78">
      <w:pPr>
        <w:spacing w:line="280" w:lineRule="atLeast"/>
        <w:jc w:val="both"/>
        <w:textAlignment w:val="baseline"/>
        <w:rPr>
          <w:rFonts w:ascii="Arial" w:eastAsia="Arial" w:hAnsi="Arial"/>
          <w:color w:val="000000"/>
          <w:sz w:val="20"/>
        </w:rPr>
      </w:pPr>
    </w:p>
    <w:p w14:paraId="1C2335E4" w14:textId="77777777" w:rsidR="00F21F07" w:rsidRDefault="000852F6" w:rsidP="00954B66">
      <w:pPr>
        <w:spacing w:line="280" w:lineRule="atLeast"/>
        <w:jc w:val="both"/>
        <w:textAlignment w:val="baseline"/>
        <w:rPr>
          <w:rFonts w:ascii="Arial" w:eastAsia="Arial" w:hAnsi="Arial"/>
          <w:color w:val="000000"/>
          <w:sz w:val="20"/>
        </w:rPr>
      </w:pPr>
      <w:r>
        <w:rPr>
          <w:rFonts w:ascii="Arial" w:eastAsia="Arial" w:hAnsi="Arial"/>
          <w:color w:val="000000"/>
          <w:sz w:val="20"/>
          <w:lang w:val="ga"/>
        </w:rPr>
        <w:t>Tá léiriú ar an gcineál faisnéise a lorgaítear faoi gach ceann de na cean</w:t>
      </w:r>
      <w:r>
        <w:rPr>
          <w:rFonts w:ascii="Arial" w:eastAsia="Arial" w:hAnsi="Arial"/>
          <w:color w:val="000000"/>
          <w:sz w:val="20"/>
          <w:lang w:val="ga"/>
        </w:rPr>
        <w:t>nteidil sonraithe anseo thíos.</w:t>
      </w:r>
    </w:p>
    <w:p w14:paraId="0DD72620" w14:textId="77777777" w:rsidR="008D5AC7" w:rsidRDefault="008D5AC7" w:rsidP="00954B66">
      <w:pPr>
        <w:spacing w:line="280" w:lineRule="atLeast"/>
        <w:jc w:val="both"/>
        <w:textAlignment w:val="baseline"/>
        <w:rPr>
          <w:rFonts w:ascii="Arial" w:eastAsia="Arial" w:hAnsi="Arial"/>
          <w:color w:val="000000"/>
          <w:sz w:val="20"/>
        </w:rPr>
      </w:pPr>
    </w:p>
    <w:p w14:paraId="11DE593E" w14:textId="77777777" w:rsidR="00FD6C3D" w:rsidRPr="007F1573" w:rsidRDefault="000852F6" w:rsidP="007F1573">
      <w:pPr>
        <w:pStyle w:val="Heading2"/>
        <w:rPr>
          <w:rFonts w:ascii="Arial" w:eastAsia="Arial" w:hAnsi="Arial" w:cs="Arial"/>
          <w:b/>
          <w:bCs/>
          <w:color w:val="auto"/>
          <w:sz w:val="20"/>
          <w:szCs w:val="20"/>
        </w:rPr>
      </w:pPr>
      <w:bookmarkStart w:id="47" w:name="_Toc115100025"/>
      <w:r>
        <w:rPr>
          <w:rFonts w:ascii="Arial" w:eastAsia="Arial" w:hAnsi="Arial" w:cs="Arial"/>
          <w:b/>
          <w:bCs/>
          <w:color w:val="auto"/>
          <w:sz w:val="20"/>
          <w:szCs w:val="20"/>
          <w:lang w:val="ga"/>
        </w:rPr>
        <w:t>Cuid 1 – Innéacs</w:t>
      </w:r>
      <w:bookmarkEnd w:id="47"/>
    </w:p>
    <w:p w14:paraId="1A125B2B" w14:textId="77777777" w:rsidR="00580213" w:rsidRDefault="000852F6" w:rsidP="005D0936">
      <w:pPr>
        <w:spacing w:after="224" w:line="276" w:lineRule="auto"/>
        <w:ind w:left="720"/>
        <w:textAlignment w:val="baseline"/>
        <w:rPr>
          <w:rFonts w:ascii="Arial" w:eastAsia="Arial" w:hAnsi="Arial"/>
          <w:color w:val="000000"/>
          <w:sz w:val="20"/>
        </w:rPr>
      </w:pPr>
      <w:r>
        <w:rPr>
          <w:rFonts w:ascii="Arial" w:eastAsia="Arial" w:hAnsi="Arial"/>
          <w:color w:val="000000"/>
          <w:sz w:val="20"/>
          <w:lang w:val="ga"/>
        </w:rPr>
        <w:br/>
      </w:r>
      <w:r>
        <w:rPr>
          <w:rFonts w:ascii="Arial" w:eastAsia="Arial" w:hAnsi="Arial"/>
          <w:color w:val="000000"/>
          <w:sz w:val="20"/>
          <w:lang w:val="ga"/>
        </w:rPr>
        <w:t>Cuir isteach Innéacs ina leagtar amach an t-ábhar agus an leagan amach na n-uimhreacha leathanaigh tagartha.</w:t>
      </w:r>
    </w:p>
    <w:p w14:paraId="4D404A93" w14:textId="77777777" w:rsidR="00580213" w:rsidRPr="007F1573" w:rsidRDefault="000852F6" w:rsidP="007F1573">
      <w:pPr>
        <w:pStyle w:val="Heading2"/>
        <w:rPr>
          <w:rFonts w:ascii="Arial" w:eastAsia="Arial" w:hAnsi="Arial" w:cs="Arial"/>
          <w:b/>
          <w:bCs/>
          <w:color w:val="auto"/>
          <w:sz w:val="20"/>
          <w:szCs w:val="20"/>
        </w:rPr>
      </w:pPr>
      <w:bookmarkStart w:id="48" w:name="_Toc115100026"/>
      <w:r>
        <w:rPr>
          <w:rFonts w:ascii="Arial" w:eastAsia="Arial" w:hAnsi="Arial" w:cs="Arial"/>
          <w:b/>
          <w:bCs/>
          <w:color w:val="auto"/>
          <w:sz w:val="20"/>
          <w:szCs w:val="20"/>
          <w:lang w:val="ga"/>
        </w:rPr>
        <w:t>Cuid 2 – Réamhrá an iarratasóra</w:t>
      </w:r>
      <w:bookmarkEnd w:id="48"/>
    </w:p>
    <w:p w14:paraId="3679CDF5" w14:textId="77777777" w:rsidR="00580213" w:rsidRDefault="000852F6" w:rsidP="005D0936">
      <w:pPr>
        <w:spacing w:after="224" w:line="276" w:lineRule="auto"/>
        <w:ind w:left="720"/>
        <w:textAlignment w:val="baseline"/>
        <w:rPr>
          <w:rFonts w:ascii="Arial" w:eastAsia="Arial" w:hAnsi="Arial"/>
          <w:color w:val="000000"/>
          <w:sz w:val="20"/>
        </w:rPr>
      </w:pPr>
      <w:r>
        <w:rPr>
          <w:rFonts w:ascii="Arial" w:eastAsia="Arial" w:hAnsi="Arial"/>
          <w:color w:val="000000"/>
          <w:sz w:val="20"/>
          <w:lang w:val="ga"/>
        </w:rPr>
        <w:br/>
        <w:t>Tabhair an fhaisnéis seo a leanas maidir leis an iarratasóir (“an tIarratasóir”):</w:t>
      </w:r>
    </w:p>
    <w:p w14:paraId="79DF00B3" w14:textId="77777777" w:rsidR="008E6577" w:rsidRPr="006764FE" w:rsidRDefault="000852F6" w:rsidP="00966048">
      <w:pPr>
        <w:pStyle w:val="ListParagraph"/>
        <w:numPr>
          <w:ilvl w:val="0"/>
          <w:numId w:val="10"/>
        </w:numPr>
        <w:tabs>
          <w:tab w:val="left" w:pos="1440"/>
        </w:tabs>
        <w:spacing w:line="276" w:lineRule="auto"/>
        <w:ind w:right="360"/>
        <w:textAlignment w:val="baseline"/>
        <w:rPr>
          <w:rFonts w:ascii="Arial" w:eastAsia="Arial" w:hAnsi="Arial"/>
          <w:i/>
          <w:color w:val="000000"/>
          <w:sz w:val="20"/>
        </w:rPr>
      </w:pPr>
      <w:r>
        <w:rPr>
          <w:rFonts w:ascii="Arial" w:eastAsia="Arial" w:hAnsi="Arial"/>
          <w:i/>
          <w:iCs/>
          <w:color w:val="000000"/>
          <w:sz w:val="20"/>
          <w:lang w:val="ga"/>
        </w:rPr>
        <w:t>Ainm agus sonraí teagmhála an ia</w:t>
      </w:r>
      <w:r>
        <w:rPr>
          <w:rFonts w:ascii="Arial" w:eastAsia="Arial" w:hAnsi="Arial"/>
          <w:i/>
          <w:iCs/>
          <w:color w:val="000000"/>
          <w:sz w:val="20"/>
          <w:lang w:val="ga"/>
        </w:rPr>
        <w:t>rratasóra</w:t>
      </w:r>
      <w:r>
        <w:rPr>
          <w:rFonts w:ascii="Arial" w:eastAsia="Arial" w:hAnsi="Arial"/>
          <w:i/>
          <w:iCs/>
          <w:color w:val="404040"/>
          <w:sz w:val="20"/>
          <w:lang w:val="ga"/>
        </w:rPr>
        <w:t xml:space="preserve"> </w:t>
      </w:r>
      <w:r>
        <w:rPr>
          <w:rFonts w:ascii="Arial" w:eastAsia="Arial" w:hAnsi="Arial"/>
          <w:b/>
          <w:bCs/>
          <w:i/>
          <w:iCs/>
          <w:color w:val="404040"/>
          <w:sz w:val="20"/>
          <w:lang w:val="ga"/>
        </w:rPr>
        <w:t>(Duine teagmhála, seoladh, uimhir theileafóin, uimhir facs agus ríomhphost).</w:t>
      </w:r>
      <w:r>
        <w:rPr>
          <w:rFonts w:ascii="Arial" w:eastAsia="Arial" w:hAnsi="Arial"/>
          <w:color w:val="000000"/>
          <w:sz w:val="20"/>
          <w:lang w:val="ga"/>
        </w:rPr>
        <w:br/>
      </w:r>
      <w:r>
        <w:rPr>
          <w:rFonts w:ascii="Arial" w:eastAsia="Arial" w:hAnsi="Arial"/>
          <w:color w:val="000000"/>
          <w:sz w:val="20"/>
          <w:lang w:val="ga"/>
        </w:rPr>
        <w:t>Beidh an conradh craolacháin fuaime ag an Iarratasóir leis an BAI agus ní mór gur eintiteas dlíthiúil aonair é nó í: comhlacht corpraithe nó duine aonair ainmnithe. Ní mór cóip den Deimhniú Corpraithe a chur leis an iarratas sa chás gur comhlacht corpraith</w:t>
      </w:r>
      <w:r>
        <w:rPr>
          <w:rFonts w:ascii="Arial" w:eastAsia="Arial" w:hAnsi="Arial"/>
          <w:color w:val="000000"/>
          <w:sz w:val="20"/>
          <w:lang w:val="ga"/>
        </w:rPr>
        <w:t>e an tIarratasóir.</w:t>
      </w:r>
    </w:p>
    <w:p w14:paraId="7B2AC4EA" w14:textId="77777777" w:rsidR="008E6577" w:rsidRPr="006764FE" w:rsidRDefault="000852F6" w:rsidP="00966048">
      <w:pPr>
        <w:pStyle w:val="ListParagraph"/>
        <w:numPr>
          <w:ilvl w:val="0"/>
          <w:numId w:val="10"/>
        </w:numPr>
        <w:tabs>
          <w:tab w:val="left" w:pos="1440"/>
        </w:tabs>
        <w:spacing w:before="247" w:line="276" w:lineRule="auto"/>
        <w:ind w:right="144"/>
        <w:textAlignment w:val="baseline"/>
        <w:rPr>
          <w:rFonts w:ascii="Arial" w:eastAsia="Arial" w:hAnsi="Arial"/>
          <w:i/>
          <w:color w:val="000000"/>
          <w:sz w:val="20"/>
        </w:rPr>
      </w:pPr>
      <w:r>
        <w:rPr>
          <w:rFonts w:ascii="Arial" w:eastAsia="Arial" w:hAnsi="Arial"/>
          <w:i/>
          <w:iCs/>
          <w:color w:val="000000"/>
          <w:sz w:val="20"/>
          <w:lang w:val="ga"/>
        </w:rPr>
        <w:lastRenderedPageBreak/>
        <w:t>Príomhtheagmhálaí (Chun críche poiblí)</w:t>
      </w:r>
      <w:r>
        <w:rPr>
          <w:rFonts w:ascii="Arial" w:eastAsia="Arial" w:hAnsi="Arial"/>
          <w:i/>
          <w:iCs/>
          <w:color w:val="404040"/>
          <w:sz w:val="20"/>
          <w:lang w:val="ga"/>
        </w:rPr>
        <w:t xml:space="preserve"> </w:t>
      </w:r>
      <w:r>
        <w:rPr>
          <w:rFonts w:ascii="Arial" w:eastAsia="Arial" w:hAnsi="Arial"/>
          <w:b/>
          <w:bCs/>
          <w:i/>
          <w:iCs/>
          <w:color w:val="404040"/>
          <w:sz w:val="20"/>
          <w:lang w:val="ga"/>
        </w:rPr>
        <w:t xml:space="preserve">(Duine teagmhála, Seoladh, Uimhir Theileafóin, Uimhreacha Facs agus Ríomhphost). </w:t>
      </w:r>
      <w:r>
        <w:rPr>
          <w:rFonts w:ascii="Arial" w:eastAsia="Arial" w:hAnsi="Arial"/>
          <w:b/>
          <w:bCs/>
          <w:color w:val="404040"/>
          <w:sz w:val="20"/>
          <w:lang w:val="ga"/>
        </w:rPr>
        <w:t>Ainmnigh duine amháin ar a laghad chun déileáil le haon fhiosrúchán preasa nó poiblí.</w:t>
      </w:r>
    </w:p>
    <w:p w14:paraId="32D148CF" w14:textId="77777777" w:rsidR="008E6577" w:rsidRPr="006764FE" w:rsidRDefault="000852F6" w:rsidP="00966048">
      <w:pPr>
        <w:pStyle w:val="ListParagraph"/>
        <w:numPr>
          <w:ilvl w:val="0"/>
          <w:numId w:val="10"/>
        </w:numPr>
        <w:tabs>
          <w:tab w:val="left" w:pos="1440"/>
        </w:tabs>
        <w:spacing w:before="168" w:line="276" w:lineRule="auto"/>
        <w:textAlignment w:val="baseline"/>
        <w:rPr>
          <w:rFonts w:ascii="Arial" w:eastAsia="Arial" w:hAnsi="Arial"/>
          <w:i/>
          <w:color w:val="000000"/>
          <w:spacing w:val="-1"/>
          <w:sz w:val="20"/>
        </w:rPr>
      </w:pPr>
      <w:r>
        <w:rPr>
          <w:rFonts w:ascii="Arial" w:eastAsia="Arial" w:hAnsi="Arial"/>
          <w:i/>
          <w:iCs/>
          <w:color w:val="000000"/>
          <w:sz w:val="20"/>
          <w:lang w:val="ga"/>
        </w:rPr>
        <w:t>Ainm an Stáisiúin atá Beartaith</w:t>
      </w:r>
      <w:r>
        <w:rPr>
          <w:rFonts w:ascii="Arial" w:eastAsia="Arial" w:hAnsi="Arial"/>
          <w:i/>
          <w:iCs/>
          <w:color w:val="000000"/>
          <w:sz w:val="20"/>
          <w:lang w:val="ga"/>
        </w:rPr>
        <w:t>e.</w:t>
      </w:r>
    </w:p>
    <w:p w14:paraId="21E2F429" w14:textId="77777777" w:rsidR="008E6577" w:rsidRPr="006764FE" w:rsidRDefault="000852F6" w:rsidP="00966048">
      <w:pPr>
        <w:pStyle w:val="ListParagraph"/>
        <w:numPr>
          <w:ilvl w:val="0"/>
          <w:numId w:val="10"/>
        </w:numPr>
        <w:tabs>
          <w:tab w:val="left" w:pos="1440"/>
        </w:tabs>
        <w:spacing w:before="126" w:line="276" w:lineRule="auto"/>
        <w:ind w:right="144"/>
        <w:textAlignment w:val="baseline"/>
        <w:rPr>
          <w:rFonts w:ascii="Arial" w:eastAsia="Arial" w:hAnsi="Arial"/>
          <w:i/>
          <w:color w:val="000000"/>
          <w:sz w:val="20"/>
        </w:rPr>
      </w:pPr>
      <w:r>
        <w:rPr>
          <w:rFonts w:ascii="Arial" w:eastAsia="Arial" w:hAnsi="Arial"/>
          <w:i/>
          <w:iCs/>
          <w:color w:val="000000"/>
          <w:sz w:val="20"/>
          <w:lang w:val="ga"/>
        </w:rPr>
        <w:t>Cur síos gairid ar Sheirbhís an Chláir.</w:t>
      </w:r>
      <w:r>
        <w:rPr>
          <w:rFonts w:ascii="Arial" w:eastAsia="Arial" w:hAnsi="Arial"/>
          <w:b/>
          <w:bCs/>
          <w:color w:val="404040"/>
          <w:sz w:val="20"/>
          <w:lang w:val="ga"/>
        </w:rPr>
        <w:t xml:space="preserve"> Tabhair achoimre in alt gearr amháin ar an gcineál seirbhíse cláir atá beartaithe.</w:t>
      </w:r>
    </w:p>
    <w:p w14:paraId="1ABD7CE6" w14:textId="77777777" w:rsidR="008E6577" w:rsidRPr="006764FE" w:rsidRDefault="000852F6" w:rsidP="00966048">
      <w:pPr>
        <w:pStyle w:val="ListParagraph"/>
        <w:numPr>
          <w:ilvl w:val="0"/>
          <w:numId w:val="10"/>
        </w:numPr>
        <w:tabs>
          <w:tab w:val="left" w:pos="1440"/>
        </w:tabs>
        <w:spacing w:before="114" w:after="357" w:line="276" w:lineRule="auto"/>
        <w:ind w:right="144"/>
        <w:textAlignment w:val="baseline"/>
        <w:rPr>
          <w:rFonts w:ascii="Arial" w:eastAsia="Arial" w:hAnsi="Arial"/>
          <w:i/>
          <w:color w:val="000000"/>
          <w:sz w:val="20"/>
        </w:rPr>
      </w:pPr>
      <w:r>
        <w:rPr>
          <w:rFonts w:ascii="Arial" w:eastAsia="Arial" w:hAnsi="Arial"/>
          <w:i/>
          <w:iCs/>
          <w:color w:val="000000"/>
          <w:sz w:val="20"/>
          <w:lang w:val="ga"/>
        </w:rPr>
        <w:t>Liosta Comhairleoirí.</w:t>
      </w:r>
      <w:r>
        <w:rPr>
          <w:rFonts w:ascii="Arial" w:eastAsia="Arial" w:hAnsi="Arial"/>
          <w:b/>
          <w:bCs/>
          <w:color w:val="000000"/>
          <w:sz w:val="20"/>
          <w:lang w:val="ga"/>
        </w:rPr>
        <w:t xml:space="preserve"> Sonraigh</w:t>
      </w:r>
      <w:r>
        <w:rPr>
          <w:rFonts w:ascii="Arial" w:eastAsia="Arial" w:hAnsi="Arial"/>
          <w:b/>
          <w:bCs/>
          <w:color w:val="404040"/>
          <w:sz w:val="20"/>
          <w:lang w:val="ga"/>
        </w:rPr>
        <w:t xml:space="preserve"> ainm agus seoladh (i) chomhairleoirí; (ii) iniúchóirí; (iii) dhlíodóirí; agus (iv) bhanc an Iarrata</w:t>
      </w:r>
      <w:r>
        <w:rPr>
          <w:rFonts w:ascii="Arial" w:eastAsia="Arial" w:hAnsi="Arial"/>
          <w:b/>
          <w:bCs/>
          <w:color w:val="404040"/>
          <w:sz w:val="20"/>
          <w:lang w:val="ga"/>
        </w:rPr>
        <w:t>sóra.</w:t>
      </w:r>
    </w:p>
    <w:p w14:paraId="726D3947" w14:textId="77777777" w:rsidR="00580213" w:rsidRPr="007F1573" w:rsidRDefault="000852F6" w:rsidP="007F1573">
      <w:pPr>
        <w:pStyle w:val="Heading2"/>
        <w:rPr>
          <w:rFonts w:ascii="Arial" w:eastAsia="Arial" w:hAnsi="Arial" w:cs="Arial"/>
          <w:b/>
          <w:bCs/>
          <w:color w:val="auto"/>
          <w:sz w:val="20"/>
          <w:szCs w:val="20"/>
        </w:rPr>
      </w:pPr>
      <w:bookmarkStart w:id="49" w:name="_Toc115100027"/>
      <w:r>
        <w:rPr>
          <w:rFonts w:ascii="Arial" w:eastAsia="Arial" w:hAnsi="Arial" w:cs="Arial"/>
          <w:b/>
          <w:bCs/>
          <w:color w:val="auto"/>
          <w:sz w:val="20"/>
          <w:szCs w:val="20"/>
          <w:lang w:val="ga"/>
        </w:rPr>
        <w:t>Cuid 3 - Ballraíocht an Iarratasóra</w:t>
      </w:r>
      <w:bookmarkEnd w:id="49"/>
    </w:p>
    <w:p w14:paraId="633B3BB2" w14:textId="77777777" w:rsidR="008E6577" w:rsidRDefault="000852F6" w:rsidP="005D0936">
      <w:pPr>
        <w:spacing w:after="224" w:line="276" w:lineRule="auto"/>
        <w:ind w:left="720"/>
        <w:textAlignment w:val="baseline"/>
        <w:rPr>
          <w:rFonts w:ascii="Arial" w:eastAsia="Arial" w:hAnsi="Arial"/>
          <w:color w:val="000000"/>
          <w:sz w:val="20"/>
        </w:rPr>
      </w:pPr>
      <w:r>
        <w:rPr>
          <w:rFonts w:ascii="Arial" w:eastAsia="Arial" w:hAnsi="Arial"/>
          <w:color w:val="000000"/>
          <w:sz w:val="20"/>
          <w:lang w:val="ga"/>
        </w:rPr>
        <w:br/>
        <w:t>Ainmnigh comhaltaí an Iarratasóra agus tabhair cuntas ar a gcúlra agus a dtaithí.</w:t>
      </w:r>
    </w:p>
    <w:p w14:paraId="726E12DF" w14:textId="77777777" w:rsidR="008E6577" w:rsidRDefault="000852F6" w:rsidP="005D0936">
      <w:pPr>
        <w:spacing w:after="224" w:line="276" w:lineRule="auto"/>
        <w:ind w:firstLine="720"/>
        <w:textAlignment w:val="baseline"/>
        <w:rPr>
          <w:rFonts w:ascii="Arial" w:eastAsia="Arial" w:hAnsi="Arial"/>
          <w:color w:val="000000"/>
          <w:sz w:val="20"/>
        </w:rPr>
      </w:pPr>
      <w:r>
        <w:rPr>
          <w:rFonts w:ascii="Arial" w:eastAsia="Arial" w:hAnsi="Arial"/>
          <w:color w:val="000000"/>
          <w:sz w:val="20"/>
          <w:lang w:val="ga"/>
        </w:rPr>
        <w:t>Léirigh cén uair a cruthaíodh an tIarratasóir, a stádas dlíthiúil agus a sheasamh airgeadais reatha.</w:t>
      </w:r>
    </w:p>
    <w:p w14:paraId="03D6F4D8" w14:textId="77777777" w:rsidR="00A319E5" w:rsidRDefault="000852F6" w:rsidP="005D0936">
      <w:pPr>
        <w:pStyle w:val="Heading2"/>
        <w:spacing w:line="276" w:lineRule="auto"/>
        <w:rPr>
          <w:rFonts w:ascii="Arial" w:eastAsia="Arial" w:hAnsi="Arial"/>
          <w:color w:val="000000"/>
          <w:sz w:val="20"/>
        </w:rPr>
      </w:pPr>
      <w:bookmarkStart w:id="50" w:name="_Toc115100028"/>
      <w:r>
        <w:rPr>
          <w:rFonts w:ascii="Arial" w:eastAsia="Arial" w:hAnsi="Arial" w:cs="Arial"/>
          <w:b/>
          <w:bCs/>
          <w:color w:val="auto"/>
          <w:sz w:val="20"/>
          <w:szCs w:val="20"/>
          <w:lang w:val="ga"/>
        </w:rPr>
        <w:t>Cuid 4 – Úinéireacht agus Rialú an Iarratasóra</w:t>
      </w:r>
      <w:bookmarkEnd w:id="50"/>
      <w:r>
        <w:rPr>
          <w:rFonts w:ascii="Arial" w:eastAsia="Arial" w:hAnsi="Arial" w:cs="Arial"/>
          <w:color w:val="auto"/>
          <w:sz w:val="20"/>
          <w:szCs w:val="20"/>
          <w:lang w:val="ga"/>
        </w:rPr>
        <w:br/>
      </w:r>
    </w:p>
    <w:p w14:paraId="687BB172" w14:textId="77777777" w:rsidR="00B537FA" w:rsidRPr="00093E10" w:rsidRDefault="000852F6" w:rsidP="00093E10">
      <w:pPr>
        <w:ind w:firstLine="720"/>
        <w:rPr>
          <w:rFonts w:ascii="Arial" w:hAnsi="Arial" w:cs="Arial"/>
          <w:b/>
          <w:bCs/>
          <w:sz w:val="20"/>
          <w:szCs w:val="20"/>
        </w:rPr>
      </w:pPr>
      <w:r>
        <w:rPr>
          <w:rFonts w:ascii="Arial" w:hAnsi="Arial" w:cs="Arial"/>
          <w:sz w:val="20"/>
          <w:szCs w:val="20"/>
          <w:lang w:val="ga"/>
        </w:rPr>
        <w:t>Chun críche an ailt seo, tá feidhm ag na léirmhínithe seo a leanas:</w:t>
      </w:r>
      <w:r>
        <w:rPr>
          <w:rFonts w:ascii="Arial" w:hAnsi="Arial" w:cs="Arial"/>
          <w:sz w:val="20"/>
          <w:szCs w:val="20"/>
          <w:lang w:val="ga"/>
        </w:rPr>
        <w:tab/>
      </w:r>
    </w:p>
    <w:p w14:paraId="6C535E58" w14:textId="77777777" w:rsidR="004170F7" w:rsidRPr="008537D9" w:rsidRDefault="000852F6" w:rsidP="005D0936">
      <w:pPr>
        <w:spacing w:before="197" w:line="276" w:lineRule="auto"/>
        <w:ind w:left="720" w:right="144"/>
        <w:jc w:val="both"/>
        <w:textAlignment w:val="baseline"/>
        <w:rPr>
          <w:rFonts w:ascii="Arial" w:eastAsia="Arial" w:hAnsi="Arial"/>
          <w:b/>
          <w:color w:val="000000"/>
          <w:sz w:val="20"/>
        </w:rPr>
      </w:pPr>
      <w:r>
        <w:rPr>
          <w:rFonts w:ascii="Arial" w:eastAsia="Arial" w:hAnsi="Arial"/>
          <w:b/>
          <w:bCs/>
          <w:i/>
          <w:iCs/>
          <w:color w:val="000000"/>
          <w:sz w:val="20"/>
          <w:lang w:val="ga"/>
        </w:rPr>
        <w:t xml:space="preserve">“Rialú” </w:t>
      </w:r>
      <w:r>
        <w:rPr>
          <w:rFonts w:ascii="Arial" w:eastAsia="Arial" w:hAnsi="Arial"/>
          <w:color w:val="000000"/>
          <w:sz w:val="23"/>
          <w:lang w:val="ga"/>
        </w:rPr>
        <w:t xml:space="preserve">– </w:t>
      </w:r>
      <w:r>
        <w:rPr>
          <w:rFonts w:ascii="Arial" w:eastAsia="Arial" w:hAnsi="Arial"/>
          <w:color w:val="000000"/>
          <w:sz w:val="20"/>
          <w:lang w:val="ga"/>
        </w:rPr>
        <w:t>a fhéadann, de bharr a staid dílsithe, airgeadais nó i dtéarmaí cearta vótála, beartas an chomhlachta i leith aschur clár a shocrú nó a stiúradh; is é sin teacht ar chláir, cláir a léiriú, cláir a sholáthar nó seachadadh na gclár sin chuig an lucht féachan</w:t>
      </w:r>
      <w:r>
        <w:rPr>
          <w:rFonts w:ascii="Arial" w:eastAsia="Arial" w:hAnsi="Arial"/>
          <w:color w:val="000000"/>
          <w:sz w:val="20"/>
          <w:lang w:val="ga"/>
        </w:rPr>
        <w:t>a/éisteachta.</w:t>
      </w:r>
    </w:p>
    <w:p w14:paraId="55574071" w14:textId="77777777" w:rsidR="004170F7" w:rsidRPr="008537D9" w:rsidRDefault="000852F6" w:rsidP="005D0936">
      <w:pPr>
        <w:spacing w:before="203" w:line="276" w:lineRule="auto"/>
        <w:ind w:left="720" w:right="144"/>
        <w:jc w:val="both"/>
        <w:textAlignment w:val="baseline"/>
        <w:rPr>
          <w:rFonts w:ascii="Arial" w:eastAsia="Arial" w:hAnsi="Arial"/>
          <w:b/>
          <w:i/>
          <w:color w:val="000000"/>
          <w:sz w:val="20"/>
        </w:rPr>
      </w:pPr>
      <w:r>
        <w:rPr>
          <w:rFonts w:ascii="Arial" w:eastAsia="Arial" w:hAnsi="Arial"/>
          <w:b/>
          <w:bCs/>
          <w:i/>
          <w:iCs/>
          <w:color w:val="000000"/>
          <w:sz w:val="20"/>
          <w:lang w:val="ga"/>
        </w:rPr>
        <w:t>“Leasanna substaintiúla</w:t>
      </w:r>
      <w:r>
        <w:rPr>
          <w:rFonts w:ascii="Arial" w:eastAsia="Arial" w:hAnsi="Arial"/>
          <w:b/>
          <w:bCs/>
          <w:color w:val="000000"/>
          <w:sz w:val="20"/>
          <w:lang w:val="ga"/>
        </w:rPr>
        <w:t>"</w:t>
      </w:r>
      <w:r>
        <w:rPr>
          <w:rFonts w:ascii="Arial" w:eastAsia="Arial" w:hAnsi="Arial"/>
          <w:color w:val="000000"/>
          <w:sz w:val="20"/>
          <w:lang w:val="ga"/>
        </w:rPr>
        <w:t xml:space="preserve"> </w:t>
      </w:r>
      <w:r>
        <w:rPr>
          <w:rFonts w:ascii="Arial" w:eastAsia="Arial" w:hAnsi="Arial"/>
          <w:color w:val="000000"/>
          <w:sz w:val="23"/>
          <w:lang w:val="ga"/>
        </w:rPr>
        <w:t xml:space="preserve">– </w:t>
      </w:r>
      <w:r>
        <w:rPr>
          <w:rFonts w:ascii="Arial" w:eastAsia="Arial" w:hAnsi="Arial"/>
          <w:color w:val="000000"/>
          <w:sz w:val="20"/>
          <w:lang w:val="ga"/>
        </w:rPr>
        <w:t>a fhéadann, de bharr a staid dílsithe, airgeadais nó cumhacht vótála laistigh de chomhlacht nó comhlachtaí ábhartha, tionchar díreach nó indíreach a imirt ar threo straitéiseach nó ar bheartas (beartas eagarthóireac</w:t>
      </w:r>
      <w:r>
        <w:rPr>
          <w:rFonts w:ascii="Arial" w:eastAsia="Arial" w:hAnsi="Arial"/>
          <w:color w:val="000000"/>
          <w:sz w:val="20"/>
          <w:lang w:val="ga"/>
        </w:rPr>
        <w:t>hta san áireamh) an chomhlachta (na gcuideachtaí) sin go pointe suntasach i leith aschur clár, is é sin, teacht ar chláir, cláir a léiriú, cláir a sholáthar nó seachadadh na gclár sin chuig an lucht féachana/éisteachta.</w:t>
      </w:r>
    </w:p>
    <w:p w14:paraId="0F500D3D" w14:textId="77777777" w:rsidR="00492F10" w:rsidRDefault="000852F6" w:rsidP="005D0936">
      <w:pPr>
        <w:spacing w:before="197" w:line="276" w:lineRule="auto"/>
        <w:ind w:left="720" w:right="144"/>
        <w:jc w:val="both"/>
        <w:textAlignment w:val="baseline"/>
        <w:rPr>
          <w:rFonts w:ascii="Arial" w:eastAsia="Arial" w:hAnsi="Arial"/>
          <w:color w:val="000000"/>
          <w:sz w:val="20"/>
        </w:rPr>
      </w:pPr>
      <w:r>
        <w:rPr>
          <w:rFonts w:ascii="Arial" w:eastAsia="Arial" w:hAnsi="Arial"/>
          <w:b/>
          <w:bCs/>
          <w:i/>
          <w:iCs/>
          <w:color w:val="000000"/>
          <w:sz w:val="20"/>
          <w:lang w:val="ga"/>
        </w:rPr>
        <w:t>“Meáin Chumarsáide</w:t>
      </w:r>
      <w:r>
        <w:rPr>
          <w:rFonts w:ascii="Arial" w:eastAsia="Arial" w:hAnsi="Arial"/>
          <w:b/>
          <w:bCs/>
          <w:color w:val="000000"/>
          <w:sz w:val="20"/>
          <w:lang w:val="ga"/>
        </w:rPr>
        <w:t xml:space="preserve">” </w:t>
      </w:r>
      <w:r>
        <w:rPr>
          <w:rFonts w:ascii="Arial" w:eastAsia="Arial" w:hAnsi="Arial"/>
          <w:color w:val="000000"/>
          <w:sz w:val="23"/>
          <w:lang w:val="ga"/>
        </w:rPr>
        <w:t xml:space="preserve">– </w:t>
      </w:r>
      <w:r>
        <w:rPr>
          <w:rFonts w:ascii="Arial" w:eastAsia="Arial" w:hAnsi="Arial"/>
          <w:color w:val="000000"/>
          <w:sz w:val="20"/>
          <w:lang w:val="ga"/>
        </w:rPr>
        <w:t>cuimsíonn gach</w:t>
      </w:r>
      <w:r>
        <w:rPr>
          <w:rFonts w:ascii="Arial" w:eastAsia="Arial" w:hAnsi="Arial"/>
          <w:color w:val="000000"/>
          <w:sz w:val="20"/>
          <w:lang w:val="ga"/>
        </w:rPr>
        <w:t xml:space="preserve"> seirbhís craolacháin (lena n-áirítear seirbhísí craolacháin fuaime) sa Stát agus/nó ardán seirbhísí craolacháin a sholáthar sa Stát (i.e., ábhar cláir a tharchur nó a atarchur trí bhíthin raidiótheileagrafaíocht gan sreang, córas cábla, córas MMD, gléas s</w:t>
      </w:r>
      <w:r>
        <w:rPr>
          <w:rFonts w:ascii="Arial" w:eastAsia="Arial" w:hAnsi="Arial"/>
          <w:color w:val="000000"/>
          <w:sz w:val="20"/>
          <w:lang w:val="ga"/>
        </w:rPr>
        <w:t>atailíte nó aon chóras tarchurtha eile) agus/nó nuachtán, iris nó irisleabhar a fhoilsiú ina mbíonn nuacht agus ráiteas ar chúrsaí reatha.</w:t>
      </w:r>
    </w:p>
    <w:p w14:paraId="0D189D01" w14:textId="77777777" w:rsidR="00726F72" w:rsidRPr="00954B66" w:rsidRDefault="000852F6" w:rsidP="005D0936">
      <w:pPr>
        <w:pStyle w:val="Heading3"/>
        <w:spacing w:line="276" w:lineRule="auto"/>
        <w:ind w:left="720"/>
        <w:rPr>
          <w:rFonts w:ascii="Arial" w:eastAsia="Arial" w:hAnsi="Arial" w:cs="Arial"/>
          <w:b/>
          <w:bCs/>
          <w:color w:val="70AD47" w:themeColor="accent6"/>
          <w:sz w:val="20"/>
          <w:szCs w:val="20"/>
        </w:rPr>
      </w:pPr>
      <w:r>
        <w:rPr>
          <w:rFonts w:ascii="Arial" w:eastAsia="Arial" w:hAnsi="Arial"/>
          <w:lang w:val="ga"/>
        </w:rPr>
        <w:br/>
      </w:r>
      <w:bookmarkStart w:id="51" w:name="_Toc113373643"/>
      <w:bookmarkStart w:id="52" w:name="_Toc113373518"/>
      <w:bookmarkStart w:id="53" w:name="_Toc115100029"/>
      <w:r>
        <w:rPr>
          <w:rFonts w:ascii="Arial" w:eastAsia="Arial" w:hAnsi="Arial"/>
          <w:b/>
          <w:bCs/>
          <w:color w:val="70AD47" w:themeColor="accent6"/>
          <w:sz w:val="20"/>
          <w:szCs w:val="20"/>
          <w:lang w:val="ga"/>
        </w:rPr>
        <w:t>4.1 An Bord Stiúrthóirí</w:t>
      </w:r>
      <w:bookmarkEnd w:id="51"/>
      <w:bookmarkEnd w:id="52"/>
      <w:bookmarkEnd w:id="53"/>
    </w:p>
    <w:p w14:paraId="044BD98D" w14:textId="77777777" w:rsidR="00726F72" w:rsidRPr="008537D9" w:rsidRDefault="000852F6" w:rsidP="005D0936">
      <w:pPr>
        <w:tabs>
          <w:tab w:val="left" w:pos="1584"/>
        </w:tabs>
        <w:spacing w:before="292" w:line="276" w:lineRule="auto"/>
        <w:ind w:left="1008"/>
        <w:textAlignment w:val="baseline"/>
        <w:rPr>
          <w:rFonts w:ascii="Arial" w:eastAsia="Arial" w:hAnsi="Arial"/>
          <w:b/>
          <w:color w:val="000000"/>
          <w:sz w:val="20"/>
        </w:rPr>
      </w:pPr>
      <w:r>
        <w:rPr>
          <w:rFonts w:ascii="Arial" w:eastAsia="Arial" w:hAnsi="Arial"/>
          <w:b/>
          <w:bCs/>
          <w:color w:val="000000"/>
          <w:sz w:val="20"/>
          <w:lang w:val="ga"/>
        </w:rPr>
        <w:t>i)</w:t>
      </w:r>
      <w:r>
        <w:rPr>
          <w:rFonts w:ascii="Arial" w:eastAsia="Arial" w:hAnsi="Arial"/>
          <w:color w:val="000000"/>
          <w:sz w:val="20"/>
          <w:lang w:val="ga"/>
        </w:rPr>
        <w:tab/>
      </w:r>
      <w:r>
        <w:rPr>
          <w:rFonts w:ascii="Arial" w:eastAsia="Arial" w:hAnsi="Arial"/>
          <w:color w:val="000000"/>
          <w:sz w:val="20"/>
          <w:lang w:val="ga"/>
        </w:rPr>
        <w:t>Tabhair na sonraí seo a leanas maidir le gach Stiúrthóir:</w:t>
      </w:r>
    </w:p>
    <w:p w14:paraId="6CE5B3D0" w14:textId="77777777" w:rsidR="00726F72" w:rsidRPr="008537D9" w:rsidRDefault="000852F6" w:rsidP="00966048">
      <w:pPr>
        <w:numPr>
          <w:ilvl w:val="0"/>
          <w:numId w:val="11"/>
        </w:numPr>
        <w:tabs>
          <w:tab w:val="clear" w:pos="576"/>
          <w:tab w:val="left" w:pos="2160"/>
        </w:tabs>
        <w:spacing w:before="148" w:line="276" w:lineRule="auto"/>
        <w:ind w:left="2160" w:hanging="576"/>
        <w:textAlignment w:val="baseline"/>
        <w:rPr>
          <w:rFonts w:ascii="Arial" w:eastAsia="Arial" w:hAnsi="Arial"/>
          <w:color w:val="000000"/>
          <w:sz w:val="20"/>
        </w:rPr>
      </w:pPr>
      <w:r>
        <w:rPr>
          <w:rFonts w:ascii="Arial" w:eastAsia="Arial" w:hAnsi="Arial"/>
          <w:color w:val="000000"/>
          <w:sz w:val="20"/>
          <w:lang w:val="ga"/>
        </w:rPr>
        <w:t>Ainm, seoladh baile, aois, náisiúntacht agus slí bheatha reatha;</w:t>
      </w:r>
    </w:p>
    <w:p w14:paraId="4330183E" w14:textId="77777777" w:rsidR="00726F72" w:rsidRPr="008537D9" w:rsidRDefault="000852F6" w:rsidP="00966048">
      <w:pPr>
        <w:numPr>
          <w:ilvl w:val="0"/>
          <w:numId w:val="11"/>
        </w:numPr>
        <w:tabs>
          <w:tab w:val="clear" w:pos="576"/>
          <w:tab w:val="left" w:pos="2160"/>
        </w:tabs>
        <w:spacing w:before="122" w:line="276" w:lineRule="auto"/>
        <w:ind w:left="2160" w:right="144" w:hanging="576"/>
        <w:jc w:val="both"/>
        <w:textAlignment w:val="baseline"/>
        <w:rPr>
          <w:rFonts w:ascii="Arial" w:eastAsia="Arial" w:hAnsi="Arial"/>
          <w:color w:val="000000"/>
          <w:sz w:val="20"/>
        </w:rPr>
      </w:pPr>
      <w:r>
        <w:rPr>
          <w:rFonts w:ascii="Arial" w:eastAsia="Arial" w:hAnsi="Arial"/>
          <w:color w:val="000000"/>
          <w:sz w:val="20"/>
          <w:lang w:val="ga"/>
        </w:rPr>
        <w:t>Cúlra, meán agus taithí ábhartha eile (i gcomhthéacs na seirbhíse atá beartaithe);</w:t>
      </w:r>
    </w:p>
    <w:p w14:paraId="271EC8BC" w14:textId="77777777" w:rsidR="00726F72" w:rsidRPr="008537D9" w:rsidRDefault="000852F6" w:rsidP="00966048">
      <w:pPr>
        <w:numPr>
          <w:ilvl w:val="0"/>
          <w:numId w:val="11"/>
        </w:numPr>
        <w:tabs>
          <w:tab w:val="clear" w:pos="576"/>
          <w:tab w:val="left" w:pos="2160"/>
        </w:tabs>
        <w:spacing w:before="116" w:line="276" w:lineRule="auto"/>
        <w:ind w:left="2160" w:right="144" w:hanging="576"/>
        <w:jc w:val="both"/>
        <w:textAlignment w:val="baseline"/>
        <w:rPr>
          <w:rFonts w:ascii="Arial" w:eastAsia="Arial" w:hAnsi="Arial"/>
          <w:color w:val="000000"/>
          <w:sz w:val="20"/>
        </w:rPr>
      </w:pPr>
      <w:r>
        <w:rPr>
          <w:rFonts w:ascii="Arial" w:eastAsia="Arial" w:hAnsi="Arial"/>
          <w:color w:val="000000"/>
          <w:sz w:val="20"/>
          <w:lang w:val="ga"/>
        </w:rPr>
        <w:t>Leasanna substaintiúla arna sealbhú (go díreach nó go hindíreach) maidir le haon mheán cumarsáide (déan tagairt don léirmhíniú thuas); nó/agus</w:t>
      </w:r>
    </w:p>
    <w:p w14:paraId="63078F57" w14:textId="77777777" w:rsidR="00726F72" w:rsidRPr="008537D9" w:rsidRDefault="000852F6" w:rsidP="00966048">
      <w:pPr>
        <w:numPr>
          <w:ilvl w:val="0"/>
          <w:numId w:val="11"/>
        </w:numPr>
        <w:tabs>
          <w:tab w:val="clear" w:pos="576"/>
          <w:tab w:val="left" w:pos="2160"/>
        </w:tabs>
        <w:spacing w:before="122" w:line="276" w:lineRule="auto"/>
        <w:ind w:left="2160" w:right="144" w:hanging="576"/>
        <w:jc w:val="both"/>
        <w:textAlignment w:val="baseline"/>
        <w:rPr>
          <w:rFonts w:ascii="Arial" w:eastAsia="Arial" w:hAnsi="Arial"/>
          <w:color w:val="000000"/>
          <w:sz w:val="20"/>
        </w:rPr>
      </w:pPr>
      <w:r>
        <w:rPr>
          <w:rFonts w:ascii="Arial" w:eastAsia="Arial" w:hAnsi="Arial"/>
          <w:color w:val="000000"/>
          <w:sz w:val="20"/>
          <w:lang w:val="ga"/>
        </w:rPr>
        <w:t>Rialú (arna shealbhú go díreac</w:t>
      </w:r>
      <w:r>
        <w:rPr>
          <w:rFonts w:ascii="Arial" w:eastAsia="Arial" w:hAnsi="Arial"/>
          <w:color w:val="000000"/>
          <w:sz w:val="20"/>
          <w:lang w:val="ga"/>
        </w:rPr>
        <w:t>h nó go hindíreach) ar aon mheán cumarsáide ar bith (déan tagairt don léirmhíniú thuas).</w:t>
      </w:r>
    </w:p>
    <w:p w14:paraId="3412DB8A" w14:textId="77777777" w:rsidR="00726F72" w:rsidRPr="008537D9" w:rsidRDefault="000852F6" w:rsidP="00966048">
      <w:pPr>
        <w:numPr>
          <w:ilvl w:val="0"/>
          <w:numId w:val="11"/>
        </w:numPr>
        <w:tabs>
          <w:tab w:val="clear" w:pos="576"/>
          <w:tab w:val="left" w:pos="2160"/>
        </w:tabs>
        <w:spacing w:before="120" w:line="276" w:lineRule="auto"/>
        <w:ind w:left="2160" w:right="144" w:hanging="576"/>
        <w:jc w:val="both"/>
        <w:textAlignment w:val="baseline"/>
        <w:rPr>
          <w:rFonts w:ascii="Arial" w:eastAsia="Arial" w:hAnsi="Arial"/>
          <w:color w:val="000000"/>
          <w:sz w:val="20"/>
        </w:rPr>
      </w:pPr>
      <w:r>
        <w:rPr>
          <w:rFonts w:ascii="Arial" w:eastAsia="Arial" w:hAnsi="Arial"/>
          <w:color w:val="000000"/>
          <w:sz w:val="20"/>
          <w:lang w:val="ga"/>
        </w:rPr>
        <w:lastRenderedPageBreak/>
        <w:t>Rannpháirtíocht in aon seirbhís craolacháin fuaime lena n-áirítear ainm na seirbhíse, cineál na rannpháirtíochta (i.e., post/ról); agus tréimhse rannpháirtíochta (dáta</w:t>
      </w:r>
      <w:r>
        <w:rPr>
          <w:rFonts w:ascii="Arial" w:eastAsia="Arial" w:hAnsi="Arial"/>
          <w:color w:val="000000"/>
          <w:sz w:val="20"/>
          <w:lang w:val="ga"/>
        </w:rPr>
        <w:t xml:space="preserve"> tosaigh agus dáta imeachta).</w:t>
      </w:r>
    </w:p>
    <w:p w14:paraId="527D1C4A" w14:textId="77777777" w:rsidR="00726F72" w:rsidRPr="00797131" w:rsidRDefault="000852F6" w:rsidP="00797131">
      <w:pPr>
        <w:numPr>
          <w:ilvl w:val="0"/>
          <w:numId w:val="12"/>
        </w:numPr>
        <w:tabs>
          <w:tab w:val="left" w:pos="1584"/>
        </w:tabs>
        <w:spacing w:before="170" w:line="276" w:lineRule="auto"/>
        <w:ind w:left="1584" w:hanging="576"/>
        <w:jc w:val="both"/>
        <w:textAlignment w:val="baseline"/>
        <w:rPr>
          <w:rFonts w:ascii="Arial" w:eastAsia="Arial" w:hAnsi="Arial"/>
          <w:color w:val="000000"/>
          <w:sz w:val="20"/>
        </w:rPr>
      </w:pPr>
      <w:r>
        <w:rPr>
          <w:rFonts w:ascii="Arial" w:eastAsia="Arial" w:hAnsi="Arial"/>
          <w:color w:val="000000"/>
          <w:sz w:val="20"/>
          <w:lang w:val="ga"/>
        </w:rPr>
        <w:t>Sainaithin na stiúrthóirí neamhspleácha agus léirigh cé acu de na Stiúrthóirí a bheidh, nó a shamhlaítear a bheidh ceaptha mar Chathaoirleach.</w:t>
      </w:r>
    </w:p>
    <w:p w14:paraId="24B336F3" w14:textId="77777777" w:rsidR="00726F72" w:rsidRDefault="000852F6" w:rsidP="00966048">
      <w:pPr>
        <w:numPr>
          <w:ilvl w:val="0"/>
          <w:numId w:val="12"/>
        </w:numPr>
        <w:tabs>
          <w:tab w:val="left" w:pos="1584"/>
        </w:tabs>
        <w:spacing w:before="122" w:line="276" w:lineRule="auto"/>
        <w:ind w:left="1584" w:right="144" w:hanging="576"/>
        <w:jc w:val="both"/>
        <w:textAlignment w:val="baseline"/>
        <w:rPr>
          <w:rFonts w:ascii="Arial" w:eastAsia="Arial" w:hAnsi="Arial"/>
          <w:color w:val="000000"/>
          <w:sz w:val="20"/>
        </w:rPr>
      </w:pPr>
      <w:r>
        <w:rPr>
          <w:rFonts w:ascii="Arial" w:eastAsia="Arial" w:hAnsi="Arial"/>
          <w:color w:val="000000"/>
          <w:sz w:val="20"/>
          <w:lang w:val="ga"/>
        </w:rPr>
        <w:t>Soláthair an fhaisnéis chéanna atá in i) thuas maidir le haon duine eile a bhfuil a</w:t>
      </w:r>
      <w:r>
        <w:rPr>
          <w:rFonts w:ascii="Arial" w:eastAsia="Arial" w:hAnsi="Arial"/>
          <w:color w:val="000000"/>
          <w:sz w:val="20"/>
          <w:lang w:val="ga"/>
        </w:rPr>
        <w:t>n tIarratasóir ag smaoineamh ar Stiúrthóir a dhéanamh de nó di.</w:t>
      </w:r>
    </w:p>
    <w:p w14:paraId="0A4FC99E" w14:textId="77777777" w:rsidR="00F75252" w:rsidRPr="008537D9" w:rsidRDefault="00F75252" w:rsidP="005D0936">
      <w:pPr>
        <w:tabs>
          <w:tab w:val="left" w:pos="1584"/>
        </w:tabs>
        <w:spacing w:before="122" w:line="276" w:lineRule="auto"/>
        <w:ind w:right="144"/>
        <w:jc w:val="both"/>
        <w:textAlignment w:val="baseline"/>
        <w:rPr>
          <w:rFonts w:ascii="Arial" w:eastAsia="Arial" w:hAnsi="Arial"/>
          <w:color w:val="000000"/>
          <w:sz w:val="20"/>
        </w:rPr>
      </w:pPr>
    </w:p>
    <w:p w14:paraId="31F674DC" w14:textId="77777777" w:rsidR="00726F72" w:rsidRPr="00954B66" w:rsidRDefault="000852F6" w:rsidP="005D0936">
      <w:pPr>
        <w:pStyle w:val="Heading3"/>
        <w:spacing w:line="276" w:lineRule="auto"/>
        <w:ind w:firstLine="720"/>
        <w:rPr>
          <w:rFonts w:ascii="Arial" w:eastAsia="Arial" w:hAnsi="Arial" w:cs="Arial"/>
          <w:b/>
          <w:bCs/>
          <w:color w:val="70AD47" w:themeColor="accent6"/>
          <w:sz w:val="20"/>
          <w:szCs w:val="20"/>
        </w:rPr>
      </w:pPr>
      <w:bookmarkStart w:id="54" w:name="_Toc113373519"/>
      <w:bookmarkStart w:id="55" w:name="_Toc113373644"/>
      <w:bookmarkStart w:id="56" w:name="_Toc115100030"/>
      <w:r>
        <w:rPr>
          <w:rFonts w:ascii="Arial" w:eastAsia="Arial" w:hAnsi="Arial" w:cs="Arial"/>
          <w:b/>
          <w:bCs/>
          <w:color w:val="70AD47" w:themeColor="accent6"/>
          <w:sz w:val="20"/>
          <w:szCs w:val="20"/>
          <w:lang w:val="ga"/>
        </w:rPr>
        <w:t>4.2 Struchtúr Scairsheilbhe</w:t>
      </w:r>
      <w:bookmarkEnd w:id="54"/>
      <w:bookmarkEnd w:id="55"/>
      <w:bookmarkEnd w:id="56"/>
    </w:p>
    <w:p w14:paraId="56EDFA2E" w14:textId="77777777" w:rsidR="00726F72" w:rsidRPr="008537D9" w:rsidRDefault="000852F6" w:rsidP="00966048">
      <w:pPr>
        <w:numPr>
          <w:ilvl w:val="0"/>
          <w:numId w:val="13"/>
        </w:numPr>
        <w:tabs>
          <w:tab w:val="clear" w:pos="576"/>
          <w:tab w:val="left" w:pos="1584"/>
        </w:tabs>
        <w:spacing w:before="236" w:line="276" w:lineRule="auto"/>
        <w:ind w:left="1584" w:right="144" w:hanging="576"/>
        <w:jc w:val="both"/>
        <w:textAlignment w:val="baseline"/>
        <w:rPr>
          <w:rFonts w:ascii="Arial" w:eastAsia="Arial" w:hAnsi="Arial"/>
          <w:color w:val="000000"/>
          <w:sz w:val="20"/>
        </w:rPr>
      </w:pPr>
      <w:r>
        <w:rPr>
          <w:rFonts w:ascii="Arial" w:eastAsia="Arial" w:hAnsi="Arial"/>
          <w:color w:val="000000"/>
          <w:sz w:val="20"/>
          <w:lang w:val="ga"/>
        </w:rPr>
        <w:t>Tabhair eolas faoi struchtúr scairsheilbhe an Iarratasóra, ag sonrú líon iomlán an scairchaipitil údaraithe agus eisithe, aicme/aicmí na scaireanna (i.e., vótáil, gan ceart vótála, tosaíocht, eile etc.)</w:t>
      </w:r>
    </w:p>
    <w:p w14:paraId="02A3A3E3" w14:textId="77777777" w:rsidR="00726F72" w:rsidRPr="008537D9" w:rsidRDefault="000852F6" w:rsidP="00966048">
      <w:pPr>
        <w:numPr>
          <w:ilvl w:val="0"/>
          <w:numId w:val="13"/>
        </w:numPr>
        <w:tabs>
          <w:tab w:val="clear" w:pos="576"/>
          <w:tab w:val="left" w:pos="1584"/>
        </w:tabs>
        <w:spacing w:before="296" w:line="276" w:lineRule="auto"/>
        <w:ind w:left="1584" w:hanging="576"/>
        <w:jc w:val="both"/>
        <w:textAlignment w:val="baseline"/>
        <w:rPr>
          <w:rFonts w:ascii="Arial" w:eastAsia="Arial" w:hAnsi="Arial"/>
          <w:color w:val="000000"/>
          <w:sz w:val="20"/>
        </w:rPr>
      </w:pPr>
      <w:r>
        <w:rPr>
          <w:rFonts w:ascii="Arial" w:eastAsia="Arial" w:hAnsi="Arial"/>
          <w:color w:val="000000"/>
          <w:sz w:val="20"/>
          <w:lang w:val="ga"/>
        </w:rPr>
        <w:t>Leag amach luach iomlán an stoic iasachta;</w:t>
      </w:r>
    </w:p>
    <w:p w14:paraId="5AD2E187" w14:textId="77777777" w:rsidR="00726F72" w:rsidRPr="008537D9" w:rsidRDefault="000852F6" w:rsidP="00966048">
      <w:pPr>
        <w:numPr>
          <w:ilvl w:val="0"/>
          <w:numId w:val="13"/>
        </w:numPr>
        <w:tabs>
          <w:tab w:val="clear" w:pos="576"/>
          <w:tab w:val="left" w:pos="1584"/>
        </w:tabs>
        <w:spacing w:before="290" w:line="276" w:lineRule="auto"/>
        <w:ind w:left="1584" w:hanging="576"/>
        <w:jc w:val="both"/>
        <w:textAlignment w:val="baseline"/>
        <w:rPr>
          <w:rFonts w:ascii="Arial" w:eastAsia="Arial" w:hAnsi="Arial"/>
          <w:color w:val="000000"/>
          <w:spacing w:val="-1"/>
          <w:sz w:val="20"/>
        </w:rPr>
      </w:pPr>
      <w:r>
        <w:rPr>
          <w:rFonts w:ascii="Arial" w:eastAsia="Arial" w:hAnsi="Arial"/>
          <w:color w:val="000000"/>
          <w:sz w:val="20"/>
          <w:lang w:val="ga"/>
        </w:rPr>
        <w:t xml:space="preserve">Luaigh le </w:t>
      </w:r>
      <w:r>
        <w:rPr>
          <w:rFonts w:ascii="Arial" w:eastAsia="Arial" w:hAnsi="Arial"/>
          <w:color w:val="000000"/>
          <w:sz w:val="20"/>
          <w:lang w:val="ga"/>
        </w:rPr>
        <w:t>do thoil:</w:t>
      </w:r>
    </w:p>
    <w:p w14:paraId="6722DC5F" w14:textId="77777777" w:rsidR="00726F72" w:rsidRPr="008537D9" w:rsidRDefault="000852F6">
      <w:pPr>
        <w:numPr>
          <w:ilvl w:val="0"/>
          <w:numId w:val="14"/>
        </w:numPr>
        <w:tabs>
          <w:tab w:val="clear" w:pos="576"/>
          <w:tab w:val="left" w:pos="2160"/>
        </w:tabs>
        <w:spacing w:line="280" w:lineRule="atLeast"/>
        <w:ind w:left="2160" w:hanging="576"/>
        <w:jc w:val="both"/>
        <w:textAlignment w:val="baseline"/>
        <w:rPr>
          <w:rFonts w:ascii="Arial" w:eastAsia="Arial" w:hAnsi="Arial"/>
          <w:color w:val="000000"/>
          <w:sz w:val="20"/>
        </w:rPr>
      </w:pPr>
      <w:r>
        <w:rPr>
          <w:rFonts w:ascii="Arial" w:eastAsia="Arial" w:hAnsi="Arial"/>
          <w:color w:val="000000"/>
          <w:sz w:val="20"/>
          <w:lang w:val="ga"/>
        </w:rPr>
        <w:t>Ainm agus seoladh baile scairshealbhóirí uile an Iarratasóra;</w:t>
      </w:r>
    </w:p>
    <w:p w14:paraId="3F6D21AC" w14:textId="77777777" w:rsidR="00726F72" w:rsidRPr="008537D9" w:rsidRDefault="000852F6">
      <w:pPr>
        <w:numPr>
          <w:ilvl w:val="0"/>
          <w:numId w:val="14"/>
        </w:numPr>
        <w:tabs>
          <w:tab w:val="clear" w:pos="576"/>
          <w:tab w:val="left" w:pos="2160"/>
        </w:tabs>
        <w:spacing w:line="280" w:lineRule="atLeast"/>
        <w:ind w:left="2160" w:right="144" w:hanging="576"/>
        <w:jc w:val="both"/>
        <w:textAlignment w:val="baseline"/>
        <w:rPr>
          <w:rFonts w:ascii="Arial" w:eastAsia="Arial" w:hAnsi="Arial"/>
          <w:color w:val="000000"/>
          <w:sz w:val="20"/>
        </w:rPr>
      </w:pPr>
      <w:r>
        <w:rPr>
          <w:rFonts w:ascii="Arial" w:eastAsia="Arial" w:hAnsi="Arial"/>
          <w:color w:val="000000"/>
          <w:sz w:val="20"/>
          <w:lang w:val="ga"/>
        </w:rPr>
        <w:t>Ainm agus seoladh na n-úinéirí tairbhiúla, sa chás go bhfuil scairshealbha in ainm iontaobhais nó ainmní;</w:t>
      </w:r>
    </w:p>
    <w:p w14:paraId="58B1924F" w14:textId="77777777" w:rsidR="00726F72" w:rsidRPr="008537D9" w:rsidRDefault="000852F6">
      <w:pPr>
        <w:numPr>
          <w:ilvl w:val="0"/>
          <w:numId w:val="14"/>
        </w:numPr>
        <w:tabs>
          <w:tab w:val="clear" w:pos="576"/>
          <w:tab w:val="left" w:pos="2160"/>
        </w:tabs>
        <w:spacing w:line="280" w:lineRule="atLeast"/>
        <w:ind w:left="2160" w:right="144" w:hanging="576"/>
        <w:jc w:val="both"/>
        <w:textAlignment w:val="baseline"/>
        <w:rPr>
          <w:rFonts w:ascii="Arial" w:eastAsia="Arial" w:hAnsi="Arial"/>
          <w:color w:val="000000"/>
          <w:sz w:val="20"/>
        </w:rPr>
      </w:pPr>
      <w:r>
        <w:rPr>
          <w:rFonts w:ascii="Arial" w:eastAsia="Arial" w:hAnsi="Arial"/>
          <w:color w:val="000000"/>
          <w:sz w:val="20"/>
          <w:lang w:val="ga"/>
        </w:rPr>
        <w:t>Líon iomlán na scaireanna (in aghaidh na haicme, más cuí) agus an praghas eisi</w:t>
      </w:r>
      <w:r>
        <w:rPr>
          <w:rFonts w:ascii="Arial" w:eastAsia="Arial" w:hAnsi="Arial"/>
          <w:color w:val="000000"/>
          <w:sz w:val="20"/>
          <w:lang w:val="ga"/>
        </w:rPr>
        <w:t>úna a shuibscríobh gach scairshealbhóir (lena n-áirítear sonraí faoi aon phréimh a íocadh) agus an céatadán a léiríonn gach scairsheilbh de scairchaipiteal eisithe iomlán an Iarratasóra;</w:t>
      </w:r>
    </w:p>
    <w:p w14:paraId="2F46BDD6" w14:textId="77777777" w:rsidR="00726F72" w:rsidRPr="008537D9" w:rsidRDefault="000852F6">
      <w:pPr>
        <w:numPr>
          <w:ilvl w:val="0"/>
          <w:numId w:val="14"/>
        </w:numPr>
        <w:tabs>
          <w:tab w:val="clear" w:pos="576"/>
          <w:tab w:val="left" w:pos="2160"/>
        </w:tabs>
        <w:spacing w:line="280" w:lineRule="atLeast"/>
        <w:ind w:left="2160" w:right="144" w:hanging="576"/>
        <w:jc w:val="both"/>
        <w:textAlignment w:val="baseline"/>
        <w:rPr>
          <w:rFonts w:ascii="Arial" w:eastAsia="Arial" w:hAnsi="Arial"/>
          <w:color w:val="000000"/>
          <w:sz w:val="20"/>
        </w:rPr>
      </w:pPr>
      <w:r>
        <w:rPr>
          <w:rFonts w:ascii="Arial" w:eastAsia="Arial" w:hAnsi="Arial"/>
          <w:color w:val="000000"/>
          <w:sz w:val="20"/>
          <w:lang w:val="ga"/>
        </w:rPr>
        <w:t>Céatadán na gceart vótála atá ceangailte le gach scairsheilbh mar ché</w:t>
      </w:r>
      <w:r>
        <w:rPr>
          <w:rFonts w:ascii="Arial" w:eastAsia="Arial" w:hAnsi="Arial"/>
          <w:color w:val="000000"/>
          <w:sz w:val="20"/>
          <w:lang w:val="ga"/>
        </w:rPr>
        <w:t>atadán d’iomlán na vótaí is féidir le scairshealbhóirí an Iarratasóra a chaitheamh ag cruinnithe ginearálta;</w:t>
      </w:r>
    </w:p>
    <w:p w14:paraId="47ED8C1D" w14:textId="77777777" w:rsidR="00726F72" w:rsidRPr="008537D9" w:rsidRDefault="000852F6">
      <w:pPr>
        <w:numPr>
          <w:ilvl w:val="0"/>
          <w:numId w:val="14"/>
        </w:numPr>
        <w:tabs>
          <w:tab w:val="clear" w:pos="576"/>
          <w:tab w:val="left" w:pos="2160"/>
        </w:tabs>
        <w:spacing w:line="280" w:lineRule="atLeast"/>
        <w:ind w:left="2160" w:hanging="576"/>
        <w:jc w:val="both"/>
        <w:textAlignment w:val="baseline"/>
        <w:rPr>
          <w:rFonts w:ascii="Arial" w:eastAsia="Arial" w:hAnsi="Arial"/>
          <w:color w:val="000000"/>
          <w:sz w:val="20"/>
        </w:rPr>
      </w:pPr>
      <w:r>
        <w:rPr>
          <w:rFonts w:ascii="Arial" w:eastAsia="Arial" w:hAnsi="Arial"/>
          <w:color w:val="000000"/>
          <w:sz w:val="20"/>
          <w:lang w:val="ga"/>
        </w:rPr>
        <w:t>Méid an stoic iasachta atá suibscríofa ag gach scairshealbhóir;</w:t>
      </w:r>
    </w:p>
    <w:p w14:paraId="7F251869" w14:textId="77777777" w:rsidR="00726F72" w:rsidRDefault="000852F6">
      <w:pPr>
        <w:numPr>
          <w:ilvl w:val="0"/>
          <w:numId w:val="14"/>
        </w:numPr>
        <w:tabs>
          <w:tab w:val="clear" w:pos="576"/>
          <w:tab w:val="left" w:pos="2160"/>
        </w:tabs>
        <w:spacing w:line="280" w:lineRule="atLeast"/>
        <w:ind w:left="2160" w:right="144" w:hanging="576"/>
        <w:jc w:val="both"/>
        <w:textAlignment w:val="baseline"/>
        <w:rPr>
          <w:rFonts w:ascii="Arial" w:eastAsia="Arial" w:hAnsi="Arial"/>
          <w:color w:val="000000"/>
          <w:sz w:val="20"/>
        </w:rPr>
      </w:pPr>
      <w:r>
        <w:rPr>
          <w:rFonts w:ascii="Arial" w:eastAsia="Arial" w:hAnsi="Arial"/>
          <w:color w:val="000000"/>
          <w:sz w:val="20"/>
          <w:lang w:val="ga"/>
        </w:rPr>
        <w:t>Más amhlaidh nach bhfuil an tIarratasóir bunaithe go fóill,, léirigh líon, aicme/ai</w:t>
      </w:r>
      <w:r>
        <w:rPr>
          <w:rFonts w:ascii="Arial" w:eastAsia="Arial" w:hAnsi="Arial"/>
          <w:color w:val="000000"/>
          <w:sz w:val="20"/>
          <w:lang w:val="ga"/>
        </w:rPr>
        <w:t>cmí agus praghas na scaireanna atá le heisiúint do gach infheisteoir, agus méid an stoic iasachta atá le suibscríobh ag gach infheisteoir.</w:t>
      </w:r>
    </w:p>
    <w:p w14:paraId="4D267937" w14:textId="77777777" w:rsidR="00C70AD0" w:rsidRDefault="000852F6" w:rsidP="000A61A9">
      <w:pPr>
        <w:numPr>
          <w:ilvl w:val="0"/>
          <w:numId w:val="14"/>
        </w:numPr>
        <w:spacing w:line="280" w:lineRule="atLeast"/>
        <w:ind w:left="2160" w:right="142" w:hanging="578"/>
        <w:jc w:val="both"/>
        <w:textAlignment w:val="baseline"/>
        <w:rPr>
          <w:rFonts w:ascii="Arial" w:hAnsi="Arial" w:cs="Arial"/>
          <w:sz w:val="20"/>
          <w:szCs w:val="20"/>
        </w:rPr>
      </w:pPr>
      <w:r>
        <w:rPr>
          <w:rFonts w:ascii="Arial" w:hAnsi="Arial" w:cs="Arial"/>
          <w:sz w:val="20"/>
          <w:szCs w:val="20"/>
          <w:lang w:val="ga"/>
        </w:rPr>
        <w:t>Comhlánaigh an tábla seo a leanas, é a leathnú más gá, chun na comhlachtaí uile a bhfuil scaireanna ina seilbh nó a bhfuil teideal tairbhiúil acu chun scaireanna, nó a bhfuil cumhachtaí vótála acu, a shroicheann níos mó ná 10% san Iarratasóir (“rannpháirti</w:t>
      </w:r>
      <w:r>
        <w:rPr>
          <w:rFonts w:ascii="Arial" w:hAnsi="Arial" w:cs="Arial"/>
          <w:sz w:val="20"/>
          <w:szCs w:val="20"/>
          <w:lang w:val="ga"/>
        </w:rPr>
        <w:t>the”).  </w:t>
      </w:r>
    </w:p>
    <w:p w14:paraId="58052399" w14:textId="77777777" w:rsidR="000A61A9" w:rsidRPr="00C70AD0" w:rsidRDefault="000A61A9">
      <w:pPr>
        <w:tabs>
          <w:tab w:val="left" w:pos="576"/>
        </w:tabs>
        <w:spacing w:line="280" w:lineRule="atLeast"/>
        <w:ind w:left="2160" w:right="142"/>
        <w:jc w:val="both"/>
        <w:textAlignment w:val="baseline"/>
        <w:rPr>
          <w:rFonts w:ascii="Arial" w:hAnsi="Arial" w:cs="Arial"/>
          <w:sz w:val="20"/>
          <w:szCs w:val="20"/>
        </w:rPr>
      </w:pPr>
    </w:p>
    <w:tbl>
      <w:tblPr>
        <w:tblW w:w="0" w:type="dxa"/>
        <w:tblInd w:w="19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744"/>
        <w:gridCol w:w="1321"/>
        <w:gridCol w:w="1433"/>
        <w:gridCol w:w="1332"/>
        <w:gridCol w:w="1230"/>
      </w:tblGrid>
      <w:tr w:rsidR="006379E5" w14:paraId="087A17B6" w14:textId="77777777" w:rsidTr="00C70AD0">
        <w:trPr>
          <w:trHeight w:val="255"/>
        </w:trPr>
        <w:tc>
          <w:tcPr>
            <w:tcW w:w="1980" w:type="dxa"/>
            <w:tcBorders>
              <w:top w:val="single" w:sz="6" w:space="0" w:color="000000"/>
              <w:left w:val="single" w:sz="6" w:space="0" w:color="000000"/>
              <w:bottom w:val="single" w:sz="6" w:space="0" w:color="000000"/>
              <w:right w:val="single" w:sz="6" w:space="0" w:color="000000"/>
            </w:tcBorders>
            <w:shd w:val="clear" w:color="auto" w:fill="auto"/>
            <w:hideMark/>
          </w:tcPr>
          <w:p w14:paraId="58337EA5" w14:textId="77777777" w:rsidR="00C70AD0" w:rsidRPr="00C70AD0" w:rsidRDefault="000852F6">
            <w:pPr>
              <w:spacing w:line="280" w:lineRule="atLeast"/>
              <w:textAlignment w:val="baseline"/>
            </w:pPr>
            <w:r>
              <w:rPr>
                <w:rFonts w:ascii="Arial" w:hAnsi="Arial" w:cs="Arial"/>
                <w:sz w:val="20"/>
                <w:szCs w:val="20"/>
                <w:lang w:val="ga"/>
              </w:rPr>
              <w:t>Ainm iomlán &gt;10% rannpháirtí (reatha agus beartaithe) </w:t>
            </w:r>
          </w:p>
        </w:tc>
        <w:tc>
          <w:tcPr>
            <w:tcW w:w="1410" w:type="dxa"/>
            <w:tcBorders>
              <w:top w:val="single" w:sz="6" w:space="0" w:color="000000"/>
              <w:left w:val="single" w:sz="6" w:space="0" w:color="000000"/>
              <w:bottom w:val="single" w:sz="6" w:space="0" w:color="000000"/>
              <w:right w:val="single" w:sz="6" w:space="0" w:color="000000"/>
            </w:tcBorders>
            <w:shd w:val="clear" w:color="auto" w:fill="auto"/>
            <w:hideMark/>
          </w:tcPr>
          <w:p w14:paraId="4A8E6685" w14:textId="77777777" w:rsidR="00C70AD0" w:rsidRPr="00C70AD0" w:rsidRDefault="000852F6">
            <w:pPr>
              <w:spacing w:line="280" w:lineRule="atLeast"/>
              <w:textAlignment w:val="baseline"/>
            </w:pPr>
            <w:r>
              <w:rPr>
                <w:rFonts w:ascii="Arial" w:hAnsi="Arial" w:cs="Arial"/>
                <w:sz w:val="20"/>
                <w:szCs w:val="20"/>
                <w:lang w:val="ga"/>
              </w:rPr>
              <w:t>Líon na scaireanna </w:t>
            </w:r>
          </w:p>
        </w:tc>
        <w:tc>
          <w:tcPr>
            <w:tcW w:w="1545" w:type="dxa"/>
            <w:tcBorders>
              <w:top w:val="single" w:sz="6" w:space="0" w:color="000000"/>
              <w:left w:val="single" w:sz="6" w:space="0" w:color="000000"/>
              <w:bottom w:val="single" w:sz="6" w:space="0" w:color="000000"/>
              <w:right w:val="single" w:sz="6" w:space="0" w:color="000000"/>
            </w:tcBorders>
            <w:shd w:val="clear" w:color="auto" w:fill="auto"/>
            <w:hideMark/>
          </w:tcPr>
          <w:p w14:paraId="53FFC958" w14:textId="77777777" w:rsidR="00C70AD0" w:rsidRPr="00C70AD0" w:rsidRDefault="000852F6">
            <w:pPr>
              <w:spacing w:line="280" w:lineRule="atLeast"/>
              <w:textAlignment w:val="baseline"/>
            </w:pPr>
            <w:r>
              <w:rPr>
                <w:rFonts w:ascii="Arial" w:hAnsi="Arial"/>
                <w:sz w:val="20"/>
                <w:szCs w:val="20"/>
                <w:lang w:val="ga"/>
              </w:rPr>
              <w:t>Infheistíocht iomlán (</w:t>
            </w:r>
            <w:r>
              <w:rPr>
                <w:sz w:val="20"/>
                <w:szCs w:val="20"/>
                <w:lang w:val="ga"/>
              </w:rPr>
              <w:t>€</w:t>
            </w:r>
            <w:r>
              <w:rPr>
                <w:rFonts w:ascii="Arial" w:hAnsi="Arial"/>
                <w:sz w:val="20"/>
                <w:szCs w:val="20"/>
                <w:lang w:val="ga"/>
              </w:rPr>
              <w:t>) </w:t>
            </w:r>
          </w:p>
        </w:tc>
        <w:tc>
          <w:tcPr>
            <w:tcW w:w="1410" w:type="dxa"/>
            <w:tcBorders>
              <w:top w:val="single" w:sz="6" w:space="0" w:color="000000"/>
              <w:left w:val="single" w:sz="6" w:space="0" w:color="000000"/>
              <w:bottom w:val="single" w:sz="6" w:space="0" w:color="000000"/>
              <w:right w:val="single" w:sz="6" w:space="0" w:color="000000"/>
            </w:tcBorders>
            <w:shd w:val="clear" w:color="auto" w:fill="auto"/>
            <w:hideMark/>
          </w:tcPr>
          <w:p w14:paraId="16DC0452" w14:textId="77777777" w:rsidR="00C70AD0" w:rsidRPr="00C70AD0" w:rsidRDefault="000852F6">
            <w:pPr>
              <w:spacing w:line="280" w:lineRule="atLeast"/>
              <w:textAlignment w:val="baseline"/>
            </w:pPr>
            <w:r>
              <w:rPr>
                <w:rFonts w:ascii="Arial" w:hAnsi="Arial" w:cs="Arial"/>
                <w:sz w:val="20"/>
                <w:szCs w:val="20"/>
                <w:lang w:val="ga"/>
              </w:rPr>
              <w:t>Infheistíocht iomlán (%) </w:t>
            </w:r>
          </w:p>
        </w:tc>
        <w:tc>
          <w:tcPr>
            <w:tcW w:w="1410" w:type="dxa"/>
            <w:tcBorders>
              <w:top w:val="single" w:sz="6" w:space="0" w:color="000000"/>
              <w:left w:val="single" w:sz="6" w:space="0" w:color="000000"/>
              <w:bottom w:val="single" w:sz="6" w:space="0" w:color="000000"/>
              <w:right w:val="single" w:sz="6" w:space="0" w:color="000000"/>
            </w:tcBorders>
            <w:shd w:val="clear" w:color="auto" w:fill="auto"/>
            <w:hideMark/>
          </w:tcPr>
          <w:p w14:paraId="119E7EFB" w14:textId="77777777" w:rsidR="00C70AD0" w:rsidRPr="00C70AD0" w:rsidRDefault="000852F6">
            <w:pPr>
              <w:spacing w:line="280" w:lineRule="atLeast"/>
              <w:textAlignment w:val="baseline"/>
            </w:pPr>
            <w:r>
              <w:rPr>
                <w:rFonts w:ascii="Arial" w:hAnsi="Arial" w:cs="Arial"/>
                <w:sz w:val="20"/>
                <w:szCs w:val="20"/>
                <w:lang w:val="ga"/>
              </w:rPr>
              <w:t>% de chearta vótála </w:t>
            </w:r>
          </w:p>
        </w:tc>
      </w:tr>
      <w:tr w:rsidR="006379E5" w14:paraId="5F1810E9" w14:textId="77777777" w:rsidTr="00C70AD0">
        <w:trPr>
          <w:trHeight w:val="255"/>
        </w:trPr>
        <w:tc>
          <w:tcPr>
            <w:tcW w:w="1980" w:type="dxa"/>
            <w:tcBorders>
              <w:top w:val="single" w:sz="6" w:space="0" w:color="000000"/>
              <w:left w:val="single" w:sz="6" w:space="0" w:color="000000"/>
              <w:bottom w:val="single" w:sz="6" w:space="0" w:color="000000"/>
              <w:right w:val="single" w:sz="6" w:space="0" w:color="000000"/>
            </w:tcBorders>
            <w:shd w:val="clear" w:color="auto" w:fill="D9D9D9"/>
            <w:hideMark/>
          </w:tcPr>
          <w:p w14:paraId="4EEC6141" w14:textId="77777777" w:rsidR="00C70AD0" w:rsidRPr="00C70AD0" w:rsidRDefault="000852F6">
            <w:pPr>
              <w:spacing w:line="280" w:lineRule="atLeast"/>
              <w:textAlignment w:val="baseline"/>
            </w:pPr>
            <w:r>
              <w:rPr>
                <w:rFonts w:ascii="Arial" w:hAnsi="Arial" w:cs="Arial"/>
                <w:sz w:val="20"/>
                <w:szCs w:val="20"/>
                <w:lang w:val="ga"/>
              </w:rPr>
              <w:t> </w:t>
            </w:r>
          </w:p>
        </w:tc>
        <w:tc>
          <w:tcPr>
            <w:tcW w:w="1410" w:type="dxa"/>
            <w:tcBorders>
              <w:top w:val="single" w:sz="6" w:space="0" w:color="000000"/>
              <w:left w:val="single" w:sz="6" w:space="0" w:color="000000"/>
              <w:bottom w:val="single" w:sz="6" w:space="0" w:color="000000"/>
              <w:right w:val="single" w:sz="6" w:space="0" w:color="000000"/>
            </w:tcBorders>
            <w:shd w:val="clear" w:color="auto" w:fill="D9D9D9"/>
            <w:hideMark/>
          </w:tcPr>
          <w:p w14:paraId="5D5BE708" w14:textId="77777777" w:rsidR="00C70AD0" w:rsidRPr="00C70AD0" w:rsidRDefault="000852F6">
            <w:pPr>
              <w:spacing w:line="280" w:lineRule="atLeast"/>
              <w:textAlignment w:val="baseline"/>
            </w:pPr>
            <w:r>
              <w:rPr>
                <w:rFonts w:ascii="Arial" w:hAnsi="Arial" w:cs="Arial"/>
                <w:sz w:val="20"/>
                <w:szCs w:val="20"/>
                <w:lang w:val="ga"/>
              </w:rPr>
              <w:t> </w:t>
            </w:r>
          </w:p>
        </w:tc>
        <w:tc>
          <w:tcPr>
            <w:tcW w:w="1545" w:type="dxa"/>
            <w:tcBorders>
              <w:top w:val="single" w:sz="6" w:space="0" w:color="000000"/>
              <w:left w:val="single" w:sz="6" w:space="0" w:color="000000"/>
              <w:bottom w:val="single" w:sz="6" w:space="0" w:color="000000"/>
              <w:right w:val="single" w:sz="6" w:space="0" w:color="000000"/>
            </w:tcBorders>
            <w:shd w:val="clear" w:color="auto" w:fill="D9D9D9"/>
            <w:hideMark/>
          </w:tcPr>
          <w:p w14:paraId="29BB17BE" w14:textId="77777777" w:rsidR="00C70AD0" w:rsidRPr="00C70AD0" w:rsidRDefault="000852F6">
            <w:pPr>
              <w:spacing w:line="280" w:lineRule="atLeast"/>
              <w:textAlignment w:val="baseline"/>
            </w:pPr>
            <w:r>
              <w:rPr>
                <w:rFonts w:ascii="Arial" w:hAnsi="Arial" w:cs="Arial"/>
                <w:sz w:val="20"/>
                <w:szCs w:val="20"/>
                <w:lang w:val="ga"/>
              </w:rPr>
              <w:t> </w:t>
            </w:r>
          </w:p>
        </w:tc>
        <w:tc>
          <w:tcPr>
            <w:tcW w:w="1410" w:type="dxa"/>
            <w:tcBorders>
              <w:top w:val="single" w:sz="6" w:space="0" w:color="000000"/>
              <w:left w:val="single" w:sz="6" w:space="0" w:color="000000"/>
              <w:bottom w:val="single" w:sz="6" w:space="0" w:color="000000"/>
              <w:right w:val="single" w:sz="6" w:space="0" w:color="000000"/>
            </w:tcBorders>
            <w:shd w:val="clear" w:color="auto" w:fill="D9D9D9"/>
            <w:hideMark/>
          </w:tcPr>
          <w:p w14:paraId="098A94D7" w14:textId="77777777" w:rsidR="00C70AD0" w:rsidRPr="00C70AD0" w:rsidRDefault="000852F6">
            <w:pPr>
              <w:spacing w:line="280" w:lineRule="atLeast"/>
              <w:textAlignment w:val="baseline"/>
            </w:pPr>
            <w:r>
              <w:rPr>
                <w:rFonts w:ascii="Arial" w:hAnsi="Arial" w:cs="Arial"/>
                <w:sz w:val="20"/>
                <w:szCs w:val="20"/>
                <w:lang w:val="ga"/>
              </w:rPr>
              <w:t> </w:t>
            </w:r>
          </w:p>
        </w:tc>
        <w:tc>
          <w:tcPr>
            <w:tcW w:w="1410" w:type="dxa"/>
            <w:tcBorders>
              <w:top w:val="single" w:sz="6" w:space="0" w:color="000000"/>
              <w:left w:val="single" w:sz="6" w:space="0" w:color="000000"/>
              <w:bottom w:val="single" w:sz="6" w:space="0" w:color="000000"/>
              <w:right w:val="single" w:sz="6" w:space="0" w:color="000000"/>
            </w:tcBorders>
            <w:shd w:val="clear" w:color="auto" w:fill="D9D9D9"/>
            <w:hideMark/>
          </w:tcPr>
          <w:p w14:paraId="247CB427" w14:textId="77777777" w:rsidR="00C70AD0" w:rsidRPr="00C70AD0" w:rsidRDefault="000852F6">
            <w:pPr>
              <w:spacing w:line="280" w:lineRule="atLeast"/>
              <w:textAlignment w:val="baseline"/>
            </w:pPr>
            <w:r>
              <w:rPr>
                <w:rFonts w:ascii="Arial" w:hAnsi="Arial" w:cs="Arial"/>
                <w:sz w:val="20"/>
                <w:szCs w:val="20"/>
                <w:lang w:val="ga"/>
              </w:rPr>
              <w:t> </w:t>
            </w:r>
          </w:p>
        </w:tc>
      </w:tr>
    </w:tbl>
    <w:p w14:paraId="394DA531" w14:textId="77777777" w:rsidR="00C70AD0" w:rsidRPr="00C70AD0" w:rsidRDefault="000852F6">
      <w:pPr>
        <w:spacing w:line="280" w:lineRule="atLeast"/>
        <w:ind w:left="1830"/>
        <w:jc w:val="both"/>
        <w:textAlignment w:val="baseline"/>
        <w:rPr>
          <w:rFonts w:ascii="Arial" w:hAnsi="Arial" w:cs="Arial"/>
          <w:sz w:val="20"/>
          <w:szCs w:val="20"/>
        </w:rPr>
      </w:pPr>
      <w:r>
        <w:rPr>
          <w:rFonts w:ascii="Arial" w:hAnsi="Arial" w:cs="Arial"/>
          <w:sz w:val="20"/>
          <w:szCs w:val="20"/>
          <w:lang w:val="ga"/>
        </w:rPr>
        <w:t> </w:t>
      </w:r>
    </w:p>
    <w:p w14:paraId="72C72DE0" w14:textId="77777777" w:rsidR="00726F72" w:rsidRPr="008537D9" w:rsidRDefault="000852F6" w:rsidP="005D0936">
      <w:pPr>
        <w:tabs>
          <w:tab w:val="left" w:pos="1584"/>
        </w:tabs>
        <w:spacing w:before="114" w:line="276" w:lineRule="auto"/>
        <w:ind w:left="1584" w:right="144" w:hanging="576"/>
        <w:jc w:val="both"/>
        <w:textAlignment w:val="baseline"/>
        <w:rPr>
          <w:rFonts w:ascii="Arial" w:eastAsia="Arial" w:hAnsi="Arial"/>
          <w:b/>
          <w:color w:val="000000"/>
          <w:sz w:val="20"/>
        </w:rPr>
      </w:pPr>
      <w:r>
        <w:rPr>
          <w:rFonts w:ascii="Arial" w:eastAsia="Arial" w:hAnsi="Arial"/>
          <w:b/>
          <w:bCs/>
          <w:color w:val="000000"/>
          <w:sz w:val="20"/>
          <w:lang w:val="ga"/>
        </w:rPr>
        <w:t>iv)</w:t>
      </w:r>
      <w:r>
        <w:rPr>
          <w:rFonts w:ascii="Arial" w:eastAsia="Arial" w:hAnsi="Arial"/>
          <w:color w:val="000000"/>
          <w:sz w:val="20"/>
          <w:lang w:val="ga"/>
        </w:rPr>
        <w:tab/>
      </w:r>
      <w:r>
        <w:rPr>
          <w:rFonts w:ascii="Arial" w:eastAsia="Arial" w:hAnsi="Arial"/>
          <w:color w:val="000000"/>
          <w:sz w:val="20"/>
          <w:lang w:val="ga"/>
        </w:rPr>
        <w:t>Sa chás gur comhlacht corparáideach/eintiteas é scairshealbhóir de chuid an Iarratasóra, iarrtar ort ainmneacha, seoltaí agus céatadán na scaireanna atá á sealbhú ag scairshealbhóirí an eintitis sin.</w:t>
      </w:r>
    </w:p>
    <w:p w14:paraId="5E37EBD9" w14:textId="77777777" w:rsidR="00726F72" w:rsidRPr="008537D9" w:rsidRDefault="000852F6">
      <w:pPr>
        <w:tabs>
          <w:tab w:val="left" w:pos="1584"/>
        </w:tabs>
        <w:spacing w:before="290" w:line="276" w:lineRule="auto"/>
        <w:ind w:left="1440" w:hanging="432"/>
        <w:textAlignment w:val="baseline"/>
        <w:rPr>
          <w:rFonts w:ascii="Arial" w:eastAsia="Arial" w:hAnsi="Arial"/>
          <w:b/>
          <w:color w:val="000000"/>
          <w:sz w:val="20"/>
        </w:rPr>
      </w:pPr>
      <w:r>
        <w:rPr>
          <w:rFonts w:ascii="Arial" w:eastAsia="Arial" w:hAnsi="Arial"/>
          <w:b/>
          <w:bCs/>
          <w:color w:val="000000"/>
          <w:sz w:val="20"/>
          <w:lang w:val="ga"/>
        </w:rPr>
        <w:lastRenderedPageBreak/>
        <w:t>v)</w:t>
      </w:r>
      <w:r>
        <w:rPr>
          <w:rFonts w:ascii="Arial" w:eastAsia="Arial" w:hAnsi="Arial"/>
          <w:color w:val="000000"/>
          <w:sz w:val="20"/>
          <w:lang w:val="ga"/>
        </w:rPr>
        <w:tab/>
        <w:t>Léirigh, le do thoil, maidir le gach ceann de scairsh</w:t>
      </w:r>
      <w:r>
        <w:rPr>
          <w:rFonts w:ascii="Arial" w:eastAsia="Arial" w:hAnsi="Arial"/>
          <w:color w:val="000000"/>
          <w:sz w:val="20"/>
          <w:lang w:val="ga"/>
        </w:rPr>
        <w:t>ealbhóirí reatha nó molta an Iarratasóra:</w:t>
      </w:r>
    </w:p>
    <w:p w14:paraId="225FDF3E" w14:textId="77777777" w:rsidR="00726F72" w:rsidRPr="008537D9" w:rsidRDefault="000852F6" w:rsidP="00966048">
      <w:pPr>
        <w:numPr>
          <w:ilvl w:val="0"/>
          <w:numId w:val="15"/>
        </w:numPr>
        <w:tabs>
          <w:tab w:val="clear" w:pos="576"/>
          <w:tab w:val="left" w:pos="2160"/>
        </w:tabs>
        <w:spacing w:before="232" w:line="276" w:lineRule="auto"/>
        <w:ind w:left="2160" w:right="144" w:hanging="576"/>
        <w:jc w:val="both"/>
        <w:textAlignment w:val="baseline"/>
        <w:rPr>
          <w:rFonts w:ascii="Arial" w:eastAsia="Arial" w:hAnsi="Arial"/>
          <w:color w:val="000000"/>
          <w:sz w:val="20"/>
        </w:rPr>
      </w:pPr>
      <w:r>
        <w:rPr>
          <w:rFonts w:ascii="Arial" w:eastAsia="Arial" w:hAnsi="Arial"/>
          <w:color w:val="000000"/>
          <w:sz w:val="20"/>
          <w:lang w:val="ga"/>
        </w:rPr>
        <w:t>Leasanna substaintiúla arna sealbhú (go díreach nó go hindíreach) maidir le haon mheán cumarsáide (déan tagairt don léirmhíniú thuas);</w:t>
      </w:r>
    </w:p>
    <w:p w14:paraId="53040738" w14:textId="77777777" w:rsidR="00726F72" w:rsidRPr="008537D9" w:rsidRDefault="000852F6" w:rsidP="00966048">
      <w:pPr>
        <w:numPr>
          <w:ilvl w:val="0"/>
          <w:numId w:val="15"/>
        </w:numPr>
        <w:tabs>
          <w:tab w:val="clear" w:pos="576"/>
          <w:tab w:val="left" w:pos="2160"/>
        </w:tabs>
        <w:spacing w:before="240" w:line="276" w:lineRule="auto"/>
        <w:ind w:left="2160" w:right="144" w:hanging="576"/>
        <w:jc w:val="both"/>
        <w:textAlignment w:val="baseline"/>
        <w:rPr>
          <w:rFonts w:ascii="Arial" w:eastAsia="Arial" w:hAnsi="Arial"/>
          <w:color w:val="000000"/>
          <w:sz w:val="20"/>
        </w:rPr>
      </w:pPr>
      <w:r>
        <w:rPr>
          <w:rFonts w:ascii="Arial" w:eastAsia="Arial" w:hAnsi="Arial"/>
          <w:color w:val="000000"/>
          <w:sz w:val="20"/>
          <w:lang w:val="ga"/>
        </w:rPr>
        <w:t xml:space="preserve">Rialú (arna shealbhú go díreach nó go hindíreach) ar aon mheán cumarsáide ar bith (déan tagairt don léirmhíniú thuas); </w:t>
      </w:r>
    </w:p>
    <w:p w14:paraId="5C95C3F0" w14:textId="77777777" w:rsidR="00726F72" w:rsidRPr="008537D9" w:rsidRDefault="000852F6" w:rsidP="00966048">
      <w:pPr>
        <w:numPr>
          <w:ilvl w:val="0"/>
          <w:numId w:val="15"/>
        </w:numPr>
        <w:tabs>
          <w:tab w:val="clear" w:pos="576"/>
          <w:tab w:val="left" w:pos="2160"/>
        </w:tabs>
        <w:spacing w:before="296" w:line="276" w:lineRule="auto"/>
        <w:ind w:left="2160" w:hanging="576"/>
        <w:jc w:val="both"/>
        <w:textAlignment w:val="baseline"/>
        <w:rPr>
          <w:rFonts w:ascii="Arial" w:eastAsia="Arial" w:hAnsi="Arial"/>
          <w:color w:val="000000"/>
          <w:sz w:val="20"/>
        </w:rPr>
      </w:pPr>
      <w:r>
        <w:rPr>
          <w:rFonts w:ascii="Arial" w:eastAsia="Arial" w:hAnsi="Arial"/>
          <w:color w:val="000000"/>
          <w:sz w:val="20"/>
          <w:lang w:val="ga"/>
        </w:rPr>
        <w:t>Stair airgeadais le déanaí/ stádas airgeadais reatha; agus</w:t>
      </w:r>
    </w:p>
    <w:p w14:paraId="788AAACC" w14:textId="77777777" w:rsidR="00726F72" w:rsidRPr="008537D9" w:rsidRDefault="000852F6" w:rsidP="00966048">
      <w:pPr>
        <w:numPr>
          <w:ilvl w:val="0"/>
          <w:numId w:val="15"/>
        </w:numPr>
        <w:tabs>
          <w:tab w:val="clear" w:pos="576"/>
          <w:tab w:val="left" w:pos="2160"/>
        </w:tabs>
        <w:spacing w:before="237" w:line="276" w:lineRule="auto"/>
        <w:ind w:left="2160" w:right="144" w:hanging="576"/>
        <w:jc w:val="both"/>
        <w:textAlignment w:val="baseline"/>
        <w:rPr>
          <w:rFonts w:ascii="Arial" w:eastAsia="Arial" w:hAnsi="Arial"/>
          <w:color w:val="000000"/>
          <w:sz w:val="20"/>
        </w:rPr>
      </w:pPr>
      <w:r>
        <w:rPr>
          <w:rFonts w:ascii="Arial" w:eastAsia="Arial" w:hAnsi="Arial"/>
          <w:color w:val="000000"/>
          <w:sz w:val="20"/>
          <w:lang w:val="ga"/>
        </w:rPr>
        <w:t>Rannpháirtíocht in aon seirbhís craolacháin fuaime lena n-áirítear ainm na se</w:t>
      </w:r>
      <w:r>
        <w:rPr>
          <w:rFonts w:ascii="Arial" w:eastAsia="Arial" w:hAnsi="Arial"/>
          <w:color w:val="000000"/>
          <w:sz w:val="20"/>
          <w:lang w:val="ga"/>
        </w:rPr>
        <w:t>irbhíse, cineál na rannpháirtíochta (i.e., post/ról); agus tréimhse rannpháirtíochta (dáta tosaigh agus dáta imeachta).</w:t>
      </w:r>
    </w:p>
    <w:p w14:paraId="7AC7416D" w14:textId="77777777" w:rsidR="002D0337" w:rsidRPr="00736656" w:rsidRDefault="000852F6">
      <w:pPr>
        <w:tabs>
          <w:tab w:val="left" w:pos="1584"/>
          <w:tab w:val="left" w:pos="1710"/>
        </w:tabs>
        <w:spacing w:before="238" w:line="276" w:lineRule="auto"/>
        <w:ind w:left="1587" w:right="142" w:hanging="578"/>
        <w:jc w:val="both"/>
        <w:textAlignment w:val="baseline"/>
        <w:rPr>
          <w:rFonts w:ascii="Arial" w:eastAsia="Arial" w:hAnsi="Arial"/>
          <w:color w:val="000000"/>
          <w:spacing w:val="-1"/>
          <w:sz w:val="20"/>
        </w:rPr>
      </w:pPr>
      <w:r>
        <w:rPr>
          <w:rFonts w:ascii="Arial" w:eastAsia="Arial" w:hAnsi="Arial"/>
          <w:b/>
          <w:bCs/>
          <w:color w:val="000000"/>
          <w:sz w:val="20"/>
          <w:lang w:val="ga"/>
        </w:rPr>
        <w:t>vi)</w:t>
      </w:r>
      <w:r>
        <w:rPr>
          <w:rFonts w:ascii="Arial" w:eastAsia="Arial" w:hAnsi="Arial"/>
          <w:color w:val="000000"/>
          <w:sz w:val="20"/>
          <w:lang w:val="ga"/>
        </w:rPr>
        <w:tab/>
      </w:r>
      <w:r>
        <w:rPr>
          <w:rFonts w:ascii="Arial" w:eastAsia="Arial" w:hAnsi="Arial"/>
          <w:color w:val="000000"/>
          <w:sz w:val="19"/>
          <w:lang w:val="ga"/>
        </w:rPr>
        <w:t>Sa chás ina mbeadh comhaontuithe scairshealbhóra nó eile</w:t>
      </w:r>
      <w:r>
        <w:rPr>
          <w:rFonts w:ascii="Arial" w:eastAsia="Arial" w:hAnsi="Arial"/>
          <w:color w:val="000000"/>
          <w:sz w:val="20"/>
          <w:lang w:val="ga"/>
        </w:rPr>
        <w:t>i bhfeidhm cheana nó beartaithe maidir leis an Iarratasóir, tabhair sonraí a</w:t>
      </w:r>
      <w:r>
        <w:rPr>
          <w:rFonts w:ascii="Arial" w:eastAsia="Arial" w:hAnsi="Arial"/>
          <w:color w:val="000000"/>
          <w:sz w:val="20"/>
          <w:lang w:val="ga"/>
        </w:rPr>
        <w:t>r na forálacha dá leithéid de chomhaontú a bhaineann le húinéireacht agus rialú an Iarratasóra i.e., An Bord Stiúrthóirí, aistriú scaireanna agus cearta réamhcheannaigh, cearta breise a bhaineann le haicme scaire, sásanna agus coinníollacha éalaithe atá be</w:t>
      </w:r>
      <w:r>
        <w:rPr>
          <w:rFonts w:ascii="Arial" w:eastAsia="Arial" w:hAnsi="Arial"/>
          <w:color w:val="000000"/>
          <w:sz w:val="20"/>
          <w:lang w:val="ga"/>
        </w:rPr>
        <w:t>artaithe etc.</w:t>
      </w:r>
    </w:p>
    <w:p w14:paraId="4925F366" w14:textId="77777777" w:rsidR="00506724" w:rsidRDefault="00506724" w:rsidP="005D0936">
      <w:pPr>
        <w:pStyle w:val="Heading3"/>
        <w:spacing w:line="276" w:lineRule="auto"/>
        <w:rPr>
          <w:rFonts w:eastAsia="Arial"/>
        </w:rPr>
      </w:pPr>
    </w:p>
    <w:p w14:paraId="4FF7732F" w14:textId="77777777" w:rsidR="00726F72" w:rsidRPr="00954B66" w:rsidRDefault="000852F6" w:rsidP="005D0936">
      <w:pPr>
        <w:pStyle w:val="Heading3"/>
        <w:spacing w:line="276" w:lineRule="auto"/>
        <w:ind w:firstLine="720"/>
        <w:rPr>
          <w:rFonts w:ascii="Arial" w:eastAsia="Arial" w:hAnsi="Arial" w:cs="Arial"/>
          <w:b/>
          <w:bCs/>
          <w:color w:val="70AD47" w:themeColor="accent6"/>
          <w:sz w:val="20"/>
          <w:szCs w:val="20"/>
        </w:rPr>
      </w:pPr>
      <w:bookmarkStart w:id="57" w:name="_Toc113373520"/>
      <w:bookmarkStart w:id="58" w:name="_Toc113373645"/>
      <w:bookmarkStart w:id="59" w:name="_Toc115100031"/>
      <w:r>
        <w:rPr>
          <w:rFonts w:ascii="Arial" w:eastAsia="Arial" w:hAnsi="Arial" w:cs="Arial"/>
          <w:b/>
          <w:bCs/>
          <w:color w:val="70AD47" w:themeColor="accent6"/>
          <w:sz w:val="20"/>
          <w:szCs w:val="20"/>
          <w:lang w:val="ga"/>
        </w:rPr>
        <w:t>4.3 Struchtúr Bainistíochta</w:t>
      </w:r>
      <w:bookmarkEnd w:id="57"/>
      <w:bookmarkEnd w:id="58"/>
      <w:bookmarkEnd w:id="59"/>
    </w:p>
    <w:p w14:paraId="630AB7D3" w14:textId="77777777" w:rsidR="00726F72" w:rsidRPr="008537D9" w:rsidRDefault="000852F6" w:rsidP="00966048">
      <w:pPr>
        <w:numPr>
          <w:ilvl w:val="0"/>
          <w:numId w:val="16"/>
        </w:numPr>
        <w:tabs>
          <w:tab w:val="clear" w:pos="576"/>
          <w:tab w:val="left" w:pos="1584"/>
        </w:tabs>
        <w:spacing w:before="292" w:line="276" w:lineRule="auto"/>
        <w:ind w:left="1584" w:hanging="576"/>
        <w:textAlignment w:val="baseline"/>
        <w:rPr>
          <w:rFonts w:ascii="Arial" w:eastAsia="Arial" w:hAnsi="Arial"/>
          <w:color w:val="000000"/>
          <w:sz w:val="20"/>
        </w:rPr>
      </w:pPr>
      <w:r>
        <w:rPr>
          <w:rFonts w:ascii="Arial" w:eastAsia="Arial" w:hAnsi="Arial"/>
          <w:color w:val="000000"/>
          <w:sz w:val="20"/>
          <w:lang w:val="ga"/>
        </w:rPr>
        <w:t>Déan cur síos ar struchtúr bainistíochta beartaithe an iarratasóra.</w:t>
      </w:r>
    </w:p>
    <w:p w14:paraId="2D3B0D1E" w14:textId="77777777" w:rsidR="00726F72" w:rsidRPr="008537D9" w:rsidRDefault="000852F6" w:rsidP="00966048">
      <w:pPr>
        <w:numPr>
          <w:ilvl w:val="0"/>
          <w:numId w:val="16"/>
        </w:numPr>
        <w:tabs>
          <w:tab w:val="clear" w:pos="576"/>
          <w:tab w:val="left" w:pos="1584"/>
        </w:tabs>
        <w:spacing w:before="237" w:line="276" w:lineRule="auto"/>
        <w:ind w:left="1584" w:right="144" w:hanging="576"/>
        <w:jc w:val="both"/>
        <w:textAlignment w:val="baseline"/>
        <w:rPr>
          <w:rFonts w:ascii="Arial" w:eastAsia="Arial" w:hAnsi="Arial"/>
          <w:color w:val="000000"/>
          <w:sz w:val="20"/>
        </w:rPr>
      </w:pPr>
      <w:r>
        <w:rPr>
          <w:rFonts w:ascii="Arial" w:eastAsia="Arial" w:hAnsi="Arial"/>
          <w:color w:val="000000"/>
          <w:sz w:val="20"/>
          <w:lang w:val="ga"/>
        </w:rPr>
        <w:t>Cuir ar fáil, i dtaca le gach duine de na daoine aonair seo a leanas, nó a c(h)omhionann, ainm iomlán, seoladh baile, aois, cáilíochtaí agus taithí go dtí seo, go háirithe iad sin a bhaineann leis na meáin chraolta:</w:t>
      </w:r>
    </w:p>
    <w:p w14:paraId="4D730E37" w14:textId="77777777" w:rsidR="00726F72" w:rsidRPr="008537D9" w:rsidRDefault="000852F6" w:rsidP="00966048">
      <w:pPr>
        <w:numPr>
          <w:ilvl w:val="0"/>
          <w:numId w:val="17"/>
        </w:numPr>
        <w:tabs>
          <w:tab w:val="clear" w:pos="576"/>
          <w:tab w:val="left" w:pos="2160"/>
        </w:tabs>
        <w:spacing w:before="290" w:line="276" w:lineRule="auto"/>
        <w:ind w:left="2160" w:hanging="576"/>
        <w:jc w:val="both"/>
        <w:textAlignment w:val="baseline"/>
        <w:rPr>
          <w:rFonts w:ascii="Arial" w:eastAsia="Arial" w:hAnsi="Arial"/>
          <w:color w:val="000000"/>
          <w:spacing w:val="-2"/>
          <w:sz w:val="20"/>
        </w:rPr>
      </w:pPr>
      <w:r>
        <w:rPr>
          <w:rFonts w:ascii="Arial" w:eastAsia="Arial" w:hAnsi="Arial"/>
          <w:color w:val="000000"/>
          <w:sz w:val="20"/>
          <w:lang w:val="ga"/>
        </w:rPr>
        <w:t>Príomhoifigeach Feidhmiúcháin:</w:t>
      </w:r>
    </w:p>
    <w:p w14:paraId="51F53769" w14:textId="77777777" w:rsidR="00720E62" w:rsidRDefault="000852F6" w:rsidP="00720E62">
      <w:pPr>
        <w:numPr>
          <w:ilvl w:val="0"/>
          <w:numId w:val="17"/>
        </w:numPr>
        <w:tabs>
          <w:tab w:val="clear" w:pos="576"/>
          <w:tab w:val="left" w:pos="2160"/>
        </w:tabs>
        <w:spacing w:before="170" w:line="276" w:lineRule="auto"/>
        <w:ind w:left="2160" w:hanging="576"/>
        <w:jc w:val="both"/>
        <w:textAlignment w:val="baseline"/>
        <w:rPr>
          <w:rFonts w:ascii="Arial" w:eastAsia="Arial" w:hAnsi="Arial"/>
          <w:color w:val="000000"/>
          <w:spacing w:val="-2"/>
          <w:sz w:val="20"/>
        </w:rPr>
      </w:pPr>
      <w:r>
        <w:rPr>
          <w:rFonts w:ascii="Arial" w:eastAsia="Arial" w:hAnsi="Arial"/>
          <w:color w:val="000000"/>
          <w:sz w:val="20"/>
          <w:lang w:val="ga"/>
        </w:rPr>
        <w:t xml:space="preserve">Ceannaire Clár; </w:t>
      </w:r>
    </w:p>
    <w:p w14:paraId="475B9268" w14:textId="77777777" w:rsidR="00720E62" w:rsidRPr="00720E62" w:rsidRDefault="000852F6" w:rsidP="00720E62">
      <w:pPr>
        <w:numPr>
          <w:ilvl w:val="0"/>
          <w:numId w:val="17"/>
        </w:numPr>
        <w:tabs>
          <w:tab w:val="clear" w:pos="576"/>
          <w:tab w:val="left" w:pos="2160"/>
        </w:tabs>
        <w:spacing w:before="170" w:line="276" w:lineRule="auto"/>
        <w:ind w:left="2160" w:hanging="576"/>
        <w:jc w:val="both"/>
        <w:textAlignment w:val="baseline"/>
        <w:rPr>
          <w:rFonts w:ascii="Arial" w:eastAsia="Arial" w:hAnsi="Arial"/>
          <w:color w:val="000000"/>
          <w:spacing w:val="-2"/>
          <w:sz w:val="20"/>
        </w:rPr>
      </w:pPr>
      <w:r>
        <w:rPr>
          <w:rFonts w:ascii="Arial" w:eastAsia="Arial" w:hAnsi="Arial"/>
          <w:color w:val="000000"/>
          <w:sz w:val="20"/>
          <w:lang w:val="ga"/>
        </w:rPr>
        <w:t xml:space="preserve">Rialtóir Airgeadais; agus </w:t>
      </w:r>
    </w:p>
    <w:p w14:paraId="1F0C82C4" w14:textId="77777777" w:rsidR="00720E62" w:rsidRDefault="00720E62" w:rsidP="00720E62">
      <w:pPr>
        <w:tabs>
          <w:tab w:val="left" w:pos="2088"/>
        </w:tabs>
        <w:spacing w:line="276" w:lineRule="auto"/>
        <w:ind w:left="1584"/>
        <w:textAlignment w:val="baseline"/>
        <w:rPr>
          <w:rFonts w:ascii="Arial" w:eastAsia="Arial" w:hAnsi="Arial"/>
          <w:color w:val="000000"/>
          <w:sz w:val="20"/>
        </w:rPr>
      </w:pPr>
    </w:p>
    <w:p w14:paraId="3E014AA8" w14:textId="77777777" w:rsidR="00726F72" w:rsidRPr="00954B66" w:rsidRDefault="000852F6" w:rsidP="00954B66">
      <w:pPr>
        <w:pStyle w:val="ListParagraph"/>
        <w:numPr>
          <w:ilvl w:val="0"/>
          <w:numId w:val="17"/>
        </w:numPr>
        <w:tabs>
          <w:tab w:val="left" w:pos="2088"/>
        </w:tabs>
        <w:spacing w:line="276" w:lineRule="auto"/>
        <w:ind w:left="1584"/>
        <w:textAlignment w:val="baseline"/>
        <w:rPr>
          <w:rFonts w:ascii="Arial" w:eastAsia="Arial" w:hAnsi="Arial"/>
          <w:color w:val="000000"/>
          <w:sz w:val="20"/>
        </w:rPr>
      </w:pPr>
      <w:r>
        <w:rPr>
          <w:rFonts w:ascii="Arial" w:eastAsia="Arial" w:hAnsi="Arial"/>
          <w:color w:val="000000"/>
          <w:sz w:val="20"/>
          <w:lang w:val="ga"/>
        </w:rPr>
        <w:t xml:space="preserve">Oifigeach um Chomhlíonadh. </w:t>
      </w:r>
    </w:p>
    <w:p w14:paraId="5299E460" w14:textId="77777777" w:rsidR="00726F72" w:rsidRPr="0042502E" w:rsidRDefault="000852F6" w:rsidP="005D0936">
      <w:pPr>
        <w:tabs>
          <w:tab w:val="left" w:pos="1584"/>
        </w:tabs>
        <w:spacing w:before="290" w:line="276" w:lineRule="auto"/>
        <w:ind w:left="1008"/>
        <w:textAlignment w:val="baseline"/>
        <w:rPr>
          <w:rFonts w:ascii="Arial" w:eastAsia="Arial" w:hAnsi="Arial"/>
          <w:b/>
          <w:color w:val="000000"/>
          <w:spacing w:val="-2"/>
          <w:sz w:val="20"/>
          <w:szCs w:val="20"/>
        </w:rPr>
      </w:pPr>
      <w:r>
        <w:rPr>
          <w:rFonts w:ascii="Arial" w:eastAsia="Arial" w:hAnsi="Arial"/>
          <w:color w:val="000000"/>
          <w:sz w:val="20"/>
          <w:lang w:val="ga"/>
        </w:rPr>
        <w:t>iii)</w:t>
      </w:r>
      <w:r>
        <w:rPr>
          <w:rFonts w:ascii="Arial" w:eastAsia="Arial" w:hAnsi="Arial"/>
          <w:color w:val="000000"/>
          <w:sz w:val="20"/>
          <w:lang w:val="ga"/>
        </w:rPr>
        <w:tab/>
      </w:r>
      <w:r>
        <w:rPr>
          <w:rFonts w:ascii="Arial" w:eastAsia="Arial" w:hAnsi="Arial"/>
          <w:color w:val="000000"/>
          <w:sz w:val="20"/>
          <w:szCs w:val="20"/>
          <w:lang w:val="ga"/>
        </w:rPr>
        <w:t>Sonraigh beartas an Iarratasóra maidir le:</w:t>
      </w:r>
    </w:p>
    <w:p w14:paraId="74DB0C71" w14:textId="77777777" w:rsidR="00726F72" w:rsidRPr="008537D9" w:rsidRDefault="000852F6" w:rsidP="00966048">
      <w:pPr>
        <w:numPr>
          <w:ilvl w:val="0"/>
          <w:numId w:val="18"/>
        </w:numPr>
        <w:tabs>
          <w:tab w:val="clear" w:pos="576"/>
          <w:tab w:val="left" w:pos="2160"/>
        </w:tabs>
        <w:spacing w:before="294" w:line="276" w:lineRule="auto"/>
        <w:ind w:left="1584"/>
        <w:textAlignment w:val="baseline"/>
        <w:rPr>
          <w:rFonts w:ascii="Arial" w:eastAsia="Arial" w:hAnsi="Arial"/>
          <w:color w:val="000000"/>
          <w:sz w:val="20"/>
        </w:rPr>
      </w:pPr>
      <w:r>
        <w:rPr>
          <w:rFonts w:ascii="Arial" w:eastAsia="Arial" w:hAnsi="Arial"/>
          <w:color w:val="000000"/>
          <w:sz w:val="20"/>
          <w:lang w:val="ga"/>
        </w:rPr>
        <w:t>luach saothair na bainistíochta;</w:t>
      </w:r>
    </w:p>
    <w:p w14:paraId="12793587" w14:textId="77777777" w:rsidR="00726F72" w:rsidRPr="008537D9" w:rsidRDefault="000852F6" w:rsidP="00966048">
      <w:pPr>
        <w:numPr>
          <w:ilvl w:val="0"/>
          <w:numId w:val="18"/>
        </w:numPr>
        <w:tabs>
          <w:tab w:val="clear" w:pos="576"/>
          <w:tab w:val="left" w:pos="2160"/>
        </w:tabs>
        <w:spacing w:before="170" w:line="276" w:lineRule="auto"/>
        <w:ind w:left="1584"/>
        <w:textAlignment w:val="baseline"/>
        <w:rPr>
          <w:rFonts w:ascii="Arial" w:eastAsia="Arial" w:hAnsi="Arial"/>
          <w:color w:val="000000"/>
          <w:spacing w:val="-1"/>
          <w:sz w:val="20"/>
        </w:rPr>
      </w:pPr>
      <w:r>
        <w:rPr>
          <w:rFonts w:ascii="Arial" w:eastAsia="Arial" w:hAnsi="Arial"/>
          <w:color w:val="000000"/>
          <w:sz w:val="20"/>
          <w:lang w:val="ga"/>
        </w:rPr>
        <w:t>conarthaí fostaíochta;</w:t>
      </w:r>
    </w:p>
    <w:p w14:paraId="4F0733DD" w14:textId="77777777" w:rsidR="00726F72" w:rsidRPr="008537D9" w:rsidRDefault="000852F6" w:rsidP="00966048">
      <w:pPr>
        <w:numPr>
          <w:ilvl w:val="0"/>
          <w:numId w:val="18"/>
        </w:numPr>
        <w:tabs>
          <w:tab w:val="clear" w:pos="576"/>
          <w:tab w:val="left" w:pos="2160"/>
        </w:tabs>
        <w:spacing w:before="170" w:line="276" w:lineRule="auto"/>
        <w:ind w:left="1584"/>
        <w:textAlignment w:val="baseline"/>
        <w:rPr>
          <w:rFonts w:ascii="Arial" w:eastAsia="Arial" w:hAnsi="Arial"/>
          <w:color w:val="000000"/>
          <w:spacing w:val="-1"/>
          <w:sz w:val="20"/>
        </w:rPr>
      </w:pPr>
      <w:r>
        <w:rPr>
          <w:rFonts w:ascii="Arial" w:eastAsia="Arial" w:hAnsi="Arial"/>
          <w:color w:val="000000"/>
          <w:sz w:val="20"/>
          <w:lang w:val="ga"/>
        </w:rPr>
        <w:t>roghanna scaireanna;</w:t>
      </w:r>
    </w:p>
    <w:p w14:paraId="625D8B7C" w14:textId="77777777" w:rsidR="00726F72" w:rsidRPr="008537D9" w:rsidRDefault="000852F6" w:rsidP="00966048">
      <w:pPr>
        <w:numPr>
          <w:ilvl w:val="0"/>
          <w:numId w:val="18"/>
        </w:numPr>
        <w:tabs>
          <w:tab w:val="clear" w:pos="576"/>
          <w:tab w:val="left" w:pos="2160"/>
        </w:tabs>
        <w:spacing w:before="176" w:line="276" w:lineRule="auto"/>
        <w:ind w:left="1584"/>
        <w:textAlignment w:val="baseline"/>
        <w:rPr>
          <w:rFonts w:ascii="Arial" w:eastAsia="Arial" w:hAnsi="Arial"/>
          <w:color w:val="000000"/>
          <w:sz w:val="20"/>
        </w:rPr>
      </w:pPr>
      <w:r>
        <w:rPr>
          <w:rFonts w:ascii="Arial" w:eastAsia="Arial" w:hAnsi="Arial"/>
          <w:color w:val="000000"/>
          <w:sz w:val="20"/>
          <w:lang w:val="ga"/>
        </w:rPr>
        <w:t>pinsin agus sochair; agus</w:t>
      </w:r>
    </w:p>
    <w:p w14:paraId="39BD0AF5" w14:textId="77777777" w:rsidR="00726F72" w:rsidRDefault="000852F6" w:rsidP="00966048">
      <w:pPr>
        <w:numPr>
          <w:ilvl w:val="0"/>
          <w:numId w:val="18"/>
        </w:numPr>
        <w:tabs>
          <w:tab w:val="clear" w:pos="576"/>
          <w:tab w:val="left" w:pos="2160"/>
        </w:tabs>
        <w:spacing w:before="170" w:line="276" w:lineRule="auto"/>
        <w:ind w:left="1584"/>
        <w:textAlignment w:val="baseline"/>
        <w:rPr>
          <w:rFonts w:ascii="Arial" w:eastAsia="Arial" w:hAnsi="Arial"/>
          <w:color w:val="000000"/>
          <w:sz w:val="20"/>
        </w:rPr>
      </w:pPr>
      <w:r>
        <w:rPr>
          <w:rFonts w:ascii="Arial" w:eastAsia="Arial" w:hAnsi="Arial"/>
          <w:color w:val="000000"/>
          <w:sz w:val="20"/>
          <w:lang w:val="ga"/>
        </w:rPr>
        <w:t>aon fhaisnéis ábhartha eile (airgeadas nó eile).</w:t>
      </w:r>
    </w:p>
    <w:p w14:paraId="245A3CF6" w14:textId="77777777" w:rsidR="006267EF" w:rsidRPr="008537D9" w:rsidRDefault="006267EF" w:rsidP="005D0936">
      <w:pPr>
        <w:tabs>
          <w:tab w:val="left" w:pos="2160"/>
        </w:tabs>
        <w:spacing w:before="170" w:line="276" w:lineRule="auto"/>
        <w:ind w:left="1584"/>
        <w:textAlignment w:val="baseline"/>
        <w:rPr>
          <w:rFonts w:ascii="Arial" w:eastAsia="Arial" w:hAnsi="Arial"/>
          <w:color w:val="000000"/>
          <w:sz w:val="20"/>
        </w:rPr>
      </w:pPr>
    </w:p>
    <w:p w14:paraId="34E168AF" w14:textId="77777777" w:rsidR="00726F72" w:rsidRPr="00954B66" w:rsidRDefault="000852F6" w:rsidP="005D0936">
      <w:pPr>
        <w:pStyle w:val="Heading3"/>
        <w:spacing w:line="276" w:lineRule="auto"/>
        <w:ind w:firstLine="720"/>
        <w:rPr>
          <w:rFonts w:ascii="Arial" w:eastAsia="Arial" w:hAnsi="Arial" w:cs="Arial"/>
          <w:b/>
          <w:bCs/>
          <w:color w:val="70AD47" w:themeColor="accent6"/>
          <w:sz w:val="20"/>
          <w:szCs w:val="20"/>
        </w:rPr>
      </w:pPr>
      <w:bookmarkStart w:id="60" w:name="_Toc113373521"/>
      <w:bookmarkStart w:id="61" w:name="_Toc113373646"/>
      <w:bookmarkStart w:id="62" w:name="_Toc115100032"/>
      <w:r>
        <w:rPr>
          <w:rFonts w:ascii="Arial" w:eastAsia="Arial" w:hAnsi="Arial" w:cs="Arial"/>
          <w:b/>
          <w:bCs/>
          <w:color w:val="70AD47" w:themeColor="accent6"/>
          <w:sz w:val="20"/>
          <w:szCs w:val="20"/>
          <w:lang w:val="ga"/>
        </w:rPr>
        <w:lastRenderedPageBreak/>
        <w:t>4.4 Carachtar an Iarratasóra</w:t>
      </w:r>
      <w:bookmarkEnd w:id="60"/>
      <w:bookmarkEnd w:id="61"/>
      <w:bookmarkEnd w:id="62"/>
    </w:p>
    <w:p w14:paraId="4679C7B5" w14:textId="77777777" w:rsidR="00726F72" w:rsidRPr="008537D9" w:rsidRDefault="000852F6" w:rsidP="005D0936">
      <w:pPr>
        <w:spacing w:before="232" w:line="276" w:lineRule="auto"/>
        <w:ind w:left="1008" w:right="144"/>
        <w:jc w:val="both"/>
        <w:textAlignment w:val="baseline"/>
        <w:rPr>
          <w:rFonts w:ascii="Arial" w:eastAsia="Arial" w:hAnsi="Arial"/>
          <w:color w:val="000000"/>
          <w:sz w:val="20"/>
        </w:rPr>
      </w:pPr>
      <w:r>
        <w:rPr>
          <w:rFonts w:ascii="Arial" w:eastAsia="Arial" w:hAnsi="Arial"/>
          <w:color w:val="000000"/>
          <w:sz w:val="19"/>
          <w:lang w:val="ga"/>
        </w:rPr>
        <w:t xml:space="preserve">Freagair na ceisteanna seo a leanas "tá" nó "níl", thar ceann an Iarratasóra, lena léiriú, cé acu is </w:t>
      </w:r>
      <w:r>
        <w:rPr>
          <w:rFonts w:ascii="Arial" w:eastAsia="Arial" w:hAnsi="Arial"/>
          <w:color w:val="000000"/>
          <w:sz w:val="20"/>
          <w:lang w:val="ga"/>
        </w:rPr>
        <w:t>comhlacht corparáideach, stiúrthóirí dá chuid, a bhainisteoir, a rúnaí nó oi</w:t>
      </w:r>
      <w:r>
        <w:rPr>
          <w:rFonts w:ascii="Arial" w:eastAsia="Arial" w:hAnsi="Arial"/>
          <w:color w:val="000000"/>
          <w:sz w:val="20"/>
          <w:lang w:val="ga"/>
        </w:rPr>
        <w:t xml:space="preserve">figeach comhionann eile dá chuid agus aon </w:t>
      </w:r>
      <w:r>
        <w:rPr>
          <w:rFonts w:ascii="Arial" w:eastAsia="Arial" w:hAnsi="Arial"/>
          <w:color w:val="000000"/>
          <w:sz w:val="19"/>
          <w:lang w:val="ga"/>
        </w:rPr>
        <w:t xml:space="preserve">scairshealbhóirí “suntasacha” dá chuid é an tIarratasóir. Measfar duine a bheith ina scairshealbhóir “suntasach” más úinéir </w:t>
      </w:r>
      <w:r>
        <w:rPr>
          <w:rFonts w:ascii="Arial" w:eastAsia="Arial" w:hAnsi="Arial"/>
          <w:color w:val="000000"/>
          <w:sz w:val="20"/>
          <w:lang w:val="ga"/>
        </w:rPr>
        <w:t xml:space="preserve">dlíthiúil nó tairbhiúil é/í ar scaireanna san Iarratasóir lena ngabhann deich faoin gcéad </w:t>
      </w:r>
      <w:r>
        <w:rPr>
          <w:rFonts w:ascii="Arial" w:eastAsia="Arial" w:hAnsi="Arial"/>
          <w:color w:val="000000"/>
          <w:sz w:val="20"/>
          <w:lang w:val="ga"/>
        </w:rPr>
        <w:t>(10%) nó níos mó de na cearta vótála infheidhmithe ag cruinniú ginearálta den Iarratasóir. Más "tá" an freagra ar aon cheann de na ceisteanna seo a leanas, tabhair sonraí iomlána:</w:t>
      </w:r>
    </w:p>
    <w:p w14:paraId="48EF4531" w14:textId="77777777" w:rsidR="00726F72" w:rsidRPr="008537D9" w:rsidRDefault="000852F6" w:rsidP="00966048">
      <w:pPr>
        <w:numPr>
          <w:ilvl w:val="0"/>
          <w:numId w:val="20"/>
        </w:numPr>
        <w:tabs>
          <w:tab w:val="clear" w:pos="576"/>
          <w:tab w:val="left" w:pos="1584"/>
          <w:tab w:val="left" w:pos="1710"/>
        </w:tabs>
        <w:spacing w:before="251" w:line="276" w:lineRule="auto"/>
        <w:ind w:left="1584" w:hanging="576"/>
        <w:jc w:val="both"/>
        <w:textAlignment w:val="baseline"/>
        <w:rPr>
          <w:rFonts w:ascii="Arial" w:eastAsia="Arial" w:hAnsi="Arial"/>
          <w:color w:val="000000"/>
          <w:sz w:val="20"/>
        </w:rPr>
      </w:pPr>
      <w:r>
        <w:rPr>
          <w:rFonts w:ascii="Arial" w:eastAsia="Arial" w:hAnsi="Arial"/>
          <w:color w:val="000000"/>
          <w:sz w:val="20"/>
          <w:lang w:val="ga"/>
        </w:rPr>
        <w:t>Ar ciontaíodh an tIarratasóir riamh i gcion lena mbaineann calaois nó mímhac</w:t>
      </w:r>
      <w:r>
        <w:rPr>
          <w:rFonts w:ascii="Arial" w:eastAsia="Arial" w:hAnsi="Arial"/>
          <w:color w:val="000000"/>
          <w:sz w:val="20"/>
          <w:lang w:val="ga"/>
        </w:rPr>
        <w:t>ántacht?</w:t>
      </w:r>
    </w:p>
    <w:p w14:paraId="1E3E4BDC" w14:textId="77777777" w:rsidR="00726F72" w:rsidRPr="008537D9" w:rsidRDefault="000852F6" w:rsidP="00966048">
      <w:pPr>
        <w:numPr>
          <w:ilvl w:val="0"/>
          <w:numId w:val="20"/>
        </w:numPr>
        <w:tabs>
          <w:tab w:val="clear" w:pos="576"/>
          <w:tab w:val="left" w:pos="1584"/>
          <w:tab w:val="left" w:pos="1710"/>
        </w:tabs>
        <w:spacing w:before="117" w:line="276" w:lineRule="auto"/>
        <w:ind w:left="1584" w:right="144" w:hanging="576"/>
        <w:jc w:val="both"/>
        <w:textAlignment w:val="baseline"/>
        <w:rPr>
          <w:rFonts w:ascii="Arial" w:eastAsia="Arial" w:hAnsi="Arial"/>
          <w:color w:val="000000"/>
          <w:sz w:val="20"/>
        </w:rPr>
      </w:pPr>
      <w:r>
        <w:rPr>
          <w:rFonts w:ascii="Arial" w:eastAsia="Arial" w:hAnsi="Arial"/>
          <w:color w:val="000000"/>
          <w:sz w:val="20"/>
          <w:lang w:val="ga"/>
        </w:rPr>
        <w:t>Ar cuireadh srian nó dícháiliú ar an Iarratasóir riamh mar Stiúrthóir Cuideachta, nó ar ciontaíodh é in aon chion faoi Achtanna na gCuideachtaí 2014 sa dlínse seo nó faoi reachtaíocht choibhéiseach in aon dlínse eile?</w:t>
      </w:r>
    </w:p>
    <w:p w14:paraId="56F0EF58" w14:textId="77777777" w:rsidR="00726F72" w:rsidRPr="008537D9" w:rsidRDefault="000852F6" w:rsidP="00966048">
      <w:pPr>
        <w:numPr>
          <w:ilvl w:val="0"/>
          <w:numId w:val="20"/>
        </w:numPr>
        <w:tabs>
          <w:tab w:val="clear" w:pos="576"/>
          <w:tab w:val="left" w:pos="1584"/>
          <w:tab w:val="left" w:pos="1710"/>
        </w:tabs>
        <w:spacing w:before="117" w:line="276" w:lineRule="auto"/>
        <w:ind w:left="1584" w:right="144" w:hanging="576"/>
        <w:jc w:val="both"/>
        <w:textAlignment w:val="baseline"/>
        <w:rPr>
          <w:rFonts w:ascii="Arial" w:eastAsia="Arial" w:hAnsi="Arial"/>
          <w:color w:val="000000"/>
          <w:sz w:val="20"/>
        </w:rPr>
      </w:pPr>
      <w:r>
        <w:rPr>
          <w:rFonts w:ascii="Arial" w:eastAsia="Arial" w:hAnsi="Arial"/>
          <w:color w:val="000000"/>
          <w:sz w:val="20"/>
          <w:lang w:val="ga"/>
        </w:rPr>
        <w:t>Ar breithníodh an tIarratasóir mar fhé</w:t>
      </w:r>
      <w:r>
        <w:rPr>
          <w:rFonts w:ascii="Arial" w:eastAsia="Arial" w:hAnsi="Arial"/>
          <w:color w:val="000000"/>
          <w:sz w:val="20"/>
          <w:lang w:val="ga"/>
        </w:rPr>
        <w:t>imheach riamh, ar tháinig sé dócmhainneach nó an ndearnadh socrú saorálach le creidiúnaithe, nó ar ceapadh glacadóir chuig aon cheann dá shócmhainní, sa dlínse seo nó in aon dlínse eile?</w:t>
      </w:r>
    </w:p>
    <w:p w14:paraId="741AD430" w14:textId="77777777" w:rsidR="00726F72" w:rsidRPr="008537D9" w:rsidRDefault="000852F6" w:rsidP="00966048">
      <w:pPr>
        <w:numPr>
          <w:ilvl w:val="0"/>
          <w:numId w:val="20"/>
        </w:numPr>
        <w:tabs>
          <w:tab w:val="clear" w:pos="576"/>
          <w:tab w:val="left" w:pos="1584"/>
          <w:tab w:val="left" w:pos="1710"/>
        </w:tabs>
        <w:spacing w:before="117" w:line="276" w:lineRule="auto"/>
        <w:ind w:left="1584" w:right="144" w:hanging="576"/>
        <w:jc w:val="both"/>
        <w:textAlignment w:val="baseline"/>
        <w:rPr>
          <w:rFonts w:ascii="Arial" w:eastAsia="Arial" w:hAnsi="Arial"/>
          <w:color w:val="000000"/>
          <w:sz w:val="20"/>
        </w:rPr>
      </w:pPr>
      <w:r>
        <w:rPr>
          <w:rFonts w:ascii="Arial" w:eastAsia="Arial" w:hAnsi="Arial"/>
          <w:color w:val="000000"/>
          <w:sz w:val="20"/>
          <w:lang w:val="ga"/>
        </w:rPr>
        <w:t>An raibh an tIarratasóir riamh ina stiúrthóir ar chuideachta dár ceap</w:t>
      </w:r>
      <w:r>
        <w:rPr>
          <w:rFonts w:ascii="Arial" w:eastAsia="Arial" w:hAnsi="Arial"/>
          <w:color w:val="000000"/>
          <w:sz w:val="20"/>
          <w:lang w:val="ga"/>
        </w:rPr>
        <w:t>adh glacadóir, a chuaigh faoi leachtú éigeantach, leachtú saorálach creidiúnaithe, faoi scrúdaitheoireacht nó a rinne socrú ar bith lena creidiúnaithe nó lena haicme creidiúnaithe?</w:t>
      </w:r>
    </w:p>
    <w:p w14:paraId="444B31BE" w14:textId="77777777" w:rsidR="00726F72" w:rsidRPr="008537D9" w:rsidRDefault="000852F6" w:rsidP="00966048">
      <w:pPr>
        <w:numPr>
          <w:ilvl w:val="0"/>
          <w:numId w:val="20"/>
        </w:numPr>
        <w:tabs>
          <w:tab w:val="clear" w:pos="576"/>
          <w:tab w:val="left" w:pos="1584"/>
          <w:tab w:val="left" w:pos="1710"/>
        </w:tabs>
        <w:spacing w:before="120" w:line="276" w:lineRule="auto"/>
        <w:ind w:left="1584" w:right="144" w:hanging="576"/>
        <w:jc w:val="both"/>
        <w:textAlignment w:val="baseline"/>
        <w:rPr>
          <w:rFonts w:ascii="Arial" w:eastAsia="Arial" w:hAnsi="Arial"/>
          <w:color w:val="000000"/>
          <w:sz w:val="20"/>
        </w:rPr>
      </w:pPr>
      <w:r>
        <w:rPr>
          <w:rFonts w:ascii="Arial" w:eastAsia="Arial" w:hAnsi="Arial"/>
          <w:color w:val="000000"/>
          <w:sz w:val="20"/>
          <w:lang w:val="ga"/>
        </w:rPr>
        <w:t xml:space="preserve">Ar ciontaíodh an tIarratasóir riamh i gcion faoi reachtaíocht ar bith lena </w:t>
      </w:r>
      <w:r>
        <w:rPr>
          <w:rFonts w:ascii="Arial" w:eastAsia="Arial" w:hAnsi="Arial"/>
          <w:color w:val="000000"/>
          <w:sz w:val="20"/>
          <w:lang w:val="ga"/>
        </w:rPr>
        <w:t>rialaítear an Craolachán agus/nó teileagrafaíocht sa dlínse seo nó in aon dlínse eile?</w:t>
      </w:r>
    </w:p>
    <w:p w14:paraId="13C02D0E" w14:textId="77777777" w:rsidR="00726F72" w:rsidRPr="008537D9" w:rsidRDefault="000852F6" w:rsidP="00966048">
      <w:pPr>
        <w:numPr>
          <w:ilvl w:val="0"/>
          <w:numId w:val="20"/>
        </w:numPr>
        <w:tabs>
          <w:tab w:val="clear" w:pos="576"/>
          <w:tab w:val="left" w:pos="1584"/>
          <w:tab w:val="left" w:pos="1710"/>
        </w:tabs>
        <w:spacing w:before="126" w:line="276" w:lineRule="auto"/>
        <w:ind w:left="1584" w:right="144" w:hanging="576"/>
        <w:jc w:val="both"/>
        <w:textAlignment w:val="baseline"/>
        <w:rPr>
          <w:rFonts w:ascii="Arial" w:eastAsia="Arial" w:hAnsi="Arial"/>
          <w:color w:val="000000"/>
          <w:sz w:val="20"/>
        </w:rPr>
      </w:pPr>
      <w:r>
        <w:rPr>
          <w:rFonts w:ascii="Arial" w:eastAsia="Arial" w:hAnsi="Arial"/>
          <w:color w:val="000000"/>
          <w:sz w:val="20"/>
          <w:lang w:val="ga"/>
        </w:rPr>
        <w:t>Ar cuireadh ar fionraí nó ar aisghaireadh riamh ceadúnas nó conradh ón Iarratasóir arna eisiúint ag comhlacht ceadúnaithe craolacháin nó ag aon chomhlacht reachtúil ar b</w:t>
      </w:r>
      <w:r>
        <w:rPr>
          <w:rFonts w:ascii="Arial" w:eastAsia="Arial" w:hAnsi="Arial"/>
          <w:color w:val="000000"/>
          <w:sz w:val="20"/>
          <w:lang w:val="ga"/>
        </w:rPr>
        <w:t>ith eile?</w:t>
      </w:r>
    </w:p>
    <w:p w14:paraId="4E8D1C32" w14:textId="77777777" w:rsidR="00764FA8" w:rsidRPr="00954B66" w:rsidRDefault="000852F6" w:rsidP="00954B66">
      <w:pPr>
        <w:numPr>
          <w:ilvl w:val="0"/>
          <w:numId w:val="20"/>
        </w:numPr>
        <w:tabs>
          <w:tab w:val="clear" w:pos="576"/>
          <w:tab w:val="left" w:pos="1584"/>
          <w:tab w:val="left" w:pos="1710"/>
        </w:tabs>
        <w:spacing w:line="276" w:lineRule="auto"/>
        <w:ind w:left="1584" w:right="144" w:hanging="576"/>
        <w:jc w:val="both"/>
        <w:textAlignment w:val="baseline"/>
        <w:rPr>
          <w:rFonts w:ascii="Arial" w:eastAsia="Arial" w:hAnsi="Arial" w:cs="Arial"/>
          <w:b/>
          <w:bCs/>
          <w:sz w:val="28"/>
          <w:szCs w:val="28"/>
        </w:rPr>
      </w:pPr>
      <w:r>
        <w:rPr>
          <w:rFonts w:ascii="Arial" w:eastAsia="Arial" w:hAnsi="Arial"/>
          <w:color w:val="000000"/>
          <w:sz w:val="20"/>
          <w:lang w:val="ga"/>
        </w:rPr>
        <w:t>An feasach don Iarratasóir aon fháth a bhféadfadh sé nach duine inniúil cóir é nó í ar a bhféadfaí conradh a bhronnadh?</w:t>
      </w:r>
    </w:p>
    <w:p w14:paraId="167F8727" w14:textId="77777777" w:rsidR="00F07E9E" w:rsidRDefault="00F07E9E" w:rsidP="00D64CA7">
      <w:pPr>
        <w:tabs>
          <w:tab w:val="left" w:pos="576"/>
          <w:tab w:val="left" w:pos="1584"/>
          <w:tab w:val="left" w:pos="1710"/>
        </w:tabs>
        <w:spacing w:line="276" w:lineRule="auto"/>
        <w:ind w:right="144"/>
        <w:jc w:val="both"/>
        <w:textAlignment w:val="baseline"/>
        <w:rPr>
          <w:rFonts w:ascii="Arial" w:eastAsia="Arial" w:hAnsi="Arial" w:cs="Arial"/>
          <w:b/>
          <w:bCs/>
          <w:sz w:val="28"/>
          <w:szCs w:val="28"/>
        </w:rPr>
      </w:pPr>
    </w:p>
    <w:p w14:paraId="3570A69B" w14:textId="77777777" w:rsidR="00D64CA7" w:rsidRPr="00954B66" w:rsidRDefault="000852F6" w:rsidP="00D64CA7">
      <w:pPr>
        <w:pStyle w:val="Heading3"/>
        <w:spacing w:line="276" w:lineRule="auto"/>
        <w:ind w:firstLine="720"/>
        <w:rPr>
          <w:rFonts w:ascii="Arial" w:eastAsia="Arial" w:hAnsi="Arial" w:cs="Arial"/>
          <w:b/>
          <w:bCs/>
          <w:color w:val="70AD47" w:themeColor="accent6"/>
          <w:sz w:val="20"/>
          <w:szCs w:val="20"/>
        </w:rPr>
      </w:pPr>
      <w:bookmarkStart w:id="63" w:name="_Toc115100033"/>
      <w:r>
        <w:rPr>
          <w:rFonts w:ascii="Arial" w:eastAsia="Arial" w:hAnsi="Arial" w:cs="Arial"/>
          <w:b/>
          <w:bCs/>
          <w:color w:val="70AD47" w:themeColor="accent6"/>
          <w:sz w:val="20"/>
          <w:szCs w:val="20"/>
          <w:lang w:val="ga"/>
        </w:rPr>
        <w:t>4.5 Cuntas Teiste</w:t>
      </w:r>
      <w:bookmarkEnd w:id="63"/>
    </w:p>
    <w:p w14:paraId="3DB44E11" w14:textId="77777777" w:rsidR="00D64CA7" w:rsidRPr="008E1EAA" w:rsidRDefault="00D64CA7">
      <w:pPr>
        <w:tabs>
          <w:tab w:val="left" w:pos="576"/>
          <w:tab w:val="left" w:pos="1584"/>
          <w:tab w:val="left" w:pos="1710"/>
        </w:tabs>
        <w:spacing w:line="280" w:lineRule="atLeast"/>
        <w:ind w:right="144"/>
        <w:jc w:val="both"/>
        <w:textAlignment w:val="baseline"/>
        <w:rPr>
          <w:rFonts w:ascii="Arial" w:eastAsia="Arial" w:hAnsi="Arial" w:cs="Arial"/>
          <w:sz w:val="20"/>
          <w:szCs w:val="20"/>
        </w:rPr>
      </w:pPr>
    </w:p>
    <w:p w14:paraId="4923C023" w14:textId="77777777" w:rsidR="008E1EAA" w:rsidRPr="008E1EAA" w:rsidRDefault="000852F6">
      <w:pPr>
        <w:pStyle w:val="paragraph"/>
        <w:numPr>
          <w:ilvl w:val="0"/>
          <w:numId w:val="48"/>
        </w:numPr>
        <w:spacing w:before="0" w:beforeAutospacing="0" w:after="0" w:afterAutospacing="0" w:line="320" w:lineRule="atLeast"/>
        <w:ind w:left="1587" w:hanging="578"/>
        <w:textAlignment w:val="baseline"/>
        <w:rPr>
          <w:rFonts w:ascii="Arial" w:hAnsi="Arial" w:cs="Arial"/>
          <w:color w:val="404040"/>
          <w:sz w:val="20"/>
          <w:szCs w:val="20"/>
        </w:rPr>
      </w:pPr>
      <w:r>
        <w:rPr>
          <w:rStyle w:val="normaltextrun"/>
          <w:rFonts w:ascii="Arial" w:eastAsia="PMingLiU" w:hAnsi="Arial" w:cs="Arial"/>
          <w:sz w:val="20"/>
          <w:szCs w:val="20"/>
          <w:lang w:val="ga"/>
        </w:rPr>
        <w:t>An raibh conradh craolacháin BAI ag an Iarratasóir roimhe seo?</w:t>
      </w:r>
      <w:r>
        <w:rPr>
          <w:rStyle w:val="eop"/>
          <w:rFonts w:ascii="Arial" w:hAnsi="Arial" w:cs="Arial"/>
          <w:sz w:val="20"/>
          <w:szCs w:val="20"/>
          <w:lang w:val="ga"/>
        </w:rPr>
        <w:t> </w:t>
      </w:r>
    </w:p>
    <w:p w14:paraId="7B8ED002" w14:textId="77777777" w:rsidR="008E1EAA" w:rsidRPr="008E1EAA" w:rsidRDefault="000852F6">
      <w:pPr>
        <w:pStyle w:val="paragraph"/>
        <w:numPr>
          <w:ilvl w:val="0"/>
          <w:numId w:val="48"/>
        </w:numPr>
        <w:spacing w:before="0" w:beforeAutospacing="0" w:after="0" w:afterAutospacing="0" w:line="320" w:lineRule="atLeast"/>
        <w:ind w:left="1587" w:hanging="578"/>
        <w:textAlignment w:val="baseline"/>
        <w:rPr>
          <w:rFonts w:ascii="Arial" w:hAnsi="Arial" w:cs="Arial"/>
          <w:color w:val="404040"/>
          <w:sz w:val="20"/>
          <w:szCs w:val="20"/>
        </w:rPr>
      </w:pPr>
      <w:r>
        <w:rPr>
          <w:rStyle w:val="normaltextrun"/>
          <w:rFonts w:ascii="Arial" w:eastAsia="PMingLiU" w:hAnsi="Arial" w:cs="Arial"/>
          <w:sz w:val="20"/>
          <w:szCs w:val="20"/>
          <w:lang w:val="ga"/>
        </w:rPr>
        <w:t>An raibh conradh craolacháin BAI ag aon duine atá páirteach sa tseirbhís bheartaithe nó a raibh leasanna substaintiúla aige/aici i seirbhís chraolacháin a soláthraíodh faoi chonradh craolachái</w:t>
      </w:r>
      <w:r>
        <w:rPr>
          <w:rStyle w:val="normaltextrun"/>
          <w:rFonts w:ascii="Arial" w:eastAsia="PMingLiU" w:hAnsi="Arial" w:cs="Arial"/>
          <w:sz w:val="20"/>
          <w:szCs w:val="20"/>
          <w:lang w:val="ga"/>
        </w:rPr>
        <w:t>n BAI roimhe seo? </w:t>
      </w:r>
      <w:r>
        <w:rPr>
          <w:rStyle w:val="eop"/>
          <w:rFonts w:ascii="Arial" w:hAnsi="Arial" w:cs="Arial"/>
          <w:sz w:val="20"/>
          <w:szCs w:val="20"/>
          <w:lang w:val="ga"/>
        </w:rPr>
        <w:t> </w:t>
      </w:r>
    </w:p>
    <w:p w14:paraId="30CEE001" w14:textId="77777777" w:rsidR="008E1EAA" w:rsidRPr="008E1EAA" w:rsidRDefault="000852F6">
      <w:pPr>
        <w:pStyle w:val="paragraph"/>
        <w:numPr>
          <w:ilvl w:val="0"/>
          <w:numId w:val="48"/>
        </w:numPr>
        <w:spacing w:before="0" w:beforeAutospacing="0" w:after="0" w:afterAutospacing="0" w:line="320" w:lineRule="atLeast"/>
        <w:ind w:left="1587" w:hanging="578"/>
        <w:textAlignment w:val="baseline"/>
        <w:rPr>
          <w:rStyle w:val="eop"/>
          <w:rFonts w:ascii="Arial" w:hAnsi="Arial" w:cs="Arial"/>
          <w:color w:val="404040"/>
          <w:sz w:val="20"/>
          <w:szCs w:val="20"/>
        </w:rPr>
      </w:pPr>
      <w:r>
        <w:rPr>
          <w:rStyle w:val="normaltextrun"/>
          <w:rFonts w:ascii="Arial" w:eastAsia="PMingLiU" w:hAnsi="Arial" w:cs="Arial"/>
          <w:sz w:val="20"/>
          <w:szCs w:val="20"/>
          <w:lang w:val="ga"/>
        </w:rPr>
        <w:t>Más “bhí" an freagra ar (i) nó ar (ii) thuas, tabhair na sonraí agus iad ag leathnú an tábla más gá:</w:t>
      </w:r>
      <w:r>
        <w:rPr>
          <w:rStyle w:val="eop"/>
          <w:rFonts w:ascii="Arial" w:hAnsi="Arial" w:cs="Arial"/>
          <w:sz w:val="20"/>
          <w:szCs w:val="20"/>
          <w:lang w:val="ga"/>
        </w:rPr>
        <w:t> </w:t>
      </w:r>
    </w:p>
    <w:p w14:paraId="0B7442D5" w14:textId="77777777" w:rsidR="008E1EAA" w:rsidRPr="008E1EAA" w:rsidRDefault="008E1EAA">
      <w:pPr>
        <w:pStyle w:val="paragraph"/>
        <w:spacing w:before="0" w:beforeAutospacing="0" w:after="0" w:afterAutospacing="0" w:line="280" w:lineRule="atLeast"/>
        <w:ind w:left="1800"/>
        <w:textAlignment w:val="baseline"/>
        <w:rPr>
          <w:rFonts w:ascii="Arial" w:hAnsi="Arial" w:cs="Arial"/>
          <w:color w:val="404040"/>
          <w:sz w:val="20"/>
          <w:szCs w:val="20"/>
        </w:rPr>
      </w:pPr>
    </w:p>
    <w:tbl>
      <w:tblPr>
        <w:tblW w:w="0" w:type="dxa"/>
        <w:tblInd w:w="123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84"/>
        <w:gridCol w:w="2453"/>
        <w:gridCol w:w="2220"/>
        <w:gridCol w:w="1223"/>
      </w:tblGrid>
      <w:tr w:rsidR="006379E5" w14:paraId="4B9870C7" w14:textId="77777777" w:rsidTr="008E1EAA">
        <w:trPr>
          <w:trHeight w:val="255"/>
        </w:trPr>
        <w:tc>
          <w:tcPr>
            <w:tcW w:w="2115" w:type="dxa"/>
            <w:tcBorders>
              <w:top w:val="single" w:sz="6" w:space="0" w:color="000000"/>
              <w:left w:val="single" w:sz="6" w:space="0" w:color="000000"/>
              <w:bottom w:val="single" w:sz="6" w:space="0" w:color="000000"/>
              <w:right w:val="single" w:sz="6" w:space="0" w:color="000000"/>
            </w:tcBorders>
            <w:shd w:val="clear" w:color="auto" w:fill="FFFFFF"/>
            <w:hideMark/>
          </w:tcPr>
          <w:p w14:paraId="0634AF43" w14:textId="77777777" w:rsidR="008E1EAA" w:rsidRPr="008E1EAA" w:rsidRDefault="000852F6">
            <w:pPr>
              <w:pStyle w:val="paragraph"/>
              <w:spacing w:before="0" w:beforeAutospacing="0" w:after="0" w:afterAutospacing="0" w:line="280" w:lineRule="atLeast"/>
              <w:textAlignment w:val="baseline"/>
              <w:rPr>
                <w:rFonts w:ascii="Arial" w:hAnsi="Arial" w:cs="Arial"/>
                <w:sz w:val="20"/>
                <w:szCs w:val="20"/>
              </w:rPr>
            </w:pPr>
            <w:r>
              <w:rPr>
                <w:rStyle w:val="normaltextrun"/>
                <w:rFonts w:ascii="Arial" w:eastAsia="PMingLiU" w:hAnsi="Arial" w:cs="Arial"/>
                <w:sz w:val="20"/>
                <w:szCs w:val="20"/>
                <w:lang w:val="ga"/>
              </w:rPr>
              <w:t>Ainm an eintitis dhlí/ duine</w:t>
            </w:r>
            <w:r>
              <w:rPr>
                <w:rStyle w:val="eop"/>
                <w:rFonts w:ascii="Arial" w:hAnsi="Arial" w:cs="Arial"/>
                <w:sz w:val="20"/>
                <w:szCs w:val="20"/>
                <w:lang w:val="ga"/>
              </w:rPr>
              <w:t> </w:t>
            </w:r>
          </w:p>
        </w:tc>
        <w:tc>
          <w:tcPr>
            <w:tcW w:w="2685" w:type="dxa"/>
            <w:tcBorders>
              <w:top w:val="single" w:sz="6" w:space="0" w:color="000000"/>
              <w:left w:val="single" w:sz="6" w:space="0" w:color="000000"/>
              <w:bottom w:val="single" w:sz="6" w:space="0" w:color="000000"/>
              <w:right w:val="single" w:sz="6" w:space="0" w:color="000000"/>
            </w:tcBorders>
            <w:shd w:val="clear" w:color="auto" w:fill="FFFFFF"/>
            <w:hideMark/>
          </w:tcPr>
          <w:p w14:paraId="2E345490" w14:textId="77777777" w:rsidR="008E1EAA" w:rsidRPr="008E1EAA" w:rsidRDefault="000852F6">
            <w:pPr>
              <w:pStyle w:val="paragraph"/>
              <w:spacing w:before="0" w:beforeAutospacing="0" w:after="0" w:afterAutospacing="0" w:line="280" w:lineRule="atLeast"/>
              <w:textAlignment w:val="baseline"/>
              <w:rPr>
                <w:rFonts w:ascii="Arial" w:hAnsi="Arial" w:cs="Arial"/>
                <w:sz w:val="20"/>
                <w:szCs w:val="20"/>
              </w:rPr>
            </w:pPr>
            <w:r>
              <w:rPr>
                <w:rStyle w:val="normaltextrun"/>
                <w:rFonts w:ascii="Arial" w:eastAsia="PMingLiU" w:hAnsi="Arial" w:cs="Arial"/>
                <w:sz w:val="20"/>
                <w:szCs w:val="20"/>
                <w:lang w:val="ga"/>
              </w:rPr>
              <w:t>Cineál conartha craolacháin </w:t>
            </w:r>
            <w:r>
              <w:rPr>
                <w:rStyle w:val="eop"/>
                <w:rFonts w:ascii="Arial" w:hAnsi="Arial" w:cs="Arial"/>
                <w:sz w:val="20"/>
                <w:szCs w:val="20"/>
                <w:lang w:val="ga"/>
              </w:rPr>
              <w:t> </w:t>
            </w:r>
          </w:p>
        </w:tc>
        <w:tc>
          <w:tcPr>
            <w:tcW w:w="2400" w:type="dxa"/>
            <w:tcBorders>
              <w:top w:val="single" w:sz="6" w:space="0" w:color="000000"/>
              <w:left w:val="single" w:sz="6" w:space="0" w:color="000000"/>
              <w:bottom w:val="single" w:sz="6" w:space="0" w:color="000000"/>
              <w:right w:val="single" w:sz="6" w:space="0" w:color="000000"/>
            </w:tcBorders>
            <w:shd w:val="clear" w:color="auto" w:fill="FFFFFF"/>
            <w:hideMark/>
          </w:tcPr>
          <w:p w14:paraId="289CED22" w14:textId="77777777" w:rsidR="008E1EAA" w:rsidRPr="008E1EAA" w:rsidRDefault="000852F6">
            <w:pPr>
              <w:pStyle w:val="paragraph"/>
              <w:spacing w:before="0" w:beforeAutospacing="0" w:after="0" w:afterAutospacing="0" w:line="280" w:lineRule="atLeast"/>
              <w:textAlignment w:val="baseline"/>
              <w:rPr>
                <w:rFonts w:ascii="Arial" w:hAnsi="Arial" w:cs="Arial"/>
                <w:sz w:val="20"/>
                <w:szCs w:val="20"/>
              </w:rPr>
            </w:pPr>
            <w:r>
              <w:rPr>
                <w:rStyle w:val="normaltextrun"/>
                <w:rFonts w:ascii="Arial" w:eastAsia="PMingLiU" w:hAnsi="Arial" w:cs="Arial"/>
                <w:sz w:val="20"/>
                <w:szCs w:val="20"/>
                <w:lang w:val="ga"/>
              </w:rPr>
              <w:t>Ainm agus nádúr de sheirbhís chraolacháin</w:t>
            </w:r>
            <w:r>
              <w:rPr>
                <w:rStyle w:val="eop"/>
                <w:rFonts w:ascii="Arial" w:hAnsi="Arial" w:cs="Arial"/>
                <w:sz w:val="20"/>
                <w:szCs w:val="20"/>
                <w:lang w:val="ga"/>
              </w:rPr>
              <w:t> </w:t>
            </w:r>
          </w:p>
          <w:p w14:paraId="2741FC82" w14:textId="77777777" w:rsidR="008E1EAA" w:rsidRPr="008E1EAA" w:rsidRDefault="000852F6">
            <w:pPr>
              <w:pStyle w:val="paragraph"/>
              <w:spacing w:before="0" w:beforeAutospacing="0" w:after="0" w:afterAutospacing="0" w:line="280" w:lineRule="atLeast"/>
              <w:textAlignment w:val="baseline"/>
              <w:rPr>
                <w:rFonts w:ascii="Arial" w:hAnsi="Arial" w:cs="Arial"/>
                <w:sz w:val="20"/>
                <w:szCs w:val="20"/>
              </w:rPr>
            </w:pPr>
            <w:r>
              <w:rPr>
                <w:rStyle w:val="eop"/>
                <w:rFonts w:ascii="Arial" w:hAnsi="Arial" w:cs="Arial"/>
                <w:sz w:val="20"/>
                <w:szCs w:val="20"/>
                <w:lang w:val="ga"/>
              </w:rPr>
              <w:t> </w:t>
            </w:r>
          </w:p>
        </w:tc>
        <w:tc>
          <w:tcPr>
            <w:tcW w:w="1260" w:type="dxa"/>
            <w:tcBorders>
              <w:top w:val="single" w:sz="6" w:space="0" w:color="000000"/>
              <w:left w:val="single" w:sz="6" w:space="0" w:color="000000"/>
              <w:bottom w:val="single" w:sz="6" w:space="0" w:color="000000"/>
              <w:right w:val="single" w:sz="6" w:space="0" w:color="000000"/>
            </w:tcBorders>
            <w:shd w:val="clear" w:color="auto" w:fill="FFFFFF"/>
            <w:hideMark/>
          </w:tcPr>
          <w:p w14:paraId="2980C1D2" w14:textId="77777777" w:rsidR="008E1EAA" w:rsidRPr="008E1EAA" w:rsidRDefault="000852F6">
            <w:pPr>
              <w:pStyle w:val="paragraph"/>
              <w:spacing w:before="0" w:beforeAutospacing="0" w:after="0" w:afterAutospacing="0" w:line="280" w:lineRule="atLeast"/>
              <w:textAlignment w:val="baseline"/>
              <w:rPr>
                <w:rFonts w:ascii="Arial" w:hAnsi="Arial" w:cs="Arial"/>
                <w:sz w:val="20"/>
                <w:szCs w:val="20"/>
              </w:rPr>
            </w:pPr>
            <w:r>
              <w:rPr>
                <w:rStyle w:val="normaltextrun"/>
                <w:rFonts w:ascii="Arial" w:eastAsia="PMingLiU" w:hAnsi="Arial" w:cs="Arial"/>
                <w:sz w:val="20"/>
                <w:szCs w:val="20"/>
                <w:lang w:val="ga"/>
              </w:rPr>
              <w:t>Dátaí an chonartha </w:t>
            </w:r>
            <w:r>
              <w:rPr>
                <w:rStyle w:val="eop"/>
                <w:rFonts w:ascii="Arial" w:hAnsi="Arial" w:cs="Arial"/>
                <w:sz w:val="20"/>
                <w:szCs w:val="20"/>
                <w:lang w:val="ga"/>
              </w:rPr>
              <w:t> </w:t>
            </w:r>
          </w:p>
        </w:tc>
      </w:tr>
      <w:tr w:rsidR="006379E5" w14:paraId="6D4ED27F" w14:textId="77777777" w:rsidTr="008E1EAA">
        <w:trPr>
          <w:trHeight w:val="255"/>
        </w:trPr>
        <w:tc>
          <w:tcPr>
            <w:tcW w:w="2115" w:type="dxa"/>
            <w:tcBorders>
              <w:top w:val="single" w:sz="6" w:space="0" w:color="000000"/>
              <w:left w:val="single" w:sz="6" w:space="0" w:color="000000"/>
              <w:bottom w:val="single" w:sz="6" w:space="0" w:color="000000"/>
              <w:right w:val="single" w:sz="6" w:space="0" w:color="000000"/>
            </w:tcBorders>
            <w:shd w:val="clear" w:color="auto" w:fill="D9D9D9"/>
            <w:hideMark/>
          </w:tcPr>
          <w:p w14:paraId="322B53D1" w14:textId="77777777" w:rsidR="008E1EAA" w:rsidRPr="008E1EAA" w:rsidRDefault="000852F6">
            <w:pPr>
              <w:pStyle w:val="paragraph"/>
              <w:spacing w:before="0" w:beforeAutospacing="0" w:after="0" w:afterAutospacing="0" w:line="280" w:lineRule="atLeast"/>
              <w:textAlignment w:val="baseline"/>
              <w:rPr>
                <w:rFonts w:ascii="Arial" w:hAnsi="Arial" w:cs="Arial"/>
                <w:sz w:val="20"/>
                <w:szCs w:val="20"/>
              </w:rPr>
            </w:pPr>
            <w:r>
              <w:rPr>
                <w:rStyle w:val="eop"/>
                <w:rFonts w:ascii="Arial" w:hAnsi="Arial" w:cs="Arial"/>
                <w:sz w:val="20"/>
                <w:szCs w:val="20"/>
                <w:lang w:val="ga"/>
              </w:rPr>
              <w:t> </w:t>
            </w:r>
          </w:p>
        </w:tc>
        <w:tc>
          <w:tcPr>
            <w:tcW w:w="2685" w:type="dxa"/>
            <w:tcBorders>
              <w:top w:val="single" w:sz="6" w:space="0" w:color="000000"/>
              <w:left w:val="single" w:sz="6" w:space="0" w:color="000000"/>
              <w:bottom w:val="single" w:sz="6" w:space="0" w:color="000000"/>
              <w:right w:val="single" w:sz="6" w:space="0" w:color="000000"/>
            </w:tcBorders>
            <w:shd w:val="clear" w:color="auto" w:fill="D9D9D9"/>
            <w:hideMark/>
          </w:tcPr>
          <w:p w14:paraId="433B4461" w14:textId="77777777" w:rsidR="008E1EAA" w:rsidRPr="008E1EAA" w:rsidRDefault="000852F6">
            <w:pPr>
              <w:pStyle w:val="paragraph"/>
              <w:spacing w:before="0" w:beforeAutospacing="0" w:after="0" w:afterAutospacing="0" w:line="280" w:lineRule="atLeast"/>
              <w:textAlignment w:val="baseline"/>
              <w:rPr>
                <w:rFonts w:ascii="Arial" w:hAnsi="Arial" w:cs="Arial"/>
                <w:sz w:val="20"/>
                <w:szCs w:val="20"/>
              </w:rPr>
            </w:pPr>
            <w:r>
              <w:rPr>
                <w:rStyle w:val="eop"/>
                <w:rFonts w:ascii="Arial" w:hAnsi="Arial" w:cs="Arial"/>
                <w:sz w:val="20"/>
                <w:szCs w:val="20"/>
                <w:lang w:val="ga"/>
              </w:rPr>
              <w:t> </w:t>
            </w:r>
          </w:p>
        </w:tc>
        <w:tc>
          <w:tcPr>
            <w:tcW w:w="2400" w:type="dxa"/>
            <w:tcBorders>
              <w:top w:val="single" w:sz="6" w:space="0" w:color="000000"/>
              <w:left w:val="single" w:sz="6" w:space="0" w:color="000000"/>
              <w:bottom w:val="single" w:sz="6" w:space="0" w:color="000000"/>
              <w:right w:val="single" w:sz="6" w:space="0" w:color="000000"/>
            </w:tcBorders>
            <w:shd w:val="clear" w:color="auto" w:fill="D9D9D9"/>
            <w:hideMark/>
          </w:tcPr>
          <w:p w14:paraId="53BB13B4" w14:textId="77777777" w:rsidR="008E1EAA" w:rsidRPr="008E1EAA" w:rsidRDefault="000852F6">
            <w:pPr>
              <w:pStyle w:val="paragraph"/>
              <w:spacing w:before="0" w:beforeAutospacing="0" w:after="0" w:afterAutospacing="0" w:line="280" w:lineRule="atLeast"/>
              <w:textAlignment w:val="baseline"/>
              <w:rPr>
                <w:rFonts w:ascii="Arial" w:hAnsi="Arial" w:cs="Arial"/>
                <w:sz w:val="20"/>
                <w:szCs w:val="20"/>
              </w:rPr>
            </w:pPr>
            <w:r>
              <w:rPr>
                <w:rStyle w:val="eop"/>
                <w:rFonts w:ascii="Arial" w:hAnsi="Arial" w:cs="Arial"/>
                <w:sz w:val="20"/>
                <w:szCs w:val="20"/>
                <w:lang w:val="ga"/>
              </w:rPr>
              <w:t> </w:t>
            </w:r>
          </w:p>
        </w:tc>
        <w:tc>
          <w:tcPr>
            <w:tcW w:w="1260" w:type="dxa"/>
            <w:tcBorders>
              <w:top w:val="single" w:sz="6" w:space="0" w:color="000000"/>
              <w:left w:val="single" w:sz="6" w:space="0" w:color="000000"/>
              <w:bottom w:val="single" w:sz="6" w:space="0" w:color="000000"/>
              <w:right w:val="single" w:sz="6" w:space="0" w:color="000000"/>
            </w:tcBorders>
            <w:shd w:val="clear" w:color="auto" w:fill="D9D9D9"/>
            <w:hideMark/>
          </w:tcPr>
          <w:p w14:paraId="4AEFD1C2" w14:textId="77777777" w:rsidR="008E1EAA" w:rsidRPr="008E1EAA" w:rsidRDefault="000852F6">
            <w:pPr>
              <w:pStyle w:val="paragraph"/>
              <w:spacing w:before="0" w:beforeAutospacing="0" w:after="0" w:afterAutospacing="0" w:line="280" w:lineRule="atLeast"/>
              <w:textAlignment w:val="baseline"/>
              <w:rPr>
                <w:rFonts w:ascii="Arial" w:hAnsi="Arial" w:cs="Arial"/>
                <w:sz w:val="20"/>
                <w:szCs w:val="20"/>
              </w:rPr>
            </w:pPr>
            <w:r>
              <w:rPr>
                <w:rStyle w:val="eop"/>
                <w:rFonts w:ascii="Arial" w:hAnsi="Arial" w:cs="Arial"/>
                <w:sz w:val="20"/>
                <w:szCs w:val="20"/>
                <w:lang w:val="ga"/>
              </w:rPr>
              <w:t> </w:t>
            </w:r>
          </w:p>
        </w:tc>
      </w:tr>
    </w:tbl>
    <w:p w14:paraId="03EE35DF" w14:textId="77777777" w:rsidR="00D64CA7" w:rsidRPr="00D64CA7" w:rsidRDefault="00D64CA7">
      <w:pPr>
        <w:tabs>
          <w:tab w:val="left" w:pos="576"/>
          <w:tab w:val="left" w:pos="1584"/>
          <w:tab w:val="left" w:pos="1710"/>
        </w:tabs>
        <w:spacing w:line="276" w:lineRule="auto"/>
        <w:ind w:right="144"/>
        <w:jc w:val="both"/>
        <w:textAlignment w:val="baseline"/>
        <w:rPr>
          <w:rFonts w:ascii="Arial" w:eastAsia="Arial" w:hAnsi="Arial" w:cs="Arial"/>
          <w:sz w:val="20"/>
          <w:szCs w:val="20"/>
        </w:rPr>
      </w:pPr>
    </w:p>
    <w:p w14:paraId="6495567F" w14:textId="77777777" w:rsidR="00F07E9E" w:rsidRPr="001940BC" w:rsidRDefault="000852F6" w:rsidP="00954B66">
      <w:pPr>
        <w:pStyle w:val="Heading2"/>
        <w:spacing w:before="0"/>
        <w:rPr>
          <w:rFonts w:ascii="Arial" w:eastAsia="Arial" w:hAnsi="Arial" w:cs="Arial"/>
          <w:b/>
          <w:bCs/>
          <w:color w:val="auto"/>
          <w:sz w:val="20"/>
          <w:szCs w:val="20"/>
        </w:rPr>
      </w:pPr>
      <w:bookmarkStart w:id="64" w:name="_Toc115100034"/>
      <w:r>
        <w:rPr>
          <w:rFonts w:ascii="Arial" w:eastAsia="Arial" w:hAnsi="Arial" w:cs="Arial"/>
          <w:b/>
          <w:bCs/>
          <w:color w:val="auto"/>
          <w:sz w:val="20"/>
          <w:szCs w:val="20"/>
          <w:lang w:val="ga"/>
        </w:rPr>
        <w:lastRenderedPageBreak/>
        <w:t>Cuid 5 – Clársceidealú</w:t>
      </w:r>
      <w:bookmarkEnd w:id="64"/>
    </w:p>
    <w:p w14:paraId="50241F9A" w14:textId="77777777" w:rsidR="00F07E9E" w:rsidRDefault="00F07E9E" w:rsidP="005D0936">
      <w:pPr>
        <w:pStyle w:val="Heading3"/>
        <w:spacing w:line="276" w:lineRule="auto"/>
        <w:rPr>
          <w:rFonts w:eastAsia="Arial"/>
        </w:rPr>
      </w:pPr>
    </w:p>
    <w:p w14:paraId="14DD2C24" w14:textId="77777777" w:rsidR="00F07E9E" w:rsidRPr="00954B66" w:rsidRDefault="000852F6" w:rsidP="005D0936">
      <w:pPr>
        <w:pStyle w:val="Heading3"/>
        <w:spacing w:line="276" w:lineRule="auto"/>
        <w:ind w:firstLine="720"/>
        <w:rPr>
          <w:rFonts w:ascii="Arial" w:eastAsia="Arial" w:hAnsi="Arial" w:cs="Arial"/>
          <w:b/>
          <w:bCs/>
          <w:color w:val="70AD47" w:themeColor="accent6"/>
          <w:sz w:val="20"/>
          <w:szCs w:val="20"/>
        </w:rPr>
      </w:pPr>
      <w:bookmarkStart w:id="65" w:name="_Toc113373523"/>
      <w:bookmarkStart w:id="66" w:name="_Toc113373648"/>
      <w:bookmarkStart w:id="67" w:name="_Toc115100035"/>
      <w:r>
        <w:rPr>
          <w:rFonts w:ascii="Arial" w:eastAsia="Arial" w:hAnsi="Arial" w:cs="Arial"/>
          <w:b/>
          <w:bCs/>
          <w:color w:val="70AD47" w:themeColor="accent6"/>
          <w:sz w:val="20"/>
          <w:szCs w:val="20"/>
          <w:lang w:val="ga"/>
        </w:rPr>
        <w:t>5.1 Straitéis Chlársceidealaithe</w:t>
      </w:r>
      <w:bookmarkEnd w:id="65"/>
      <w:bookmarkEnd w:id="66"/>
      <w:bookmarkEnd w:id="67"/>
    </w:p>
    <w:p w14:paraId="03F328B7" w14:textId="77777777" w:rsidR="00235613" w:rsidRPr="00235613" w:rsidRDefault="00235613" w:rsidP="005D0936">
      <w:pPr>
        <w:spacing w:line="276" w:lineRule="auto"/>
      </w:pPr>
    </w:p>
    <w:p w14:paraId="226D9A79" w14:textId="77777777" w:rsidR="00A071EF" w:rsidRPr="001F3470" w:rsidRDefault="000852F6">
      <w:pPr>
        <w:spacing w:line="276" w:lineRule="auto"/>
        <w:ind w:left="720"/>
        <w:jc w:val="both"/>
        <w:rPr>
          <w:rFonts w:ascii="Arial" w:eastAsia="Arial" w:hAnsi="Arial" w:cs="Arial"/>
          <w:spacing w:val="-3"/>
          <w:sz w:val="20"/>
          <w:szCs w:val="20"/>
        </w:rPr>
      </w:pPr>
      <w:r>
        <w:rPr>
          <w:rFonts w:ascii="Arial" w:eastAsia="Arial" w:hAnsi="Arial"/>
          <w:sz w:val="20"/>
          <w:lang w:val="ga"/>
        </w:rPr>
        <w:t xml:space="preserve">Tabhair mionsonraí ar na straitéisí, </w:t>
      </w:r>
      <w:r>
        <w:rPr>
          <w:rStyle w:val="normaltextrun"/>
          <w:rFonts w:ascii="Arial" w:eastAsiaTheme="majorEastAsia" w:hAnsi="Arial" w:cs="Arial"/>
          <w:sz w:val="20"/>
          <w:szCs w:val="20"/>
          <w:shd w:val="clear" w:color="auto" w:fill="FFFFFF"/>
          <w:lang w:val="ga"/>
        </w:rPr>
        <w:t>na tionscnaimh agus na ceangaltais faoi leith a bhfuil sé beartaithe ag an Iarratasóir iad a chur i bhfeidhm maidir le:</w:t>
      </w:r>
      <w:r>
        <w:rPr>
          <w:rFonts w:ascii="Arial" w:eastAsia="Arial" w:hAnsi="Arial"/>
          <w:sz w:val="20"/>
          <w:lang w:val="ga"/>
        </w:rPr>
        <w:t xml:space="preserve"> </w:t>
      </w:r>
    </w:p>
    <w:p w14:paraId="61CBCAF4" w14:textId="77777777" w:rsidR="003570E0" w:rsidRDefault="000852F6">
      <w:pPr>
        <w:pStyle w:val="ListParagraph"/>
        <w:numPr>
          <w:ilvl w:val="0"/>
          <w:numId w:val="53"/>
        </w:numPr>
        <w:spacing w:line="280" w:lineRule="atLeast"/>
        <w:ind w:left="1587" w:hanging="578"/>
        <w:rPr>
          <w:rFonts w:ascii="Arial" w:eastAsia="Arial" w:hAnsi="Arial" w:cs="Arial"/>
          <w:sz w:val="20"/>
          <w:szCs w:val="20"/>
        </w:rPr>
      </w:pPr>
      <w:r>
        <w:rPr>
          <w:rFonts w:ascii="Arial" w:eastAsia="Arial" w:hAnsi="Arial" w:cs="Arial"/>
          <w:sz w:val="20"/>
          <w:szCs w:val="20"/>
          <w:lang w:val="ga"/>
        </w:rPr>
        <w:t xml:space="preserve">Taighde reatha ar chláir agus táirgeadh reatha clár; </w:t>
      </w:r>
    </w:p>
    <w:p w14:paraId="6235D8EA" w14:textId="77777777" w:rsidR="00AE5E5A" w:rsidRPr="00DD3E21" w:rsidRDefault="000852F6" w:rsidP="00AE5E5A">
      <w:pPr>
        <w:pStyle w:val="ListParagraph"/>
        <w:numPr>
          <w:ilvl w:val="0"/>
          <w:numId w:val="53"/>
        </w:numPr>
        <w:spacing w:line="280" w:lineRule="atLeast"/>
        <w:ind w:left="1587" w:hanging="578"/>
        <w:rPr>
          <w:rFonts w:ascii="Arial" w:eastAsia="Arial" w:hAnsi="Arial" w:cs="Arial"/>
          <w:spacing w:val="1"/>
          <w:sz w:val="20"/>
          <w:szCs w:val="20"/>
        </w:rPr>
      </w:pPr>
      <w:r>
        <w:rPr>
          <w:rFonts w:ascii="Arial" w:eastAsia="Arial" w:hAnsi="Arial" w:cs="Arial"/>
          <w:sz w:val="20"/>
          <w:szCs w:val="20"/>
          <w:lang w:val="ga"/>
        </w:rPr>
        <w:t>Rialú cáilíochta; lena n-áirítear na caighdeáin chlársceidealaithe a chomhlíonadh atá leagtha amach i gCóid agus Rialacha an Údaráis;</w:t>
      </w:r>
    </w:p>
    <w:p w14:paraId="46CF86E3" w14:textId="77777777" w:rsidR="00A071EF" w:rsidRPr="001F3470" w:rsidRDefault="000852F6">
      <w:pPr>
        <w:pStyle w:val="ListParagraph"/>
        <w:numPr>
          <w:ilvl w:val="0"/>
          <w:numId w:val="53"/>
        </w:numPr>
        <w:spacing w:line="280" w:lineRule="atLeast"/>
        <w:ind w:left="1587" w:hanging="578"/>
        <w:rPr>
          <w:rFonts w:ascii="Arial" w:eastAsia="Arial" w:hAnsi="Arial" w:cs="Arial"/>
          <w:spacing w:val="-2"/>
          <w:sz w:val="20"/>
          <w:szCs w:val="20"/>
        </w:rPr>
      </w:pPr>
      <w:r>
        <w:rPr>
          <w:rFonts w:ascii="Arial" w:eastAsia="Arial" w:hAnsi="Arial" w:cs="Arial"/>
          <w:sz w:val="20"/>
          <w:szCs w:val="20"/>
          <w:lang w:val="ga"/>
        </w:rPr>
        <w:t>Seirbhís dhigiteach agus ar líne;</w:t>
      </w:r>
    </w:p>
    <w:p w14:paraId="2276924D" w14:textId="77777777" w:rsidR="004F34AD" w:rsidRPr="001F3470" w:rsidRDefault="000852F6">
      <w:pPr>
        <w:pStyle w:val="paragraph"/>
        <w:numPr>
          <w:ilvl w:val="0"/>
          <w:numId w:val="53"/>
        </w:numPr>
        <w:spacing w:before="0" w:beforeAutospacing="0" w:after="0" w:afterAutospacing="0" w:line="280" w:lineRule="atLeast"/>
        <w:ind w:left="1587" w:hanging="578"/>
        <w:jc w:val="both"/>
        <w:textAlignment w:val="baseline"/>
        <w:rPr>
          <w:rFonts w:ascii="Arial" w:hAnsi="Arial" w:cs="Arial"/>
          <w:sz w:val="20"/>
          <w:szCs w:val="20"/>
        </w:rPr>
      </w:pPr>
      <w:r>
        <w:rPr>
          <w:rStyle w:val="normaltextrun"/>
          <w:rFonts w:ascii="Arial" w:eastAsia="PMingLiU" w:hAnsi="Arial" w:cs="Arial"/>
          <w:sz w:val="20"/>
          <w:szCs w:val="20"/>
          <w:lang w:val="ga"/>
        </w:rPr>
        <w:t>Éagsúlacht (e.g. éagsúlacht an ábhair</w:t>
      </w:r>
      <w:r>
        <w:rPr>
          <w:rStyle w:val="FootnoteReference"/>
          <w:rFonts w:ascii="Arial" w:eastAsia="PMingLiU" w:hAnsi="Arial" w:cs="Arial"/>
          <w:sz w:val="20"/>
          <w:szCs w:val="20"/>
          <w:lang w:val="ga"/>
        </w:rPr>
        <w:footnoteReference w:id="2"/>
      </w:r>
      <w:r>
        <w:rPr>
          <w:rStyle w:val="normaltextrun"/>
          <w:rFonts w:ascii="Arial" w:eastAsia="PMingLiU" w:hAnsi="Arial" w:cs="Arial"/>
          <w:sz w:val="20"/>
          <w:szCs w:val="20"/>
          <w:lang w:val="ga"/>
        </w:rPr>
        <w:t>, éagsúlacht chruthaitheach, ag tacú le tallann éagsúil, le grúpaí agus le spéiseanna mionlaigh, srl.);</w:t>
      </w:r>
    </w:p>
    <w:p w14:paraId="39D753AA" w14:textId="77777777" w:rsidR="004F34AD" w:rsidRPr="001F3470" w:rsidRDefault="000852F6">
      <w:pPr>
        <w:pStyle w:val="paragraph"/>
        <w:numPr>
          <w:ilvl w:val="0"/>
          <w:numId w:val="53"/>
        </w:numPr>
        <w:spacing w:before="0" w:beforeAutospacing="0" w:after="0" w:afterAutospacing="0" w:line="280" w:lineRule="atLeast"/>
        <w:ind w:left="1587" w:hanging="578"/>
        <w:jc w:val="both"/>
        <w:textAlignment w:val="baseline"/>
        <w:rPr>
          <w:rFonts w:ascii="Arial" w:hAnsi="Arial" w:cs="Arial"/>
          <w:sz w:val="20"/>
          <w:szCs w:val="20"/>
        </w:rPr>
      </w:pPr>
      <w:r>
        <w:rPr>
          <w:rStyle w:val="normaltextrun"/>
          <w:rFonts w:ascii="Arial" w:eastAsia="PMingLiU" w:hAnsi="Arial" w:cs="Arial"/>
          <w:sz w:val="20"/>
          <w:szCs w:val="20"/>
          <w:lang w:val="ga"/>
        </w:rPr>
        <w:t>Inbhuanaitheacht Timpeallachta (e.g. téamaí inbhuanaithe ar an aer, ag laghdú thionchar na timpeallachta i dtáirgeadh clár, tionscnaimh chomhoibritheach</w:t>
      </w:r>
      <w:r>
        <w:rPr>
          <w:rStyle w:val="normaltextrun"/>
          <w:rFonts w:ascii="Arial" w:eastAsia="PMingLiU" w:hAnsi="Arial" w:cs="Arial"/>
          <w:sz w:val="20"/>
          <w:szCs w:val="20"/>
          <w:lang w:val="ga"/>
        </w:rPr>
        <w:t>a/líonra, pleananna gníomhaíochta, srl.);</w:t>
      </w:r>
    </w:p>
    <w:p w14:paraId="14B1635F" w14:textId="77777777" w:rsidR="004F34AD" w:rsidRPr="001F3470" w:rsidRDefault="000852F6">
      <w:pPr>
        <w:pStyle w:val="paragraph"/>
        <w:numPr>
          <w:ilvl w:val="0"/>
          <w:numId w:val="53"/>
        </w:numPr>
        <w:spacing w:before="0" w:beforeAutospacing="0" w:after="0" w:afterAutospacing="0" w:line="280" w:lineRule="atLeast"/>
        <w:ind w:left="1587" w:hanging="578"/>
        <w:jc w:val="both"/>
        <w:textAlignment w:val="baseline"/>
        <w:rPr>
          <w:rFonts w:ascii="Arial" w:hAnsi="Arial" w:cs="Arial"/>
          <w:sz w:val="20"/>
          <w:szCs w:val="20"/>
        </w:rPr>
      </w:pPr>
      <w:r>
        <w:rPr>
          <w:rStyle w:val="normaltextrun"/>
          <w:rFonts w:ascii="Arial" w:eastAsia="PMingLiU" w:hAnsi="Arial" w:cs="Arial"/>
          <w:sz w:val="20"/>
          <w:szCs w:val="20"/>
          <w:lang w:val="ga"/>
        </w:rPr>
        <w:t>Tionscnaimh faoi litearthacht ó thaobh na Meán (e.g. tionscnaimh oideachais pobail, forbairt scileanna, cruthaitheacht dhigiteach, srl.).</w:t>
      </w:r>
    </w:p>
    <w:p w14:paraId="743DF958" w14:textId="77777777" w:rsidR="00521B33" w:rsidRPr="007C7EF2" w:rsidRDefault="00521B33" w:rsidP="001949ED">
      <w:pPr>
        <w:pStyle w:val="ListParagraph"/>
        <w:spacing w:line="276" w:lineRule="auto"/>
        <w:ind w:left="1800"/>
        <w:rPr>
          <w:rFonts w:ascii="Arial" w:eastAsia="Arial" w:hAnsi="Arial"/>
          <w:color w:val="000000"/>
          <w:spacing w:val="1"/>
          <w:sz w:val="20"/>
        </w:rPr>
      </w:pPr>
    </w:p>
    <w:p w14:paraId="089389E7" w14:textId="77777777" w:rsidR="00235613" w:rsidRPr="00954B66" w:rsidRDefault="000852F6" w:rsidP="005D0936">
      <w:pPr>
        <w:pStyle w:val="Heading3"/>
        <w:spacing w:line="276" w:lineRule="auto"/>
        <w:ind w:firstLine="720"/>
        <w:rPr>
          <w:rFonts w:ascii="Arial" w:eastAsia="Arial" w:hAnsi="Arial" w:cs="Arial"/>
          <w:b/>
          <w:bCs/>
          <w:color w:val="70AD47" w:themeColor="accent6"/>
          <w:sz w:val="20"/>
          <w:szCs w:val="20"/>
        </w:rPr>
      </w:pPr>
      <w:bookmarkStart w:id="68" w:name="_Toc113373649"/>
      <w:bookmarkStart w:id="69" w:name="_Toc113373524"/>
      <w:bookmarkStart w:id="70" w:name="_Toc115100036"/>
      <w:r>
        <w:rPr>
          <w:rFonts w:ascii="Arial" w:eastAsia="Arial" w:hAnsi="Arial" w:cs="Arial"/>
          <w:b/>
          <w:bCs/>
          <w:color w:val="70AD47" w:themeColor="accent6"/>
          <w:sz w:val="20"/>
          <w:szCs w:val="20"/>
          <w:lang w:val="ga"/>
        </w:rPr>
        <w:t>5.2 Ráiteas Beartais Cláir</w:t>
      </w:r>
      <w:bookmarkEnd w:id="68"/>
      <w:bookmarkEnd w:id="69"/>
      <w:bookmarkEnd w:id="70"/>
      <w:r>
        <w:rPr>
          <w:rFonts w:ascii="Arial" w:eastAsia="Arial" w:hAnsi="Arial" w:cs="Arial"/>
          <w:b/>
          <w:bCs/>
          <w:color w:val="70AD47" w:themeColor="accent6"/>
          <w:sz w:val="20"/>
          <w:szCs w:val="20"/>
          <w:lang w:val="ga"/>
        </w:rPr>
        <w:t xml:space="preserve"> </w:t>
      </w:r>
    </w:p>
    <w:p w14:paraId="1F1E09CF" w14:textId="77777777" w:rsidR="004F4D6E" w:rsidRDefault="000852F6" w:rsidP="005D0936">
      <w:pPr>
        <w:spacing w:before="235" w:line="276" w:lineRule="auto"/>
        <w:ind w:left="720" w:right="144"/>
        <w:jc w:val="both"/>
        <w:textAlignment w:val="baseline"/>
        <w:rPr>
          <w:rFonts w:ascii="Arial" w:eastAsia="Arial" w:hAnsi="Arial"/>
          <w:color w:val="000000"/>
          <w:sz w:val="20"/>
        </w:rPr>
      </w:pPr>
      <w:r>
        <w:rPr>
          <w:rFonts w:ascii="Arial" w:eastAsia="Arial" w:hAnsi="Arial"/>
          <w:color w:val="000000"/>
          <w:sz w:val="20"/>
          <w:lang w:val="ga"/>
        </w:rPr>
        <w:t>Leagtar amach sa Ráiteas Beartas Clár na geallt</w:t>
      </w:r>
      <w:r>
        <w:rPr>
          <w:rFonts w:ascii="Arial" w:eastAsia="Arial" w:hAnsi="Arial"/>
          <w:color w:val="000000"/>
          <w:sz w:val="20"/>
          <w:lang w:val="ga"/>
        </w:rPr>
        <w:t>anais atá an tIarratasóir sásta a thabhairt don BAI maidir le príomhghnéithe na seirbhíse cláir. Feidhmeoidh sé mar shlat tomhais lena ndéanfar feidhmíocht todhchaí an iarratasóra rathúil a mheas agus a mheasúnú agus, mar sin, beidh sé mar chuid, faoi réir</w:t>
      </w:r>
      <w:r>
        <w:rPr>
          <w:rFonts w:ascii="Arial" w:eastAsia="Arial" w:hAnsi="Arial"/>
          <w:color w:val="000000"/>
          <w:sz w:val="20"/>
          <w:lang w:val="ga"/>
        </w:rPr>
        <w:t xml:space="preserve"> tuilleadh idirbheartaíochta idir an BAI agus an tIarratasóir rathúil, den chonradh idir an BAI agus an tIarratasóir rathúil.</w:t>
      </w:r>
    </w:p>
    <w:p w14:paraId="5E6B0817" w14:textId="77777777" w:rsidR="00FE14F4" w:rsidRPr="008537D9" w:rsidRDefault="000852F6" w:rsidP="005D0936">
      <w:pPr>
        <w:tabs>
          <w:tab w:val="left" w:pos="2448"/>
        </w:tabs>
        <w:spacing w:before="240" w:line="276" w:lineRule="auto"/>
        <w:ind w:left="2376" w:right="144" w:hanging="1080"/>
        <w:jc w:val="both"/>
        <w:textAlignment w:val="baseline"/>
        <w:rPr>
          <w:rFonts w:ascii="Arial" w:eastAsia="Arial" w:hAnsi="Arial"/>
          <w:b/>
          <w:color w:val="9BBA58"/>
          <w:sz w:val="20"/>
        </w:rPr>
      </w:pPr>
      <w:r>
        <w:rPr>
          <w:rStyle w:val="Heading4Char"/>
          <w:rFonts w:ascii="Arial" w:hAnsi="Arial" w:cs="Arial"/>
          <w:color w:val="70AD47" w:themeColor="accent6"/>
          <w:sz w:val="20"/>
          <w:szCs w:val="20"/>
          <w:lang w:val="ga"/>
        </w:rPr>
        <w:t xml:space="preserve">5.2.1 </w:t>
      </w:r>
      <w:r>
        <w:rPr>
          <w:rStyle w:val="Heading4Char"/>
          <w:rFonts w:ascii="Arial" w:hAnsi="Arial" w:cs="Arial"/>
          <w:color w:val="70AD47" w:themeColor="accent6"/>
          <w:sz w:val="20"/>
          <w:szCs w:val="20"/>
          <w:lang w:val="ga"/>
        </w:rPr>
        <w:tab/>
        <w:t>Fealsúnacht Chraolacháin</w:t>
      </w:r>
      <w:r>
        <w:rPr>
          <w:rFonts w:ascii="Arial" w:eastAsia="Arial" w:hAnsi="Arial"/>
          <w:color w:val="70AD47" w:themeColor="accent6"/>
          <w:sz w:val="20"/>
          <w:lang w:val="ga"/>
        </w:rPr>
        <w:t xml:space="preserve"> </w:t>
      </w:r>
      <w:r>
        <w:rPr>
          <w:rFonts w:ascii="Arial" w:eastAsia="Arial" w:hAnsi="Arial"/>
          <w:color w:val="000000"/>
          <w:sz w:val="20"/>
          <w:lang w:val="ga"/>
        </w:rPr>
        <w:t>Déan cur síos i bhfoirm ráitis ar fhealsúnacht agus fís chraolacháin fhoriomlán an Iarratasóra don tseirbhís raidió.</w:t>
      </w:r>
    </w:p>
    <w:p w14:paraId="4B22358B" w14:textId="77777777" w:rsidR="00FE14F4" w:rsidRPr="008537D9" w:rsidRDefault="000852F6">
      <w:pPr>
        <w:tabs>
          <w:tab w:val="left" w:pos="2448"/>
        </w:tabs>
        <w:spacing w:before="246" w:line="276" w:lineRule="auto"/>
        <w:ind w:left="2376" w:right="144" w:hanging="1080"/>
        <w:jc w:val="both"/>
        <w:textAlignment w:val="baseline"/>
        <w:rPr>
          <w:rFonts w:ascii="Arial" w:eastAsia="Arial" w:hAnsi="Arial"/>
          <w:color w:val="000000"/>
          <w:sz w:val="20"/>
        </w:rPr>
      </w:pPr>
      <w:r>
        <w:rPr>
          <w:rStyle w:val="Heading4Char"/>
          <w:rFonts w:ascii="Arial" w:hAnsi="Arial" w:cs="Arial"/>
          <w:color w:val="70AD47" w:themeColor="accent6"/>
          <w:sz w:val="20"/>
          <w:szCs w:val="20"/>
          <w:lang w:val="ga"/>
        </w:rPr>
        <w:t>5.2.2</w:t>
      </w:r>
      <w:r>
        <w:rPr>
          <w:rStyle w:val="Heading4Char"/>
          <w:rFonts w:ascii="Arial" w:hAnsi="Arial" w:cs="Arial"/>
          <w:color w:val="70AD47" w:themeColor="accent6"/>
          <w:sz w:val="20"/>
          <w:szCs w:val="20"/>
          <w:lang w:val="ga"/>
        </w:rPr>
        <w:tab/>
        <w:t>Sprioc-lucht Éisteachta</w:t>
      </w:r>
      <w:r>
        <w:rPr>
          <w:rFonts w:ascii="Arial" w:eastAsia="Arial" w:hAnsi="Arial"/>
          <w:color w:val="70AD47" w:themeColor="accent6"/>
          <w:sz w:val="20"/>
          <w:lang w:val="ga"/>
        </w:rPr>
        <w:t xml:space="preserve"> </w:t>
      </w:r>
      <w:r>
        <w:rPr>
          <w:rFonts w:ascii="Arial" w:eastAsia="Arial" w:hAnsi="Arial"/>
          <w:color w:val="000000"/>
          <w:sz w:val="20"/>
          <w:lang w:val="ga"/>
        </w:rPr>
        <w:t>Beidh an tseirbhís ag díriú ar lucht éisteachta ginearálta d’aois 15+, agus béim ar lucht 25+ bliana d’aois sa limistéar saincheadúnais. Mínigh an fáth, dar leat, a mbeidh an tseirbhís bheartaithe ábhartha don sprioc-lucht éisteachta.</w:t>
      </w:r>
    </w:p>
    <w:p w14:paraId="7A6CF181" w14:textId="77777777" w:rsidR="00FE14F4" w:rsidRPr="008537D9" w:rsidRDefault="000852F6" w:rsidP="005D0936">
      <w:pPr>
        <w:tabs>
          <w:tab w:val="left" w:pos="2448"/>
        </w:tabs>
        <w:spacing w:before="296" w:line="276" w:lineRule="auto"/>
        <w:ind w:left="1296"/>
        <w:textAlignment w:val="baseline"/>
        <w:rPr>
          <w:rFonts w:ascii="Arial" w:eastAsia="Arial" w:hAnsi="Arial"/>
          <w:b/>
          <w:color w:val="9BBA58"/>
          <w:sz w:val="20"/>
        </w:rPr>
      </w:pPr>
      <w:r>
        <w:rPr>
          <w:rStyle w:val="Heading4Char"/>
          <w:rFonts w:ascii="Arial" w:hAnsi="Arial" w:cs="Arial"/>
          <w:color w:val="70AD47" w:themeColor="accent6"/>
          <w:sz w:val="20"/>
          <w:szCs w:val="20"/>
          <w:lang w:val="ga"/>
        </w:rPr>
        <w:t>5.2.3</w:t>
      </w:r>
      <w:r>
        <w:rPr>
          <w:rStyle w:val="Heading4Char"/>
          <w:rFonts w:ascii="Arial" w:hAnsi="Arial" w:cs="Arial"/>
          <w:color w:val="70AD47" w:themeColor="accent6"/>
          <w:sz w:val="20"/>
          <w:szCs w:val="20"/>
          <w:lang w:val="ga"/>
        </w:rPr>
        <w:tab/>
        <w:t>Lá Craolta.</w:t>
      </w:r>
      <w:r>
        <w:rPr>
          <w:rFonts w:ascii="Arial" w:eastAsia="Arial" w:hAnsi="Arial"/>
          <w:color w:val="70AD47" w:themeColor="accent6"/>
          <w:sz w:val="20"/>
          <w:lang w:val="ga"/>
        </w:rPr>
        <w:t xml:space="preserve"> </w:t>
      </w:r>
      <w:r>
        <w:rPr>
          <w:rFonts w:ascii="Arial" w:eastAsia="Arial" w:hAnsi="Arial"/>
          <w:color w:val="000000"/>
          <w:sz w:val="20"/>
          <w:lang w:val="ga"/>
        </w:rPr>
        <w:t>Son</w:t>
      </w:r>
      <w:r>
        <w:rPr>
          <w:rFonts w:ascii="Arial" w:eastAsia="Arial" w:hAnsi="Arial"/>
          <w:color w:val="000000"/>
          <w:sz w:val="20"/>
          <w:lang w:val="ga"/>
        </w:rPr>
        <w:t>raigh:</w:t>
      </w:r>
    </w:p>
    <w:p w14:paraId="4079E42A" w14:textId="77777777" w:rsidR="00FE14F4" w:rsidRPr="008537D9" w:rsidRDefault="000852F6" w:rsidP="005D0936">
      <w:pPr>
        <w:tabs>
          <w:tab w:val="left" w:pos="3888"/>
        </w:tabs>
        <w:spacing w:before="286" w:line="276" w:lineRule="auto"/>
        <w:ind w:left="2376"/>
        <w:textAlignment w:val="baseline"/>
        <w:rPr>
          <w:rFonts w:ascii="Arial" w:eastAsia="Arial" w:hAnsi="Arial"/>
          <w:b/>
          <w:color w:val="9BBA58"/>
          <w:spacing w:val="-1"/>
          <w:sz w:val="20"/>
        </w:rPr>
      </w:pPr>
      <w:r>
        <w:rPr>
          <w:rFonts w:ascii="Arial" w:eastAsia="Arial" w:hAnsi="Arial"/>
          <w:color w:val="70AD47" w:themeColor="accent6"/>
          <w:sz w:val="20"/>
          <w:lang w:val="ga"/>
        </w:rPr>
        <w:t>5.2.3.1</w:t>
      </w:r>
      <w:r>
        <w:rPr>
          <w:rFonts w:ascii="Arial" w:eastAsia="Arial" w:hAnsi="Arial"/>
          <w:color w:val="000000"/>
          <w:sz w:val="20"/>
          <w:lang w:val="ga"/>
        </w:rPr>
        <w:tab/>
        <w:t>líon iomlán na n-uaireanta craolacháin sa lá;</w:t>
      </w:r>
    </w:p>
    <w:p w14:paraId="1F32F44E" w14:textId="77777777" w:rsidR="00FE14F4" w:rsidRPr="008537D9" w:rsidRDefault="000852F6" w:rsidP="005D0936">
      <w:pPr>
        <w:tabs>
          <w:tab w:val="left" w:pos="3888"/>
        </w:tabs>
        <w:spacing w:before="166" w:line="276" w:lineRule="auto"/>
        <w:ind w:left="2376"/>
        <w:textAlignment w:val="baseline"/>
        <w:rPr>
          <w:rFonts w:ascii="Arial" w:eastAsia="Arial" w:hAnsi="Arial"/>
          <w:b/>
          <w:color w:val="9BBA58"/>
          <w:sz w:val="20"/>
        </w:rPr>
      </w:pPr>
      <w:r>
        <w:rPr>
          <w:rFonts w:ascii="Arial" w:eastAsia="Arial" w:hAnsi="Arial"/>
          <w:color w:val="70AD47" w:themeColor="accent6"/>
          <w:sz w:val="20"/>
          <w:lang w:val="ga"/>
        </w:rPr>
        <w:t>5.2.3.2</w:t>
      </w:r>
      <w:r>
        <w:rPr>
          <w:rFonts w:ascii="Arial" w:eastAsia="Arial" w:hAnsi="Arial"/>
          <w:color w:val="000000"/>
          <w:sz w:val="20"/>
          <w:lang w:val="ga"/>
        </w:rPr>
        <w:tab/>
        <w:t>uaireanta na gclár beo (tús agus deireadh) in aghaidh an lae;</w:t>
      </w:r>
    </w:p>
    <w:p w14:paraId="00D30E09" w14:textId="77777777" w:rsidR="00FE14F4" w:rsidRPr="008537D9" w:rsidRDefault="000852F6">
      <w:pPr>
        <w:tabs>
          <w:tab w:val="left" w:pos="3888"/>
        </w:tabs>
        <w:spacing w:before="172" w:line="276" w:lineRule="auto"/>
        <w:ind w:left="3888" w:hanging="1512"/>
        <w:textAlignment w:val="baseline"/>
        <w:rPr>
          <w:rFonts w:ascii="Arial" w:eastAsia="Arial" w:hAnsi="Arial"/>
          <w:b/>
          <w:color w:val="9BBA58"/>
          <w:sz w:val="20"/>
        </w:rPr>
      </w:pPr>
      <w:r>
        <w:rPr>
          <w:rFonts w:ascii="Arial" w:eastAsia="Arial" w:hAnsi="Arial"/>
          <w:color w:val="70AD47" w:themeColor="accent6"/>
          <w:sz w:val="20"/>
          <w:lang w:val="ga"/>
        </w:rPr>
        <w:t>5.2.3.3</w:t>
      </w:r>
      <w:r>
        <w:rPr>
          <w:rFonts w:ascii="Arial" w:eastAsia="Arial" w:hAnsi="Arial"/>
          <w:color w:val="000000"/>
          <w:sz w:val="20"/>
          <w:lang w:val="ga"/>
        </w:rPr>
        <w:tab/>
        <w:t>uaireanta na gclár uathoibrithe (tús agus deireadh) in aghaidh an lae:</w:t>
      </w:r>
    </w:p>
    <w:p w14:paraId="3BCE1D80" w14:textId="77777777" w:rsidR="00FE14F4" w:rsidRPr="008537D9" w:rsidRDefault="000852F6" w:rsidP="005D0936">
      <w:pPr>
        <w:tabs>
          <w:tab w:val="left" w:pos="3888"/>
        </w:tabs>
        <w:spacing w:before="166" w:line="276" w:lineRule="auto"/>
        <w:ind w:left="2376"/>
        <w:textAlignment w:val="baseline"/>
        <w:rPr>
          <w:rFonts w:ascii="Arial" w:eastAsia="Arial" w:hAnsi="Arial"/>
          <w:b/>
          <w:color w:val="9BBA58"/>
          <w:sz w:val="20"/>
        </w:rPr>
      </w:pPr>
      <w:r>
        <w:rPr>
          <w:rFonts w:ascii="Arial" w:eastAsia="Arial" w:hAnsi="Arial"/>
          <w:color w:val="70AD47" w:themeColor="accent6"/>
          <w:sz w:val="20"/>
          <w:lang w:val="ga"/>
        </w:rPr>
        <w:lastRenderedPageBreak/>
        <w:t>5.2.3.4</w:t>
      </w:r>
      <w:r>
        <w:rPr>
          <w:rFonts w:ascii="Arial" w:eastAsia="Arial" w:hAnsi="Arial"/>
          <w:color w:val="000000"/>
          <w:sz w:val="20"/>
          <w:lang w:val="ga"/>
        </w:rPr>
        <w:tab/>
        <w:t xml:space="preserve">céatadán na n-uaireanta craolacháin a </w:t>
      </w:r>
      <w:r>
        <w:rPr>
          <w:rFonts w:ascii="Arial" w:eastAsia="Arial" w:hAnsi="Arial"/>
          <w:color w:val="000000"/>
          <w:sz w:val="20"/>
          <w:lang w:val="ga"/>
        </w:rPr>
        <w:t>bheidh dírithe ar:</w:t>
      </w:r>
    </w:p>
    <w:p w14:paraId="6D4E941C" w14:textId="77777777" w:rsidR="00FE14F4" w:rsidRPr="008537D9" w:rsidRDefault="000852F6" w:rsidP="00966048">
      <w:pPr>
        <w:numPr>
          <w:ilvl w:val="0"/>
          <w:numId w:val="23"/>
        </w:numPr>
        <w:tabs>
          <w:tab w:val="clear" w:pos="360"/>
          <w:tab w:val="left" w:pos="4248"/>
        </w:tabs>
        <w:spacing w:before="166" w:line="276" w:lineRule="auto"/>
        <w:ind w:left="3888"/>
        <w:textAlignment w:val="baseline"/>
        <w:rPr>
          <w:rFonts w:ascii="Arial" w:eastAsia="Arial" w:hAnsi="Arial"/>
          <w:color w:val="000000"/>
          <w:spacing w:val="-2"/>
          <w:sz w:val="20"/>
        </w:rPr>
      </w:pPr>
      <w:r>
        <w:rPr>
          <w:rFonts w:ascii="Arial" w:eastAsia="Arial" w:hAnsi="Arial"/>
          <w:color w:val="000000"/>
          <w:sz w:val="20"/>
          <w:lang w:val="ga"/>
        </w:rPr>
        <w:t>cláir cheoil;</w:t>
      </w:r>
    </w:p>
    <w:p w14:paraId="7A94EEF4" w14:textId="77777777" w:rsidR="00FE14F4" w:rsidRPr="008537D9" w:rsidRDefault="000852F6" w:rsidP="00966048">
      <w:pPr>
        <w:numPr>
          <w:ilvl w:val="0"/>
          <w:numId w:val="23"/>
        </w:numPr>
        <w:tabs>
          <w:tab w:val="clear" w:pos="360"/>
          <w:tab w:val="left" w:pos="4248"/>
        </w:tabs>
        <w:spacing w:before="176" w:line="276" w:lineRule="auto"/>
        <w:ind w:left="3888"/>
        <w:textAlignment w:val="baseline"/>
        <w:rPr>
          <w:rFonts w:ascii="Arial" w:eastAsia="Arial" w:hAnsi="Arial"/>
          <w:color w:val="000000"/>
          <w:spacing w:val="-2"/>
          <w:sz w:val="20"/>
        </w:rPr>
      </w:pPr>
      <w:r>
        <w:rPr>
          <w:rFonts w:ascii="Arial" w:eastAsia="Arial" w:hAnsi="Arial"/>
          <w:color w:val="000000"/>
          <w:sz w:val="20"/>
          <w:lang w:val="ga"/>
        </w:rPr>
        <w:t>ábhar caint-bhunaithe;</w:t>
      </w:r>
    </w:p>
    <w:p w14:paraId="3E9FFF5A" w14:textId="77777777" w:rsidR="00FE14F4" w:rsidRPr="008537D9" w:rsidRDefault="000852F6" w:rsidP="00966048">
      <w:pPr>
        <w:numPr>
          <w:ilvl w:val="0"/>
          <w:numId w:val="23"/>
        </w:numPr>
        <w:tabs>
          <w:tab w:val="clear" w:pos="360"/>
          <w:tab w:val="left" w:pos="4248"/>
        </w:tabs>
        <w:spacing w:before="170" w:line="276" w:lineRule="auto"/>
        <w:ind w:left="3888"/>
        <w:textAlignment w:val="baseline"/>
        <w:rPr>
          <w:rFonts w:ascii="Arial" w:eastAsia="Arial" w:hAnsi="Arial"/>
          <w:color w:val="000000"/>
          <w:spacing w:val="-1"/>
          <w:sz w:val="20"/>
        </w:rPr>
      </w:pPr>
      <w:r>
        <w:rPr>
          <w:rFonts w:ascii="Arial" w:eastAsia="Arial" w:hAnsi="Arial"/>
          <w:color w:val="000000"/>
          <w:sz w:val="20"/>
          <w:lang w:val="ga"/>
        </w:rPr>
        <w:t>nuacht agus cúrsaí reatha; agus</w:t>
      </w:r>
    </w:p>
    <w:p w14:paraId="1B13EB27" w14:textId="77777777" w:rsidR="00FE14F4" w:rsidRPr="008537D9" w:rsidRDefault="000852F6" w:rsidP="00966048">
      <w:pPr>
        <w:numPr>
          <w:ilvl w:val="0"/>
          <w:numId w:val="23"/>
        </w:numPr>
        <w:tabs>
          <w:tab w:val="clear" w:pos="360"/>
          <w:tab w:val="left" w:pos="4248"/>
        </w:tabs>
        <w:spacing w:before="170" w:line="276" w:lineRule="auto"/>
        <w:ind w:left="3888"/>
        <w:textAlignment w:val="baseline"/>
        <w:rPr>
          <w:rFonts w:ascii="Arial" w:eastAsia="Arial" w:hAnsi="Arial"/>
          <w:color w:val="000000"/>
          <w:spacing w:val="-3"/>
          <w:sz w:val="20"/>
        </w:rPr>
      </w:pPr>
      <w:r>
        <w:rPr>
          <w:rFonts w:ascii="Arial" w:eastAsia="Arial" w:hAnsi="Arial"/>
          <w:color w:val="000000"/>
          <w:sz w:val="20"/>
          <w:lang w:val="ga"/>
        </w:rPr>
        <w:t>fógraí.</w:t>
      </w:r>
    </w:p>
    <w:p w14:paraId="6630E745" w14:textId="77777777" w:rsidR="00FE14F4" w:rsidRPr="008537D9" w:rsidRDefault="000852F6" w:rsidP="005D0936">
      <w:pPr>
        <w:spacing w:before="176" w:line="276" w:lineRule="auto"/>
        <w:ind w:left="3888"/>
        <w:textAlignment w:val="baseline"/>
        <w:rPr>
          <w:rFonts w:ascii="Arial" w:eastAsia="Arial" w:hAnsi="Arial"/>
          <w:color w:val="000000"/>
          <w:sz w:val="20"/>
        </w:rPr>
      </w:pPr>
      <w:r>
        <w:rPr>
          <w:rFonts w:ascii="Arial" w:eastAsia="Arial" w:hAnsi="Arial"/>
          <w:color w:val="000000"/>
          <w:sz w:val="20"/>
          <w:lang w:val="ga"/>
        </w:rPr>
        <w:t xml:space="preserve">don tréimhse 07.00 – 19.00 </w:t>
      </w:r>
      <w:r>
        <w:rPr>
          <w:rFonts w:ascii="Arial" w:eastAsia="Arial" w:hAnsi="Arial"/>
          <w:b/>
          <w:bCs/>
          <w:color w:val="000000"/>
          <w:sz w:val="20"/>
          <w:lang w:val="ga"/>
        </w:rPr>
        <w:t>agus</w:t>
      </w:r>
      <w:r>
        <w:rPr>
          <w:rFonts w:ascii="Arial" w:eastAsia="Arial" w:hAnsi="Arial"/>
          <w:color w:val="000000"/>
          <w:sz w:val="20"/>
          <w:lang w:val="ga"/>
        </w:rPr>
        <w:t xml:space="preserve"> don lá craolta iomlán.</w:t>
      </w:r>
    </w:p>
    <w:p w14:paraId="7D25336E" w14:textId="77777777" w:rsidR="00FE14F4" w:rsidRPr="008537D9" w:rsidRDefault="000852F6" w:rsidP="005D0936">
      <w:pPr>
        <w:tabs>
          <w:tab w:val="left" w:pos="2448"/>
        </w:tabs>
        <w:spacing w:before="236" w:line="276" w:lineRule="auto"/>
        <w:ind w:left="2376" w:right="144" w:hanging="1080"/>
        <w:jc w:val="both"/>
        <w:textAlignment w:val="baseline"/>
        <w:rPr>
          <w:rFonts w:ascii="Arial" w:eastAsia="Arial" w:hAnsi="Arial"/>
          <w:b/>
          <w:color w:val="9BBA58"/>
          <w:sz w:val="20"/>
        </w:rPr>
      </w:pPr>
      <w:r>
        <w:rPr>
          <w:rStyle w:val="Heading4Char"/>
          <w:rFonts w:ascii="Arial" w:hAnsi="Arial" w:cs="Arial"/>
          <w:color w:val="70AD47" w:themeColor="accent6"/>
          <w:sz w:val="20"/>
          <w:szCs w:val="20"/>
          <w:lang w:val="ga"/>
        </w:rPr>
        <w:t>5.2.4</w:t>
      </w:r>
      <w:r>
        <w:rPr>
          <w:rStyle w:val="Heading4Char"/>
          <w:rFonts w:ascii="Arial" w:hAnsi="Arial" w:cs="Arial"/>
          <w:color w:val="70AD47" w:themeColor="accent6"/>
          <w:sz w:val="20"/>
          <w:szCs w:val="20"/>
          <w:lang w:val="ga"/>
        </w:rPr>
        <w:tab/>
        <w:t>Nuacht.</w:t>
      </w:r>
      <w:r>
        <w:rPr>
          <w:rFonts w:ascii="Arial" w:eastAsia="Arial" w:hAnsi="Arial"/>
          <w:color w:val="70AD47" w:themeColor="accent6"/>
          <w:sz w:val="20"/>
          <w:lang w:val="ga"/>
        </w:rPr>
        <w:t xml:space="preserve"> </w:t>
      </w:r>
      <w:r>
        <w:rPr>
          <w:rFonts w:ascii="Arial" w:eastAsia="Arial" w:hAnsi="Arial"/>
          <w:color w:val="000000"/>
          <w:sz w:val="20"/>
          <w:lang w:val="ga"/>
        </w:rPr>
        <w:t>Leag amach an cur chuige atá beartaithe do chláir nuachta, agus go háirithe:</w:t>
      </w:r>
    </w:p>
    <w:p w14:paraId="1732FC59" w14:textId="77777777" w:rsidR="00FE14F4" w:rsidRPr="008537D9" w:rsidRDefault="000852F6" w:rsidP="005D0936">
      <w:pPr>
        <w:tabs>
          <w:tab w:val="left" w:pos="3888"/>
        </w:tabs>
        <w:spacing w:before="246" w:line="276" w:lineRule="auto"/>
        <w:ind w:left="3888" w:right="144" w:hanging="1512"/>
        <w:jc w:val="both"/>
        <w:textAlignment w:val="baseline"/>
        <w:rPr>
          <w:rFonts w:ascii="Arial" w:eastAsia="Arial" w:hAnsi="Arial"/>
          <w:b/>
          <w:color w:val="9BBA58"/>
          <w:sz w:val="20"/>
        </w:rPr>
      </w:pPr>
      <w:r>
        <w:rPr>
          <w:rFonts w:ascii="Arial" w:eastAsia="Arial" w:hAnsi="Arial"/>
          <w:color w:val="70AD47" w:themeColor="accent6"/>
          <w:sz w:val="20"/>
          <w:lang w:val="ga"/>
        </w:rPr>
        <w:t>5.2.4.1</w:t>
      </w:r>
      <w:r>
        <w:rPr>
          <w:rFonts w:ascii="Arial" w:eastAsia="Arial" w:hAnsi="Arial"/>
          <w:color w:val="000000"/>
          <w:sz w:val="20"/>
          <w:lang w:val="ga"/>
        </w:rPr>
        <w:tab/>
        <w:t>Na saghsanna nuachta agus cúrsaí reatha atá le craoladh (áitiúil, pobal etc.) agus conas a bhaineann sé leis an spriocphobal;</w:t>
      </w:r>
    </w:p>
    <w:p w14:paraId="1A079FB3" w14:textId="77777777" w:rsidR="00FE14F4" w:rsidRPr="008537D9" w:rsidRDefault="000852F6">
      <w:pPr>
        <w:tabs>
          <w:tab w:val="left" w:pos="3888"/>
        </w:tabs>
        <w:spacing w:before="170" w:line="276" w:lineRule="auto"/>
        <w:ind w:left="3888" w:hanging="1512"/>
        <w:jc w:val="both"/>
        <w:textAlignment w:val="baseline"/>
        <w:rPr>
          <w:rFonts w:ascii="Arial" w:eastAsia="Arial" w:hAnsi="Arial"/>
          <w:b/>
          <w:color w:val="9BBA58"/>
          <w:spacing w:val="-1"/>
          <w:sz w:val="20"/>
        </w:rPr>
      </w:pPr>
      <w:r>
        <w:rPr>
          <w:rFonts w:ascii="Arial" w:eastAsia="Arial" w:hAnsi="Arial"/>
          <w:color w:val="70AD47" w:themeColor="accent6"/>
          <w:sz w:val="20"/>
          <w:lang w:val="ga"/>
        </w:rPr>
        <w:t>5.2.4.2</w:t>
      </w:r>
      <w:r>
        <w:rPr>
          <w:rFonts w:ascii="Arial" w:eastAsia="Arial" w:hAnsi="Arial"/>
          <w:color w:val="000000"/>
          <w:sz w:val="20"/>
          <w:lang w:val="ga"/>
        </w:rPr>
        <w:tab/>
      </w:r>
      <w:r>
        <w:rPr>
          <w:rFonts w:ascii="Arial" w:eastAsia="Arial" w:hAnsi="Arial"/>
          <w:color w:val="000000"/>
          <w:sz w:val="20"/>
          <w:lang w:val="ga"/>
        </w:rPr>
        <w:t>Foinsiú na gcineálacha éagsúla nuachta; an chaoi a gcinnteoidh an t-iarratasóir réimse leathan glórtha (lena n-áirítear grúpaí atá faoi ghannionadaíocht;</w:t>
      </w:r>
    </w:p>
    <w:p w14:paraId="318666CD" w14:textId="77777777" w:rsidR="007210F9" w:rsidRDefault="000852F6" w:rsidP="005D0936">
      <w:pPr>
        <w:tabs>
          <w:tab w:val="left" w:pos="3888"/>
        </w:tabs>
        <w:spacing w:before="122" w:line="276" w:lineRule="auto"/>
        <w:ind w:left="3888" w:right="144" w:hanging="1512"/>
        <w:jc w:val="both"/>
        <w:textAlignment w:val="baseline"/>
        <w:rPr>
          <w:rFonts w:ascii="Arial" w:eastAsia="Arial" w:hAnsi="Arial"/>
          <w:color w:val="000000"/>
          <w:sz w:val="20"/>
        </w:rPr>
      </w:pPr>
      <w:r>
        <w:rPr>
          <w:rFonts w:ascii="Arial" w:eastAsia="Arial" w:hAnsi="Arial"/>
          <w:color w:val="70AD47" w:themeColor="accent6"/>
          <w:sz w:val="20"/>
          <w:lang w:val="ga"/>
        </w:rPr>
        <w:t>5.2.4.3</w:t>
      </w:r>
      <w:r>
        <w:rPr>
          <w:rFonts w:ascii="Arial" w:eastAsia="Arial" w:hAnsi="Arial"/>
          <w:color w:val="000000"/>
          <w:sz w:val="20"/>
          <w:lang w:val="ga"/>
        </w:rPr>
        <w:tab/>
        <w:t xml:space="preserve">Líon agus fad na bhfeasachán agus na gclár nuachta (le linn na seachtaine agus ag an deireadh </w:t>
      </w:r>
      <w:r>
        <w:rPr>
          <w:rFonts w:ascii="Arial" w:eastAsia="Arial" w:hAnsi="Arial"/>
          <w:color w:val="000000"/>
          <w:sz w:val="20"/>
          <w:lang w:val="ga"/>
        </w:rPr>
        <w:t>seachtaine)</w:t>
      </w:r>
    </w:p>
    <w:p w14:paraId="0C2298F9" w14:textId="77777777" w:rsidR="007210F9" w:rsidRPr="007210F9" w:rsidRDefault="007210F9" w:rsidP="005D0936">
      <w:pPr>
        <w:tabs>
          <w:tab w:val="left" w:pos="3888"/>
        </w:tabs>
        <w:spacing w:before="122" w:line="276" w:lineRule="auto"/>
        <w:ind w:left="3888" w:right="144" w:hanging="1512"/>
        <w:jc w:val="both"/>
        <w:textAlignment w:val="baseline"/>
        <w:rPr>
          <w:rFonts w:ascii="Arial" w:eastAsia="Arial" w:hAnsi="Arial"/>
          <w:color w:val="000000"/>
          <w:sz w:val="20"/>
        </w:rPr>
      </w:pPr>
    </w:p>
    <w:p w14:paraId="26533B69" w14:textId="77777777" w:rsidR="00FE14F4" w:rsidRPr="001940BC" w:rsidRDefault="000852F6" w:rsidP="005D0936">
      <w:pPr>
        <w:spacing w:line="276" w:lineRule="auto"/>
        <w:ind w:left="2448" w:right="144"/>
        <w:jc w:val="both"/>
        <w:textAlignment w:val="baseline"/>
        <w:rPr>
          <w:rFonts w:ascii="Arial" w:eastAsia="Arial" w:hAnsi="Arial"/>
          <w:color w:val="000000"/>
          <w:sz w:val="20"/>
          <w:szCs w:val="20"/>
        </w:rPr>
      </w:pPr>
      <w:r>
        <w:rPr>
          <w:rFonts w:ascii="Arial" w:eastAsia="Arial" w:hAnsi="Arial"/>
          <w:color w:val="000000"/>
          <w:sz w:val="20"/>
          <w:lang w:val="ga"/>
        </w:rPr>
        <w:t xml:space="preserve">Léirigh, trí thagairt a dhéanamh do na míreanna thuasluaite, conas a chomhlíonfaidh an tIarratasóir na ceanglais reachtúla a bhaineann le craoladh nuachta agus cúrsaí reatha (2 uair d’am craolta idir 07.00 </w:t>
      </w:r>
      <w:r>
        <w:rPr>
          <w:rFonts w:ascii="Arial" w:eastAsia="Arial" w:hAnsi="Arial"/>
          <w:b/>
          <w:bCs/>
          <w:color w:val="000000"/>
          <w:sz w:val="19"/>
          <w:lang w:val="ga"/>
        </w:rPr>
        <w:t xml:space="preserve">– </w:t>
      </w:r>
      <w:r>
        <w:rPr>
          <w:rFonts w:ascii="Arial" w:eastAsia="Arial" w:hAnsi="Arial"/>
          <w:color w:val="000000"/>
          <w:sz w:val="20"/>
          <w:lang w:val="ga"/>
        </w:rPr>
        <w:t>19.00 agus 20% den lá craolta iomlán). Má lorgaí</w:t>
      </w:r>
      <w:r>
        <w:rPr>
          <w:rFonts w:ascii="Arial" w:eastAsia="Arial" w:hAnsi="Arial"/>
          <w:color w:val="000000"/>
          <w:sz w:val="20"/>
          <w:lang w:val="ga"/>
        </w:rPr>
        <w:t xml:space="preserve">onn iarratasóir maolú ar an riachtanas seo, ba cheart dó nó di an cineál maolaithe atáthar a lorg a shonrú, mar aon leis na cúiseanna, dar leis an Iarratasóir, ar cheart é a cheadú, </w:t>
      </w:r>
      <w:r>
        <w:rPr>
          <w:rFonts w:ascii="Arial" w:eastAsia="Arial" w:hAnsi="Arial"/>
          <w:color w:val="000000"/>
          <w:sz w:val="20"/>
          <w:szCs w:val="20"/>
          <w:lang w:val="ga"/>
        </w:rPr>
        <w:t>agus déantar tagairt do bheartas BAI ar an ábhar seo.</w:t>
      </w:r>
    </w:p>
    <w:p w14:paraId="621AF266" w14:textId="77777777" w:rsidR="00FE14F4" w:rsidRPr="007210F9" w:rsidRDefault="000852F6" w:rsidP="005D0936">
      <w:pPr>
        <w:tabs>
          <w:tab w:val="decimal" w:pos="1584"/>
          <w:tab w:val="left" w:pos="2448"/>
        </w:tabs>
        <w:spacing w:before="291" w:line="276" w:lineRule="auto"/>
        <w:ind w:left="2448" w:hanging="1152"/>
        <w:textAlignment w:val="baseline"/>
        <w:rPr>
          <w:rFonts w:ascii="Arial" w:eastAsia="Arial" w:hAnsi="Arial"/>
          <w:b/>
          <w:color w:val="9BBA58"/>
          <w:sz w:val="20"/>
        </w:rPr>
      </w:pPr>
      <w:r>
        <w:rPr>
          <w:rStyle w:val="Heading4Char"/>
          <w:rFonts w:ascii="Arial" w:hAnsi="Arial" w:cs="Arial"/>
          <w:i w:val="0"/>
          <w:iCs w:val="0"/>
          <w:color w:val="70AD47" w:themeColor="accent6"/>
          <w:sz w:val="20"/>
          <w:szCs w:val="20"/>
          <w:lang w:val="ga"/>
        </w:rPr>
        <w:tab/>
      </w:r>
      <w:r>
        <w:rPr>
          <w:rStyle w:val="Heading4Char"/>
          <w:rFonts w:ascii="Arial" w:hAnsi="Arial" w:cs="Arial"/>
          <w:color w:val="70AD47" w:themeColor="accent6"/>
          <w:sz w:val="20"/>
          <w:szCs w:val="20"/>
          <w:lang w:val="ga"/>
        </w:rPr>
        <w:t>5.2.5</w:t>
      </w:r>
      <w:r>
        <w:rPr>
          <w:rStyle w:val="Heading4Char"/>
          <w:rFonts w:ascii="Arial" w:hAnsi="Arial" w:cs="Arial"/>
          <w:color w:val="70AD47" w:themeColor="accent6"/>
          <w:sz w:val="20"/>
          <w:szCs w:val="20"/>
          <w:lang w:val="ga"/>
        </w:rPr>
        <w:tab/>
        <w:t>Spórt.</w:t>
      </w:r>
      <w:r>
        <w:rPr>
          <w:rFonts w:ascii="Arial" w:eastAsia="Arial" w:hAnsi="Arial"/>
          <w:color w:val="70AD47" w:themeColor="accent6"/>
          <w:sz w:val="20"/>
          <w:lang w:val="ga"/>
        </w:rPr>
        <w:t xml:space="preserve"> </w:t>
      </w:r>
      <w:r>
        <w:rPr>
          <w:rFonts w:ascii="Arial" w:eastAsia="Arial" w:hAnsi="Arial"/>
          <w:color w:val="000000"/>
          <w:sz w:val="20"/>
          <w:lang w:val="ga"/>
        </w:rPr>
        <w:t>Leag amach an cur chuige atá beartaithe don chlársceidealú spóirt, agus go</w:t>
      </w:r>
      <w:r>
        <w:rPr>
          <w:rFonts w:ascii="Arial" w:eastAsia="Arial" w:hAnsi="Arial"/>
          <w:b/>
          <w:bCs/>
          <w:color w:val="9BBA58"/>
          <w:sz w:val="20"/>
          <w:lang w:val="ga"/>
        </w:rPr>
        <w:t xml:space="preserve"> </w:t>
      </w:r>
      <w:r>
        <w:rPr>
          <w:rFonts w:ascii="Arial" w:eastAsia="Arial" w:hAnsi="Arial"/>
          <w:color w:val="000000"/>
          <w:sz w:val="20"/>
          <w:lang w:val="ga"/>
        </w:rPr>
        <w:t>háirithe:</w:t>
      </w:r>
    </w:p>
    <w:p w14:paraId="3ED2294B" w14:textId="77777777" w:rsidR="00FE14F4" w:rsidRDefault="000852F6" w:rsidP="005D0936">
      <w:pPr>
        <w:tabs>
          <w:tab w:val="left" w:pos="3888"/>
        </w:tabs>
        <w:spacing w:before="242" w:line="276" w:lineRule="auto"/>
        <w:ind w:left="3888" w:right="144" w:hanging="1440"/>
        <w:jc w:val="both"/>
        <w:textAlignment w:val="baseline"/>
        <w:rPr>
          <w:rFonts w:ascii="Arial" w:eastAsia="Arial" w:hAnsi="Arial"/>
          <w:color w:val="000000"/>
          <w:sz w:val="20"/>
        </w:rPr>
      </w:pPr>
      <w:r>
        <w:rPr>
          <w:rFonts w:ascii="Arial" w:eastAsia="Arial" w:hAnsi="Arial"/>
          <w:color w:val="70AD47" w:themeColor="accent6"/>
          <w:sz w:val="20"/>
          <w:lang w:val="ga"/>
        </w:rPr>
        <w:t>5.2.5.1</w:t>
      </w:r>
      <w:r>
        <w:rPr>
          <w:rFonts w:ascii="Arial" w:eastAsia="Arial" w:hAnsi="Arial"/>
          <w:color w:val="000000"/>
          <w:sz w:val="20"/>
          <w:lang w:val="ga"/>
        </w:rPr>
        <w:tab/>
        <w:t>Saghsanna na gclár spóirt atá le clúdach agus a n-ábharthacht don sprioc-lucht éisteachta;</w:t>
      </w:r>
    </w:p>
    <w:p w14:paraId="1F86EDDA" w14:textId="77777777" w:rsidR="00FE14F4" w:rsidRPr="008537D9" w:rsidRDefault="000852F6" w:rsidP="005D0936">
      <w:pPr>
        <w:tabs>
          <w:tab w:val="left" w:pos="3888"/>
        </w:tabs>
        <w:spacing w:before="122" w:line="276" w:lineRule="auto"/>
        <w:ind w:left="3888" w:right="144" w:hanging="1440"/>
        <w:jc w:val="both"/>
        <w:textAlignment w:val="baseline"/>
        <w:rPr>
          <w:rFonts w:ascii="Arial" w:eastAsia="Arial" w:hAnsi="Arial"/>
          <w:b/>
          <w:color w:val="9BBA58"/>
          <w:sz w:val="20"/>
        </w:rPr>
      </w:pPr>
      <w:r>
        <w:rPr>
          <w:rFonts w:ascii="Arial" w:eastAsia="Arial" w:hAnsi="Arial"/>
          <w:color w:val="70AD47" w:themeColor="accent6"/>
          <w:sz w:val="20"/>
          <w:lang w:val="ga"/>
        </w:rPr>
        <w:t>5.2.5.3</w:t>
      </w:r>
      <w:r>
        <w:rPr>
          <w:rFonts w:ascii="Arial" w:eastAsia="Arial" w:hAnsi="Arial"/>
          <w:color w:val="000000"/>
          <w:sz w:val="20"/>
          <w:lang w:val="ga"/>
        </w:rPr>
        <w:tab/>
        <w:t>Formáid, fad agus minicíocht na gclár spóirt (laethanta seachtai</w:t>
      </w:r>
      <w:r>
        <w:rPr>
          <w:rFonts w:ascii="Arial" w:eastAsia="Arial" w:hAnsi="Arial"/>
          <w:color w:val="000000"/>
          <w:sz w:val="20"/>
          <w:lang w:val="ga"/>
        </w:rPr>
        <w:t>ne agus deireadh seachtaine).</w:t>
      </w:r>
    </w:p>
    <w:p w14:paraId="165F823D" w14:textId="77777777" w:rsidR="00FE14F4" w:rsidRPr="008537D9" w:rsidRDefault="000852F6" w:rsidP="005D0936">
      <w:pPr>
        <w:tabs>
          <w:tab w:val="decimal" w:pos="1584"/>
          <w:tab w:val="left" w:pos="2448"/>
        </w:tabs>
        <w:spacing w:before="169" w:line="276" w:lineRule="auto"/>
        <w:ind w:left="2448" w:hanging="1152"/>
        <w:textAlignment w:val="baseline"/>
        <w:rPr>
          <w:rFonts w:ascii="Arial" w:eastAsia="Arial" w:hAnsi="Arial"/>
          <w:color w:val="000000"/>
          <w:sz w:val="20"/>
        </w:rPr>
      </w:pPr>
      <w:r>
        <w:rPr>
          <w:lang w:val="ga"/>
        </w:rPr>
        <w:tab/>
      </w:r>
      <w:r>
        <w:rPr>
          <w:rStyle w:val="Heading4Char"/>
          <w:rFonts w:ascii="Arial" w:hAnsi="Arial" w:cs="Arial"/>
          <w:color w:val="70AD47" w:themeColor="accent6"/>
          <w:sz w:val="20"/>
          <w:szCs w:val="20"/>
          <w:lang w:val="ga"/>
        </w:rPr>
        <w:t>5.2.6</w:t>
      </w:r>
      <w:r>
        <w:rPr>
          <w:rStyle w:val="Heading4Char"/>
          <w:rFonts w:ascii="Arial" w:hAnsi="Arial" w:cs="Arial"/>
          <w:color w:val="70AD47" w:themeColor="accent6"/>
          <w:sz w:val="20"/>
          <w:szCs w:val="20"/>
          <w:lang w:val="ga"/>
        </w:rPr>
        <w:tab/>
        <w:t>Clársceidealú Cúrsaí Reatha</w:t>
      </w:r>
      <w:r>
        <w:rPr>
          <w:rFonts w:ascii="Arial" w:eastAsia="Arial" w:hAnsi="Arial"/>
          <w:b/>
          <w:bCs/>
          <w:i/>
          <w:iCs/>
          <w:color w:val="9BBA58"/>
          <w:sz w:val="20"/>
          <w:lang w:val="ga"/>
        </w:rPr>
        <w:t>.</w:t>
      </w:r>
      <w:r>
        <w:rPr>
          <w:rFonts w:ascii="Arial" w:eastAsia="Arial" w:hAnsi="Arial"/>
          <w:color w:val="000000"/>
          <w:sz w:val="20"/>
          <w:lang w:val="ga"/>
        </w:rPr>
        <w:t xml:space="preserve"> Leag amach an cur chuige atá beartaithe i dtaca le clársceidealú cúrsaí reatha, agus go háirithe:</w:t>
      </w:r>
    </w:p>
    <w:p w14:paraId="691420EB" w14:textId="77777777" w:rsidR="00FE14F4" w:rsidRDefault="000852F6" w:rsidP="005D0936">
      <w:pPr>
        <w:tabs>
          <w:tab w:val="left" w:pos="3888"/>
        </w:tabs>
        <w:spacing w:before="242" w:line="276" w:lineRule="auto"/>
        <w:ind w:left="3888" w:right="144" w:hanging="1440"/>
        <w:jc w:val="both"/>
        <w:textAlignment w:val="baseline"/>
        <w:rPr>
          <w:rFonts w:ascii="Arial" w:eastAsia="Arial" w:hAnsi="Arial"/>
          <w:color w:val="000000"/>
          <w:sz w:val="20"/>
        </w:rPr>
      </w:pPr>
      <w:r>
        <w:rPr>
          <w:rFonts w:ascii="Arial" w:eastAsia="Arial" w:hAnsi="Arial"/>
          <w:color w:val="70AD47" w:themeColor="accent6"/>
          <w:sz w:val="20"/>
          <w:lang w:val="ga"/>
        </w:rPr>
        <w:t>5.2.6.1</w:t>
      </w:r>
      <w:r>
        <w:rPr>
          <w:rFonts w:ascii="Arial" w:eastAsia="Arial" w:hAnsi="Arial"/>
          <w:color w:val="000000"/>
          <w:sz w:val="20"/>
          <w:lang w:val="ga"/>
        </w:rPr>
        <w:tab/>
        <w:t>Formáid, fad agus minicíocht na gclár sin (laethanta seachtaine agus deireadh seacht</w:t>
      </w:r>
      <w:r>
        <w:rPr>
          <w:rFonts w:ascii="Arial" w:eastAsia="Arial" w:hAnsi="Arial"/>
          <w:color w:val="000000"/>
          <w:sz w:val="20"/>
          <w:lang w:val="ga"/>
        </w:rPr>
        <w:t xml:space="preserve">aine); </w:t>
      </w:r>
    </w:p>
    <w:p w14:paraId="443FD181" w14:textId="77777777" w:rsidR="00FE14F4" w:rsidRPr="008537D9" w:rsidRDefault="000852F6">
      <w:pPr>
        <w:tabs>
          <w:tab w:val="left" w:pos="3888"/>
        </w:tabs>
        <w:spacing w:before="169" w:line="276" w:lineRule="auto"/>
        <w:ind w:left="3888" w:hanging="1440"/>
        <w:jc w:val="both"/>
        <w:textAlignment w:val="baseline"/>
        <w:rPr>
          <w:rFonts w:ascii="Arial" w:eastAsia="Arial" w:hAnsi="Arial"/>
          <w:b/>
          <w:color w:val="9BBA58"/>
          <w:sz w:val="20"/>
        </w:rPr>
      </w:pPr>
      <w:r>
        <w:rPr>
          <w:rFonts w:ascii="Arial" w:eastAsia="Arial" w:hAnsi="Arial"/>
          <w:color w:val="70AD47" w:themeColor="accent6"/>
          <w:sz w:val="20"/>
          <w:lang w:val="ga"/>
        </w:rPr>
        <w:t>5.2.6.2</w:t>
      </w:r>
      <w:r>
        <w:rPr>
          <w:rFonts w:ascii="Arial" w:eastAsia="Arial" w:hAnsi="Arial"/>
          <w:color w:val="000000"/>
          <w:sz w:val="20"/>
          <w:lang w:val="ga"/>
        </w:rPr>
        <w:tab/>
        <w:t>Ábharthacht na gclár seo don sprioclucht éisteachta.</w:t>
      </w:r>
    </w:p>
    <w:p w14:paraId="5F551E8C" w14:textId="77777777" w:rsidR="00FE14F4" w:rsidRPr="008537D9" w:rsidRDefault="000852F6">
      <w:pPr>
        <w:tabs>
          <w:tab w:val="decimal" w:pos="1584"/>
          <w:tab w:val="left" w:pos="2448"/>
        </w:tabs>
        <w:spacing w:before="173" w:line="276" w:lineRule="auto"/>
        <w:ind w:left="2448" w:hanging="1152"/>
        <w:jc w:val="both"/>
        <w:textAlignment w:val="baseline"/>
        <w:rPr>
          <w:rFonts w:ascii="Arial" w:eastAsia="Arial" w:hAnsi="Arial"/>
          <w:color w:val="000000"/>
          <w:spacing w:val="-1"/>
          <w:sz w:val="20"/>
        </w:rPr>
      </w:pPr>
      <w:r>
        <w:rPr>
          <w:lang w:val="ga"/>
        </w:rPr>
        <w:lastRenderedPageBreak/>
        <w:tab/>
      </w:r>
      <w:r>
        <w:rPr>
          <w:rStyle w:val="Heading4Char"/>
          <w:rFonts w:ascii="Arial" w:hAnsi="Arial" w:cs="Arial"/>
          <w:color w:val="70AD47" w:themeColor="accent6"/>
          <w:sz w:val="20"/>
          <w:szCs w:val="20"/>
          <w:lang w:val="ga"/>
        </w:rPr>
        <w:t>5.2.7</w:t>
      </w:r>
      <w:r>
        <w:rPr>
          <w:rStyle w:val="Heading4Char"/>
          <w:rFonts w:ascii="Arial" w:hAnsi="Arial" w:cs="Arial"/>
          <w:color w:val="70AD47" w:themeColor="accent6"/>
          <w:sz w:val="20"/>
          <w:szCs w:val="20"/>
          <w:lang w:val="ga"/>
        </w:rPr>
        <w:tab/>
        <w:t>Clársceidealú cainte.</w:t>
      </w:r>
      <w:r>
        <w:rPr>
          <w:rFonts w:ascii="Arial" w:eastAsia="Arial" w:hAnsi="Arial"/>
          <w:color w:val="70AD47" w:themeColor="accent6"/>
          <w:sz w:val="20"/>
          <w:lang w:val="ga"/>
        </w:rPr>
        <w:t xml:space="preserve"> </w:t>
      </w:r>
      <w:r>
        <w:rPr>
          <w:rFonts w:ascii="Arial" w:eastAsia="Arial" w:hAnsi="Arial"/>
          <w:color w:val="000000"/>
          <w:sz w:val="20"/>
          <w:lang w:val="ga"/>
        </w:rPr>
        <w:t>Leag amach an cur chuige maidir le clársceidealú caint-bhunaithe ghinearálta nó speisialtóra nach bhfuil nuacht, cúrsaí reatha nó spórt mar fhócas acu (ealaíona agus siamsaíocht, cultúr, stair, oideachas, spéiseanna mionlaigh, srl.). Go háirithe, sonraigh:</w:t>
      </w:r>
    </w:p>
    <w:p w14:paraId="5F81D525" w14:textId="77777777" w:rsidR="00FE14F4" w:rsidRPr="008537D9" w:rsidRDefault="000852F6" w:rsidP="005D0936">
      <w:pPr>
        <w:tabs>
          <w:tab w:val="left" w:pos="3888"/>
        </w:tabs>
        <w:spacing w:before="242" w:line="276" w:lineRule="auto"/>
        <w:ind w:left="3888" w:right="144" w:hanging="1440"/>
        <w:jc w:val="both"/>
        <w:textAlignment w:val="baseline"/>
        <w:rPr>
          <w:rFonts w:ascii="Arial" w:eastAsia="Arial" w:hAnsi="Arial"/>
          <w:color w:val="000000"/>
          <w:sz w:val="20"/>
        </w:rPr>
      </w:pPr>
      <w:r>
        <w:rPr>
          <w:rFonts w:ascii="Arial" w:eastAsia="Arial" w:hAnsi="Arial"/>
          <w:color w:val="70AD47" w:themeColor="accent6"/>
          <w:sz w:val="20"/>
          <w:lang w:val="ga"/>
        </w:rPr>
        <w:t>5.2.7.1</w:t>
      </w:r>
      <w:r>
        <w:rPr>
          <w:rFonts w:ascii="Arial" w:eastAsia="Arial" w:hAnsi="Arial"/>
          <w:color w:val="000000"/>
          <w:sz w:val="20"/>
          <w:lang w:val="ga"/>
        </w:rPr>
        <w:tab/>
      </w:r>
      <w:r>
        <w:rPr>
          <w:rFonts w:ascii="Arial" w:eastAsia="Arial" w:hAnsi="Arial"/>
          <w:color w:val="000000"/>
          <w:sz w:val="20"/>
          <w:lang w:val="ga"/>
        </w:rPr>
        <w:t>Formáid (clár faisnéise, irischlár srl.), teanga, fad, ábhar agus minicíocht (go seachtainiúil, go míosúil, srl.) na gclár sin;</w:t>
      </w:r>
    </w:p>
    <w:p w14:paraId="12DAE90D" w14:textId="77777777" w:rsidR="00FE14F4" w:rsidRPr="008537D9" w:rsidRDefault="000852F6" w:rsidP="005D0936">
      <w:pPr>
        <w:tabs>
          <w:tab w:val="left" w:pos="3888"/>
        </w:tabs>
        <w:spacing w:before="122" w:line="276" w:lineRule="auto"/>
        <w:ind w:left="3888" w:right="144" w:hanging="1440"/>
        <w:jc w:val="both"/>
        <w:textAlignment w:val="baseline"/>
        <w:rPr>
          <w:rFonts w:ascii="Arial" w:eastAsia="Arial" w:hAnsi="Arial"/>
          <w:color w:val="000000"/>
          <w:sz w:val="20"/>
        </w:rPr>
      </w:pPr>
      <w:r>
        <w:rPr>
          <w:rFonts w:ascii="Arial" w:eastAsia="Arial" w:hAnsi="Arial"/>
          <w:color w:val="70AD47" w:themeColor="accent6"/>
          <w:sz w:val="20"/>
          <w:lang w:val="ga"/>
        </w:rPr>
        <w:t>5.2.7.2</w:t>
      </w:r>
      <w:r>
        <w:rPr>
          <w:rFonts w:ascii="Arial" w:eastAsia="Arial" w:hAnsi="Arial"/>
          <w:color w:val="000000"/>
          <w:sz w:val="20"/>
          <w:lang w:val="ga"/>
        </w:rPr>
        <w:tab/>
        <w:t>I gcás sraith speisialta/sraith faisnéise, an t-íosmhéid atá beartaithe in aghaidh na míosa/bliana;</w:t>
      </w:r>
    </w:p>
    <w:p w14:paraId="732B4DD1" w14:textId="77777777" w:rsidR="00FE14F4" w:rsidRPr="008537D9" w:rsidRDefault="000852F6" w:rsidP="005D0936">
      <w:pPr>
        <w:tabs>
          <w:tab w:val="left" w:pos="3888"/>
        </w:tabs>
        <w:spacing w:before="169" w:line="276" w:lineRule="auto"/>
        <w:ind w:left="3888" w:hanging="1440"/>
        <w:textAlignment w:val="baseline"/>
        <w:rPr>
          <w:rFonts w:ascii="Arial" w:eastAsia="Arial" w:hAnsi="Arial"/>
          <w:color w:val="000000"/>
          <w:sz w:val="20"/>
        </w:rPr>
      </w:pPr>
      <w:r>
        <w:rPr>
          <w:rFonts w:ascii="Arial" w:eastAsia="Arial" w:hAnsi="Arial"/>
          <w:color w:val="70AD47" w:themeColor="accent6"/>
          <w:sz w:val="20"/>
          <w:lang w:val="ga"/>
        </w:rPr>
        <w:t>5.2.7.3</w:t>
      </w:r>
      <w:r>
        <w:rPr>
          <w:rFonts w:ascii="Arial" w:eastAsia="Arial" w:hAnsi="Arial"/>
          <w:color w:val="000000"/>
          <w:sz w:val="20"/>
          <w:lang w:val="ga"/>
        </w:rPr>
        <w:tab/>
        <w:t xml:space="preserve">Ábharthacht </w:t>
      </w:r>
      <w:r>
        <w:rPr>
          <w:rFonts w:ascii="Arial" w:eastAsia="Arial" w:hAnsi="Arial"/>
          <w:color w:val="000000"/>
          <w:sz w:val="20"/>
          <w:lang w:val="ga"/>
        </w:rPr>
        <w:t>na gclár seo don sprioclucht éisteachta.</w:t>
      </w:r>
    </w:p>
    <w:p w14:paraId="5F5550AC" w14:textId="77777777" w:rsidR="00F143C0" w:rsidRDefault="000852F6" w:rsidP="005D0936">
      <w:pPr>
        <w:tabs>
          <w:tab w:val="decimal" w:pos="1584"/>
          <w:tab w:val="left" w:pos="2448"/>
        </w:tabs>
        <w:spacing w:before="169" w:line="276" w:lineRule="auto"/>
        <w:ind w:left="2448" w:hanging="1152"/>
        <w:textAlignment w:val="baseline"/>
        <w:rPr>
          <w:rFonts w:ascii="Arial" w:eastAsia="Arial" w:hAnsi="Arial"/>
          <w:color w:val="000000"/>
          <w:sz w:val="20"/>
        </w:rPr>
      </w:pPr>
      <w:r>
        <w:rPr>
          <w:lang w:val="ga"/>
        </w:rPr>
        <w:tab/>
      </w:r>
      <w:r>
        <w:rPr>
          <w:rStyle w:val="Heading4Char"/>
          <w:rFonts w:ascii="Arial" w:hAnsi="Arial" w:cs="Arial"/>
          <w:color w:val="70AD47" w:themeColor="accent6"/>
          <w:sz w:val="20"/>
          <w:szCs w:val="20"/>
          <w:lang w:val="ga"/>
        </w:rPr>
        <w:t>5.2.8</w:t>
      </w:r>
      <w:r>
        <w:rPr>
          <w:rStyle w:val="Heading4Char"/>
          <w:rFonts w:ascii="Arial" w:hAnsi="Arial" w:cs="Arial"/>
          <w:color w:val="70AD47" w:themeColor="accent6"/>
          <w:sz w:val="20"/>
          <w:szCs w:val="20"/>
          <w:lang w:val="ga"/>
        </w:rPr>
        <w:tab/>
        <w:t>Cláir Ghaeilge:</w:t>
      </w:r>
      <w:r>
        <w:rPr>
          <w:rFonts w:ascii="Arial" w:eastAsia="Arial" w:hAnsi="Arial"/>
          <w:color w:val="70AD47" w:themeColor="accent6"/>
          <w:sz w:val="20"/>
          <w:lang w:val="ga"/>
        </w:rPr>
        <w:t xml:space="preserve"> </w:t>
      </w:r>
      <w:r>
        <w:rPr>
          <w:rFonts w:ascii="Arial" w:eastAsia="Arial" w:hAnsi="Arial"/>
          <w:color w:val="000000"/>
          <w:sz w:val="20"/>
          <w:lang w:val="ga"/>
        </w:rPr>
        <w:t>Léirigh méid agus saghas na gclár atá le craoladh i nGaeilge.</w:t>
      </w:r>
    </w:p>
    <w:p w14:paraId="6704B92A" w14:textId="77777777" w:rsidR="00F143C0" w:rsidRPr="00F143C0" w:rsidRDefault="000852F6">
      <w:pPr>
        <w:tabs>
          <w:tab w:val="decimal" w:pos="1584"/>
          <w:tab w:val="left" w:pos="2448"/>
        </w:tabs>
        <w:spacing w:before="169" w:line="276" w:lineRule="auto"/>
        <w:ind w:left="2448" w:hanging="1152"/>
        <w:jc w:val="both"/>
        <w:textAlignment w:val="baseline"/>
        <w:rPr>
          <w:rFonts w:ascii="Arial" w:eastAsia="Arial" w:hAnsi="Arial"/>
          <w:color w:val="000000"/>
          <w:sz w:val="20"/>
        </w:rPr>
      </w:pPr>
      <w:r>
        <w:rPr>
          <w:lang w:val="ga"/>
        </w:rPr>
        <w:tab/>
      </w:r>
      <w:r>
        <w:rPr>
          <w:rStyle w:val="Heading4Char"/>
          <w:rFonts w:ascii="Arial" w:hAnsi="Arial" w:cs="Arial"/>
          <w:color w:val="70AD47" w:themeColor="accent6"/>
          <w:sz w:val="20"/>
          <w:szCs w:val="20"/>
          <w:lang w:val="ga"/>
        </w:rPr>
        <w:t>5.2.9</w:t>
      </w:r>
      <w:r>
        <w:rPr>
          <w:rStyle w:val="Heading4Char"/>
          <w:rFonts w:ascii="Arial" w:hAnsi="Arial" w:cs="Arial"/>
          <w:color w:val="70AD47" w:themeColor="accent6"/>
          <w:sz w:val="20"/>
          <w:szCs w:val="20"/>
          <w:lang w:val="ga"/>
        </w:rPr>
        <w:tab/>
        <w:t>Beartas Ceoil</w:t>
      </w:r>
      <w:r>
        <w:rPr>
          <w:rFonts w:ascii="Arial" w:eastAsia="Arial" w:hAnsi="Arial"/>
          <w:color w:val="70AD47" w:themeColor="accent6"/>
          <w:sz w:val="20"/>
          <w:lang w:val="ga"/>
        </w:rPr>
        <w:t xml:space="preserve"> </w:t>
      </w:r>
      <w:r>
        <w:rPr>
          <w:rFonts w:ascii="Arial" w:eastAsia="Arial" w:hAnsi="Arial"/>
          <w:color w:val="000000"/>
          <w:sz w:val="20"/>
          <w:lang w:val="ga"/>
        </w:rPr>
        <w:t>Déan cur síos mionsonrach ar bheartas an stáisiúin maidir leis na cláir cheoil a chuirfear ar fáil agus an ch</w:t>
      </w:r>
      <w:r>
        <w:rPr>
          <w:rFonts w:ascii="Arial" w:eastAsia="Arial" w:hAnsi="Arial"/>
          <w:color w:val="000000"/>
          <w:sz w:val="20"/>
          <w:lang w:val="ga"/>
        </w:rPr>
        <w:t>aoi a mbeidh sé ábhartha don sprioclucht éisteachta. Ba cheart sainmhíniú soiléir ar gach cineál/seánra nó catagóir ceoil a chur san áireamh.</w:t>
      </w:r>
    </w:p>
    <w:p w14:paraId="3B406290" w14:textId="77777777" w:rsidR="00F143C0" w:rsidRPr="008537D9" w:rsidRDefault="000852F6" w:rsidP="005D0936">
      <w:pPr>
        <w:spacing w:before="110" w:line="276" w:lineRule="auto"/>
        <w:ind w:left="2448" w:right="144"/>
        <w:jc w:val="both"/>
        <w:textAlignment w:val="baseline"/>
        <w:rPr>
          <w:rFonts w:ascii="Arial" w:eastAsia="Arial" w:hAnsi="Arial"/>
          <w:color w:val="000000"/>
          <w:sz w:val="20"/>
        </w:rPr>
      </w:pPr>
      <w:r>
        <w:rPr>
          <w:rFonts w:ascii="Arial" w:eastAsia="Arial" w:hAnsi="Arial"/>
          <w:color w:val="000000"/>
          <w:sz w:val="20"/>
          <w:lang w:val="ga"/>
        </w:rPr>
        <w:t xml:space="preserve">Ba cheart an fhaisnéis a bheith mionsonraithe go leor chun próifíl shoiléir a chur ar fáil don Choiste i dtaca leis an réimse agus an cineál ceoil atá beartaithe ag an Iarratasóir agus ar bhealach a n-éascóidh tomhas fheidhmíocht an Iarratasóra sa chás go </w:t>
      </w:r>
      <w:r>
        <w:rPr>
          <w:rFonts w:ascii="Arial" w:eastAsia="Arial" w:hAnsi="Arial"/>
          <w:color w:val="000000"/>
          <w:sz w:val="20"/>
          <w:lang w:val="ga"/>
        </w:rPr>
        <w:t>mbronnfaí an Conradh air.</w:t>
      </w:r>
    </w:p>
    <w:p w14:paraId="30121424" w14:textId="77777777" w:rsidR="00F143C0" w:rsidRPr="008537D9" w:rsidRDefault="000852F6" w:rsidP="005D0936">
      <w:pPr>
        <w:spacing w:before="114" w:line="276" w:lineRule="auto"/>
        <w:ind w:left="2448" w:right="144"/>
        <w:jc w:val="both"/>
        <w:textAlignment w:val="baseline"/>
        <w:rPr>
          <w:rFonts w:ascii="Arial" w:eastAsia="Arial" w:hAnsi="Arial"/>
          <w:color w:val="000000"/>
          <w:sz w:val="20"/>
        </w:rPr>
      </w:pPr>
      <w:r>
        <w:rPr>
          <w:rFonts w:ascii="Arial" w:eastAsia="Arial" w:hAnsi="Arial"/>
          <w:color w:val="000000"/>
          <w:sz w:val="20"/>
          <w:lang w:val="ga"/>
        </w:rPr>
        <w:t xml:space="preserve">Sonraigh an ceol a bheidh le craoladh don tréimhse 07.00 – 19.00 </w:t>
      </w:r>
      <w:r>
        <w:rPr>
          <w:rFonts w:ascii="Arial" w:eastAsia="Arial" w:hAnsi="Arial"/>
          <w:b/>
          <w:bCs/>
          <w:color w:val="000000"/>
          <w:sz w:val="20"/>
          <w:lang w:val="ga"/>
        </w:rPr>
        <w:t>agus</w:t>
      </w:r>
      <w:r>
        <w:rPr>
          <w:rFonts w:ascii="Arial" w:eastAsia="Arial" w:hAnsi="Arial"/>
          <w:color w:val="000000"/>
          <w:sz w:val="20"/>
          <w:lang w:val="ga"/>
        </w:rPr>
        <w:t xml:space="preserve"> don lá craolta iomlán. Ba chóir an méid sin a dhéanamh trí thagairt a dhéanamh do chatagóirí ceoil insainithe </w:t>
      </w:r>
      <w:r>
        <w:rPr>
          <w:rFonts w:ascii="Arial" w:eastAsia="Arial" w:hAnsi="Arial"/>
          <w:b/>
          <w:bCs/>
          <w:color w:val="000000"/>
          <w:sz w:val="20"/>
          <w:lang w:val="ga"/>
        </w:rPr>
        <w:t xml:space="preserve">agus </w:t>
      </w:r>
      <w:r>
        <w:rPr>
          <w:rFonts w:ascii="Arial" w:eastAsia="Arial" w:hAnsi="Arial"/>
          <w:color w:val="000000"/>
          <w:sz w:val="20"/>
          <w:lang w:val="ga"/>
        </w:rPr>
        <w:t>tréimhsí ama insainithe d’aschur iomlán an ch</w:t>
      </w:r>
      <w:r>
        <w:rPr>
          <w:rFonts w:ascii="Arial" w:eastAsia="Arial" w:hAnsi="Arial"/>
          <w:color w:val="000000"/>
          <w:sz w:val="20"/>
          <w:lang w:val="ga"/>
        </w:rPr>
        <w:t>eoil.</w:t>
      </w:r>
    </w:p>
    <w:p w14:paraId="409B7D26" w14:textId="77777777" w:rsidR="00F143C0" w:rsidRPr="008537D9" w:rsidRDefault="000852F6" w:rsidP="005D0936">
      <w:pPr>
        <w:tabs>
          <w:tab w:val="left" w:pos="2448"/>
        </w:tabs>
        <w:spacing w:before="235" w:line="276" w:lineRule="auto"/>
        <w:ind w:left="2448" w:right="144" w:hanging="1152"/>
        <w:jc w:val="both"/>
        <w:textAlignment w:val="baseline"/>
        <w:rPr>
          <w:rFonts w:ascii="Arial" w:eastAsia="Arial" w:hAnsi="Arial"/>
          <w:b/>
          <w:color w:val="9BBA58"/>
          <w:sz w:val="20"/>
        </w:rPr>
      </w:pPr>
      <w:r>
        <w:rPr>
          <w:rStyle w:val="Heading4Char"/>
          <w:rFonts w:ascii="Arial" w:hAnsi="Arial" w:cs="Arial"/>
          <w:color w:val="70AD47" w:themeColor="accent6"/>
          <w:sz w:val="20"/>
          <w:szCs w:val="20"/>
          <w:lang w:val="ga"/>
        </w:rPr>
        <w:t>5.2.10</w:t>
      </w:r>
      <w:r>
        <w:rPr>
          <w:rStyle w:val="Heading4Char"/>
          <w:rFonts w:ascii="Arial" w:hAnsi="Arial" w:cs="Arial"/>
          <w:color w:val="70AD47" w:themeColor="accent6"/>
          <w:sz w:val="20"/>
          <w:szCs w:val="20"/>
          <w:lang w:val="ga"/>
        </w:rPr>
        <w:tab/>
        <w:t>Beartas i leith Cheol na hÉireann.</w:t>
      </w:r>
      <w:r>
        <w:rPr>
          <w:rFonts w:ascii="Arial" w:eastAsia="Arial" w:hAnsi="Arial"/>
          <w:color w:val="70AD47" w:themeColor="accent6"/>
          <w:sz w:val="20"/>
          <w:lang w:val="ga"/>
        </w:rPr>
        <w:t xml:space="preserve"> </w:t>
      </w:r>
      <w:r>
        <w:rPr>
          <w:rFonts w:ascii="Arial" w:eastAsia="Arial" w:hAnsi="Arial"/>
          <w:color w:val="000000"/>
          <w:sz w:val="20"/>
          <w:lang w:val="ga"/>
        </w:rPr>
        <w:t xml:space="preserve">Iarrtar ort do shainmhíniú féin ar Cheol na hÉireann a leagan amach, mar chéatadán den aschur iomlán ceoil, an méid de cheol na hÉireann a sheinnfear sa tréimhse idir 07.00 - 19.00 </w:t>
      </w:r>
      <w:r>
        <w:rPr>
          <w:rFonts w:ascii="Arial" w:eastAsia="Arial" w:hAnsi="Arial"/>
          <w:b/>
          <w:bCs/>
          <w:color w:val="000000"/>
          <w:sz w:val="20"/>
          <w:lang w:val="ga"/>
        </w:rPr>
        <w:t xml:space="preserve">agus </w:t>
      </w:r>
      <w:r>
        <w:rPr>
          <w:rFonts w:ascii="Arial" w:eastAsia="Arial" w:hAnsi="Arial"/>
          <w:color w:val="000000"/>
          <w:sz w:val="20"/>
          <w:lang w:val="ga"/>
        </w:rPr>
        <w:t>sa lá craolta ina iomláine chomh maith le haon togra/bheart chun na le</w:t>
      </w:r>
      <w:r>
        <w:rPr>
          <w:rFonts w:ascii="Arial" w:eastAsia="Arial" w:hAnsi="Arial"/>
          <w:color w:val="000000"/>
          <w:sz w:val="20"/>
          <w:lang w:val="ga"/>
        </w:rPr>
        <w:t>ibhéil de cheol na hÉireann a mhéadú thar thréimhse ama.</w:t>
      </w:r>
    </w:p>
    <w:p w14:paraId="281CED01" w14:textId="77777777" w:rsidR="00F143C0" w:rsidRPr="008537D9" w:rsidRDefault="000852F6" w:rsidP="005D0936">
      <w:pPr>
        <w:tabs>
          <w:tab w:val="left" w:pos="2448"/>
        </w:tabs>
        <w:spacing w:before="237" w:line="276" w:lineRule="auto"/>
        <w:ind w:left="2448" w:right="144" w:hanging="1152"/>
        <w:jc w:val="both"/>
        <w:textAlignment w:val="baseline"/>
        <w:rPr>
          <w:rFonts w:ascii="Arial" w:eastAsia="Arial" w:hAnsi="Arial"/>
          <w:b/>
          <w:color w:val="9BBA58"/>
          <w:sz w:val="20"/>
        </w:rPr>
      </w:pPr>
      <w:r>
        <w:rPr>
          <w:rStyle w:val="Heading4Char"/>
          <w:rFonts w:ascii="Arial" w:hAnsi="Arial" w:cs="Arial"/>
          <w:color w:val="70AD47" w:themeColor="accent6"/>
          <w:sz w:val="20"/>
          <w:szCs w:val="20"/>
          <w:lang w:val="ga"/>
        </w:rPr>
        <w:t>5.2.11</w:t>
      </w:r>
      <w:r>
        <w:rPr>
          <w:rStyle w:val="Heading4Char"/>
          <w:rFonts w:ascii="Arial" w:hAnsi="Arial" w:cs="Arial"/>
          <w:color w:val="70AD47" w:themeColor="accent6"/>
          <w:sz w:val="20"/>
          <w:szCs w:val="20"/>
          <w:lang w:val="ga"/>
        </w:rPr>
        <w:tab/>
        <w:t>Deiseanna Nua d’Oirfidigh de chuid na hÉireann.</w:t>
      </w:r>
      <w:r>
        <w:rPr>
          <w:rFonts w:ascii="Arial" w:eastAsia="Arial" w:hAnsi="Arial"/>
          <w:color w:val="000000"/>
          <w:sz w:val="20"/>
          <w:lang w:val="ga"/>
        </w:rPr>
        <w:t xml:space="preserve"> Tabhair sonraí ar an gcaoi a gcruthóidh an tseirbhís deiseanna nua le haghaidh daoine a bhfuil buanna acu maidir le ceol, drámaíocht agus siamsa</w:t>
      </w:r>
      <w:r>
        <w:rPr>
          <w:rFonts w:ascii="Arial" w:eastAsia="Arial" w:hAnsi="Arial"/>
          <w:color w:val="000000"/>
          <w:sz w:val="20"/>
          <w:lang w:val="ga"/>
        </w:rPr>
        <w:t xml:space="preserve">íocht i leith chultúr na hÉireann. </w:t>
      </w:r>
    </w:p>
    <w:p w14:paraId="78BCFCCD" w14:textId="77777777" w:rsidR="00F143C0" w:rsidRPr="008537D9" w:rsidRDefault="000852F6" w:rsidP="005D0936">
      <w:pPr>
        <w:tabs>
          <w:tab w:val="left" w:pos="2448"/>
        </w:tabs>
        <w:spacing w:before="234" w:line="276" w:lineRule="auto"/>
        <w:ind w:left="2448" w:right="144" w:hanging="1152"/>
        <w:jc w:val="both"/>
        <w:textAlignment w:val="baseline"/>
        <w:rPr>
          <w:rFonts w:ascii="Arial" w:eastAsia="Arial" w:hAnsi="Arial"/>
          <w:b/>
          <w:color w:val="9BBA58"/>
          <w:sz w:val="20"/>
        </w:rPr>
      </w:pPr>
      <w:r>
        <w:rPr>
          <w:rStyle w:val="Heading4Char"/>
          <w:rFonts w:ascii="Arial" w:hAnsi="Arial" w:cs="Arial"/>
          <w:color w:val="70AD47" w:themeColor="accent6"/>
          <w:sz w:val="20"/>
          <w:szCs w:val="20"/>
          <w:lang w:val="ga"/>
        </w:rPr>
        <w:t>5.2.12</w:t>
      </w:r>
      <w:r>
        <w:rPr>
          <w:rStyle w:val="Heading4Char"/>
          <w:rFonts w:ascii="Arial" w:hAnsi="Arial" w:cs="Arial"/>
          <w:color w:val="70AD47" w:themeColor="accent6"/>
          <w:sz w:val="20"/>
          <w:szCs w:val="20"/>
          <w:lang w:val="ga"/>
        </w:rPr>
        <w:tab/>
        <w:t>Ceannach agus díol ábhar craolta</w:t>
      </w:r>
      <w:r>
        <w:rPr>
          <w:rFonts w:ascii="Arial" w:eastAsia="Arial" w:hAnsi="Arial"/>
          <w:color w:val="9BBA58"/>
          <w:sz w:val="20"/>
          <w:lang w:val="ga"/>
        </w:rPr>
        <w:t>.</w:t>
      </w:r>
      <w:r>
        <w:rPr>
          <w:rFonts w:ascii="Arial" w:eastAsia="Arial" w:hAnsi="Arial"/>
          <w:color w:val="000000"/>
          <w:sz w:val="20"/>
          <w:lang w:val="ga"/>
        </w:rPr>
        <w:t xml:space="preserve"> Tabhair sonraí ar bheartas an stáisiúin i leith cheannach agus díol ábhar craolta, ó eagraíochtaí craolacháin eile agus ó léiritheoirí neamhspleácha araon.</w:t>
      </w:r>
    </w:p>
    <w:p w14:paraId="053B4295" w14:textId="77777777" w:rsidR="00F143C0" w:rsidRPr="008537D9" w:rsidRDefault="000852F6">
      <w:pPr>
        <w:tabs>
          <w:tab w:val="left" w:pos="2448"/>
          <w:tab w:val="right" w:pos="10008"/>
        </w:tabs>
        <w:spacing w:before="289" w:line="276" w:lineRule="auto"/>
        <w:ind w:left="1296"/>
        <w:jc w:val="both"/>
        <w:textAlignment w:val="baseline"/>
        <w:rPr>
          <w:rFonts w:ascii="Arial" w:eastAsia="Arial" w:hAnsi="Arial"/>
          <w:color w:val="000000"/>
          <w:sz w:val="20"/>
        </w:rPr>
      </w:pPr>
      <w:r>
        <w:rPr>
          <w:rStyle w:val="Heading4Char"/>
          <w:rFonts w:ascii="Arial" w:hAnsi="Arial" w:cs="Arial"/>
          <w:color w:val="70AD47" w:themeColor="accent6"/>
          <w:sz w:val="20"/>
          <w:szCs w:val="20"/>
          <w:lang w:val="ga"/>
        </w:rPr>
        <w:t>5.2.13</w:t>
      </w:r>
      <w:r>
        <w:rPr>
          <w:rStyle w:val="Heading4Char"/>
          <w:rFonts w:ascii="Arial" w:hAnsi="Arial" w:cs="Arial"/>
          <w:color w:val="70AD47" w:themeColor="accent6"/>
          <w:sz w:val="20"/>
          <w:szCs w:val="20"/>
          <w:lang w:val="ga"/>
        </w:rPr>
        <w:tab/>
        <w:t>Tograí clársceid</w:t>
      </w:r>
      <w:r>
        <w:rPr>
          <w:rStyle w:val="Heading4Char"/>
          <w:rFonts w:ascii="Arial" w:hAnsi="Arial" w:cs="Arial"/>
          <w:color w:val="70AD47" w:themeColor="accent6"/>
          <w:sz w:val="20"/>
          <w:szCs w:val="20"/>
          <w:lang w:val="ga"/>
        </w:rPr>
        <w:t xml:space="preserve">ealaithe eile. </w:t>
      </w:r>
      <w:r>
        <w:rPr>
          <w:rFonts w:ascii="Arial" w:eastAsia="Arial" w:hAnsi="Arial"/>
          <w:color w:val="000000"/>
          <w:sz w:val="20"/>
          <w:lang w:val="ga"/>
        </w:rPr>
        <w:t xml:space="preserve">Má bhaineann, déan cur síos ar aon tograí </w:t>
      </w:r>
      <w:r>
        <w:rPr>
          <w:rFonts w:ascii="Arial" w:eastAsia="Arial" w:hAnsi="Arial"/>
          <w:color w:val="000000"/>
          <w:sz w:val="20"/>
          <w:lang w:val="ga"/>
        </w:rPr>
        <w:tab/>
        <w:t>clársceidealaithe eile atá beartaithe agat leanúint ar aghaidh leo leis an tseirbhís.</w:t>
      </w:r>
    </w:p>
    <w:p w14:paraId="4D75F637" w14:textId="77777777" w:rsidR="00F143C0" w:rsidRPr="008537D9" w:rsidRDefault="000852F6">
      <w:pPr>
        <w:tabs>
          <w:tab w:val="decimal" w:pos="720"/>
          <w:tab w:val="left" w:pos="1296"/>
        </w:tabs>
        <w:spacing w:before="295" w:line="276" w:lineRule="auto"/>
        <w:ind w:left="1296" w:hanging="720"/>
        <w:jc w:val="both"/>
        <w:textAlignment w:val="baseline"/>
        <w:rPr>
          <w:rFonts w:ascii="Arial" w:eastAsia="Arial" w:hAnsi="Arial"/>
          <w:color w:val="000000"/>
          <w:sz w:val="20"/>
        </w:rPr>
      </w:pPr>
      <w:r>
        <w:rPr>
          <w:rStyle w:val="Heading4Char"/>
          <w:rFonts w:ascii="Arial" w:hAnsi="Arial" w:cs="Arial"/>
          <w:i w:val="0"/>
          <w:iCs w:val="0"/>
          <w:color w:val="70AD47" w:themeColor="accent6"/>
          <w:sz w:val="20"/>
          <w:szCs w:val="20"/>
          <w:lang w:val="ga"/>
        </w:rPr>
        <w:lastRenderedPageBreak/>
        <w:tab/>
      </w:r>
      <w:r>
        <w:rPr>
          <w:rStyle w:val="Heading4Char"/>
          <w:rFonts w:ascii="Arial" w:hAnsi="Arial" w:cs="Arial"/>
          <w:color w:val="70AD47" w:themeColor="accent6"/>
          <w:sz w:val="20"/>
          <w:szCs w:val="20"/>
          <w:lang w:val="ga"/>
        </w:rPr>
        <w:t>5.3</w:t>
      </w:r>
      <w:r>
        <w:rPr>
          <w:rStyle w:val="Heading4Char"/>
          <w:rFonts w:ascii="Arial" w:hAnsi="Arial" w:cs="Arial"/>
          <w:color w:val="70AD47" w:themeColor="accent6"/>
          <w:sz w:val="20"/>
          <w:szCs w:val="20"/>
          <w:lang w:val="ga"/>
        </w:rPr>
        <w:tab/>
        <w:t>Sceideal na gClár Táscach.</w:t>
      </w:r>
      <w:r>
        <w:rPr>
          <w:rFonts w:ascii="Arial" w:eastAsia="Arial" w:hAnsi="Arial"/>
          <w:color w:val="70AD47" w:themeColor="accent6"/>
          <w:sz w:val="20"/>
          <w:lang w:val="ga"/>
        </w:rPr>
        <w:t xml:space="preserve"> </w:t>
      </w:r>
      <w:r>
        <w:rPr>
          <w:rFonts w:ascii="Arial" w:eastAsia="Arial" w:hAnsi="Arial"/>
          <w:color w:val="000000"/>
          <w:sz w:val="20"/>
          <w:lang w:val="ga"/>
        </w:rPr>
        <w:t>Tabhair léiriú, le do thoil, ar ghnáthsceideal seacht lá de chláir ina leagfar amach na huaireanta beartaithe craolacháin agus sonraí ar ábhar na gclár mar aon le nótaí míniúcháin ar an gcaoi a gcomhlíonann na cláir na gealltanais éagsúla mar atá leagtha a</w:t>
      </w:r>
      <w:r>
        <w:rPr>
          <w:rFonts w:ascii="Arial" w:eastAsia="Arial" w:hAnsi="Arial"/>
          <w:color w:val="000000"/>
          <w:sz w:val="20"/>
          <w:lang w:val="ga"/>
        </w:rPr>
        <w:t>mach sa PPS agus go ginearálta, ilchineálacht an chlársceidealaithe sa limistéar saincheadúnais.</w:t>
      </w:r>
    </w:p>
    <w:p w14:paraId="41737CA3" w14:textId="77777777" w:rsidR="004E71EA" w:rsidRDefault="004E71EA" w:rsidP="005D0936">
      <w:pPr>
        <w:spacing w:after="160" w:line="276" w:lineRule="auto"/>
        <w:rPr>
          <w:rFonts w:ascii="Arial" w:eastAsia="Arial" w:hAnsi="Arial"/>
          <w:color w:val="000000"/>
          <w:sz w:val="20"/>
        </w:rPr>
      </w:pPr>
    </w:p>
    <w:p w14:paraId="06815F32" w14:textId="77777777" w:rsidR="00DE5553" w:rsidRPr="00680C21" w:rsidRDefault="000852F6" w:rsidP="00680C21">
      <w:pPr>
        <w:pStyle w:val="Heading2"/>
        <w:rPr>
          <w:rFonts w:ascii="Arial" w:eastAsia="Arial" w:hAnsi="Arial" w:cs="Arial"/>
          <w:b/>
          <w:bCs/>
          <w:color w:val="auto"/>
          <w:sz w:val="20"/>
          <w:szCs w:val="20"/>
        </w:rPr>
      </w:pPr>
      <w:bookmarkStart w:id="71" w:name="_Toc115100037"/>
      <w:r>
        <w:rPr>
          <w:rFonts w:ascii="Arial" w:eastAsia="Arial" w:hAnsi="Arial" w:cs="Arial"/>
          <w:b/>
          <w:bCs/>
          <w:color w:val="auto"/>
          <w:sz w:val="20"/>
          <w:szCs w:val="20"/>
          <w:lang w:val="ga"/>
        </w:rPr>
        <w:t>Cuid 6 – Stiúideonna agus Oibríochtaí</w:t>
      </w:r>
      <w:bookmarkEnd w:id="71"/>
    </w:p>
    <w:p w14:paraId="2C2DBCCF" w14:textId="77777777" w:rsidR="00DE5553" w:rsidRDefault="000852F6" w:rsidP="005D0936">
      <w:pPr>
        <w:tabs>
          <w:tab w:val="decimal" w:pos="720"/>
          <w:tab w:val="left" w:pos="1296"/>
        </w:tabs>
        <w:spacing w:before="246" w:line="276" w:lineRule="auto"/>
        <w:ind w:left="720"/>
        <w:textAlignment w:val="baseline"/>
        <w:rPr>
          <w:rFonts w:ascii="Arial" w:eastAsia="Arial" w:hAnsi="Arial"/>
          <w:sz w:val="20"/>
        </w:rPr>
      </w:pPr>
      <w:r>
        <w:rPr>
          <w:rFonts w:ascii="Arial" w:eastAsia="Arial" w:hAnsi="Arial"/>
          <w:sz w:val="20"/>
          <w:lang w:val="ga"/>
        </w:rPr>
        <w:t>Cuir líníocht mhionsonraithe scálaithe den limistéar stiúideo ar fáil mar aon le plean iomlán den stiúideo agus den choi</w:t>
      </w:r>
      <w:r>
        <w:rPr>
          <w:rFonts w:ascii="Arial" w:eastAsia="Arial" w:hAnsi="Arial"/>
          <w:sz w:val="20"/>
          <w:lang w:val="ga"/>
        </w:rPr>
        <w:t>mpléasc oifige atá beartaithe. Cuir an méid seo a leanas san áireamh:</w:t>
      </w:r>
    </w:p>
    <w:p w14:paraId="71B11B27" w14:textId="77777777" w:rsidR="006D52AA" w:rsidRPr="008537D9" w:rsidRDefault="000852F6" w:rsidP="00966048">
      <w:pPr>
        <w:numPr>
          <w:ilvl w:val="0"/>
          <w:numId w:val="24"/>
        </w:numPr>
        <w:tabs>
          <w:tab w:val="clear" w:pos="576"/>
          <w:tab w:val="left" w:pos="1728"/>
        </w:tabs>
        <w:spacing w:before="199" w:line="276" w:lineRule="auto"/>
        <w:ind w:left="1728" w:right="144" w:hanging="576"/>
        <w:jc w:val="both"/>
        <w:textAlignment w:val="baseline"/>
        <w:rPr>
          <w:rFonts w:ascii="Arial" w:eastAsia="Arial" w:hAnsi="Arial"/>
          <w:color w:val="000000"/>
          <w:sz w:val="20"/>
        </w:rPr>
      </w:pPr>
      <w:r>
        <w:rPr>
          <w:rFonts w:ascii="Arial" w:eastAsia="Arial" w:hAnsi="Arial"/>
          <w:color w:val="000000"/>
          <w:sz w:val="20"/>
          <w:lang w:val="ga"/>
        </w:rPr>
        <w:t>An suíomh atá beartaithe (lena n-áirítear an t-ainm agus seoladh) agus an t-achar urláir iomlán atá ar fáil. I gcásanna ina mbeartaítear lonnú ar roinnt urlár nó i bhfoirgnimh ar leith, tabhair mionsonraí ar achar urláir gach cuid.</w:t>
      </w:r>
    </w:p>
    <w:p w14:paraId="326B8BB9" w14:textId="77777777" w:rsidR="006D52AA" w:rsidRPr="008537D9" w:rsidRDefault="000852F6" w:rsidP="00966048">
      <w:pPr>
        <w:numPr>
          <w:ilvl w:val="0"/>
          <w:numId w:val="24"/>
        </w:numPr>
        <w:tabs>
          <w:tab w:val="clear" w:pos="576"/>
          <w:tab w:val="left" w:pos="1728"/>
        </w:tabs>
        <w:spacing w:before="243" w:line="276" w:lineRule="auto"/>
        <w:ind w:left="1728" w:right="144" w:hanging="576"/>
        <w:jc w:val="both"/>
        <w:textAlignment w:val="baseline"/>
        <w:rPr>
          <w:rFonts w:ascii="Arial" w:eastAsia="Arial" w:hAnsi="Arial"/>
          <w:color w:val="000000"/>
          <w:sz w:val="20"/>
        </w:rPr>
      </w:pPr>
      <w:r>
        <w:rPr>
          <w:rFonts w:ascii="Arial" w:eastAsia="Arial" w:hAnsi="Arial"/>
          <w:color w:val="000000"/>
          <w:sz w:val="20"/>
          <w:lang w:val="ga"/>
        </w:rPr>
        <w:t>Cur síos ar an bhfoirgne</w:t>
      </w:r>
      <w:r>
        <w:rPr>
          <w:rFonts w:ascii="Arial" w:eastAsia="Arial" w:hAnsi="Arial"/>
          <w:color w:val="000000"/>
          <w:sz w:val="20"/>
          <w:lang w:val="ga"/>
        </w:rPr>
        <w:t>amh atá beartaithe lena n-áirítear sonraí faoina thógáil, aois an fhoirgnimh, aicmí ceadaithe úsáide, leibhéal rochtana do dhaoine faoi mhíchumas agus an fáth i dtuairim an iarratasóra go bhfuil sé oiriúnach le húsáid mar stiúideo raidió agus/nó mar shuíom</w:t>
      </w:r>
      <w:r>
        <w:rPr>
          <w:rFonts w:ascii="Arial" w:eastAsia="Arial" w:hAnsi="Arial"/>
          <w:color w:val="000000"/>
          <w:sz w:val="20"/>
          <w:lang w:val="ga"/>
        </w:rPr>
        <w:t>h oifige.</w:t>
      </w:r>
    </w:p>
    <w:p w14:paraId="62DC090E" w14:textId="77777777" w:rsidR="006D52AA" w:rsidRPr="008537D9" w:rsidRDefault="000852F6" w:rsidP="00966048">
      <w:pPr>
        <w:numPr>
          <w:ilvl w:val="0"/>
          <w:numId w:val="24"/>
        </w:numPr>
        <w:tabs>
          <w:tab w:val="clear" w:pos="576"/>
          <w:tab w:val="left" w:pos="1728"/>
        </w:tabs>
        <w:spacing w:before="248" w:line="276" w:lineRule="auto"/>
        <w:ind w:left="1728" w:right="144" w:hanging="576"/>
        <w:jc w:val="both"/>
        <w:textAlignment w:val="baseline"/>
        <w:rPr>
          <w:rFonts w:ascii="Arial" w:eastAsia="Arial" w:hAnsi="Arial"/>
          <w:color w:val="000000"/>
          <w:spacing w:val="1"/>
          <w:sz w:val="20"/>
        </w:rPr>
      </w:pPr>
      <w:r>
        <w:rPr>
          <w:rFonts w:ascii="Arial" w:eastAsia="Arial" w:hAnsi="Arial"/>
          <w:color w:val="000000"/>
          <w:sz w:val="20"/>
          <w:lang w:val="ga"/>
        </w:rPr>
        <w:t>Líníocht mhionsonraithe lena n-áirítear toisí na stiúideonna, na saoráidí teicniúla, na limistéir nuachta, oifige agus riaracháin. Go háirithe, caithfear sonraí a thabhairt faoin gcaoi a mbeartaítear na stiúideonna a thógáil, mar aon le sonraí fa</w:t>
      </w:r>
      <w:r>
        <w:rPr>
          <w:rFonts w:ascii="Arial" w:eastAsia="Arial" w:hAnsi="Arial"/>
          <w:color w:val="000000"/>
          <w:sz w:val="20"/>
          <w:lang w:val="ga"/>
        </w:rPr>
        <w:t>oin gcóiriú fuaimiúil.</w:t>
      </w:r>
    </w:p>
    <w:p w14:paraId="2E54378D" w14:textId="77777777" w:rsidR="006D52AA" w:rsidRPr="008537D9" w:rsidRDefault="000852F6" w:rsidP="005D0936">
      <w:pPr>
        <w:spacing w:before="245" w:line="276" w:lineRule="auto"/>
        <w:ind w:left="1728" w:right="144"/>
        <w:jc w:val="both"/>
        <w:textAlignment w:val="baseline"/>
        <w:rPr>
          <w:rFonts w:ascii="Arial" w:eastAsia="Arial" w:hAnsi="Arial"/>
          <w:color w:val="000000"/>
          <w:spacing w:val="1"/>
          <w:sz w:val="20"/>
        </w:rPr>
      </w:pPr>
      <w:r>
        <w:rPr>
          <w:rFonts w:ascii="Arial" w:eastAsia="Arial" w:hAnsi="Arial"/>
          <w:color w:val="000000"/>
          <w:sz w:val="20"/>
          <w:lang w:val="ga"/>
        </w:rPr>
        <w:t>Tabhair faoi deara gur cheart go ndearfaí leagan amach, trealamh agus cuntar oibre an stiúideo d’fhonn rochtain agus úsáid iomlán a éascú ag gach duine, gan struchtúir shealadacha a bheith ag teastáil. Ba cheart go n-áireofaí leis an</w:t>
      </w:r>
      <w:r>
        <w:rPr>
          <w:rFonts w:ascii="Arial" w:eastAsia="Arial" w:hAnsi="Arial"/>
          <w:color w:val="000000"/>
          <w:sz w:val="20"/>
          <w:lang w:val="ga"/>
        </w:rPr>
        <w:t xml:space="preserve"> líníocht forleagan de throscán uile an stiúideo agus na hoifige anuas ar thoisí na n-oscailtí uile dorais, leithid na bpasáistí agus na limistéir chúrsaíochta agus ghluaiseachta timpeall ar an stiúideo agus an troscán oifige. Ba cheart go léireofaí go soi</w:t>
      </w:r>
      <w:r>
        <w:rPr>
          <w:rFonts w:ascii="Arial" w:eastAsia="Arial" w:hAnsi="Arial"/>
          <w:color w:val="000000"/>
          <w:sz w:val="20"/>
          <w:lang w:val="ga"/>
        </w:rPr>
        <w:t>léir ar na líníochtaí go gcomhlíontar agus go dtuigtear na rialacháin foirgníochta, go háirithe Cuid M agus Treoirlínte ‘Building for Everyone’ a d’fhoilsigh an tÚdarás Náisiúnta Míchumais.</w:t>
      </w:r>
    </w:p>
    <w:p w14:paraId="6FE3F16A" w14:textId="77777777" w:rsidR="006D52AA" w:rsidRPr="008537D9" w:rsidRDefault="000852F6" w:rsidP="00966048">
      <w:pPr>
        <w:numPr>
          <w:ilvl w:val="0"/>
          <w:numId w:val="24"/>
        </w:numPr>
        <w:tabs>
          <w:tab w:val="clear" w:pos="576"/>
          <w:tab w:val="left" w:pos="1728"/>
        </w:tabs>
        <w:spacing w:before="244" w:line="276" w:lineRule="auto"/>
        <w:ind w:left="1728" w:right="144" w:hanging="576"/>
        <w:jc w:val="both"/>
        <w:textAlignment w:val="baseline"/>
        <w:rPr>
          <w:rFonts w:ascii="Arial" w:eastAsia="Arial" w:hAnsi="Arial"/>
          <w:color w:val="000000"/>
          <w:sz w:val="20"/>
        </w:rPr>
      </w:pPr>
      <w:r>
        <w:rPr>
          <w:rFonts w:ascii="Arial" w:eastAsia="Arial" w:hAnsi="Arial"/>
          <w:color w:val="000000"/>
          <w:sz w:val="20"/>
          <w:lang w:val="ga"/>
        </w:rPr>
        <w:t>Ba cheart achoimre a thabhairt ar théamh, aeráil agus stáisiún cum</w:t>
      </w:r>
      <w:r>
        <w:rPr>
          <w:rFonts w:ascii="Arial" w:eastAsia="Arial" w:hAnsi="Arial"/>
          <w:color w:val="000000"/>
          <w:sz w:val="20"/>
          <w:lang w:val="ga"/>
        </w:rPr>
        <w:t>hachta cúltaca atá beartaithe a sholáthar freisin agus an áit a bhfuil an trealamh sin le bheith suite.</w:t>
      </w:r>
    </w:p>
    <w:p w14:paraId="16B15D81" w14:textId="77777777" w:rsidR="006D52AA" w:rsidRPr="008537D9" w:rsidRDefault="000852F6" w:rsidP="00966048">
      <w:pPr>
        <w:numPr>
          <w:ilvl w:val="0"/>
          <w:numId w:val="24"/>
        </w:numPr>
        <w:tabs>
          <w:tab w:val="clear" w:pos="576"/>
          <w:tab w:val="left" w:pos="1728"/>
        </w:tabs>
        <w:spacing w:before="238" w:line="276" w:lineRule="auto"/>
        <w:ind w:left="1728" w:right="144" w:hanging="576"/>
        <w:jc w:val="both"/>
        <w:textAlignment w:val="baseline"/>
        <w:rPr>
          <w:rFonts w:ascii="Arial" w:eastAsia="Arial" w:hAnsi="Arial"/>
          <w:color w:val="000000"/>
          <w:spacing w:val="1"/>
          <w:sz w:val="20"/>
        </w:rPr>
      </w:pPr>
      <w:r>
        <w:rPr>
          <w:rFonts w:ascii="Arial" w:eastAsia="Arial" w:hAnsi="Arial"/>
          <w:color w:val="000000"/>
          <w:sz w:val="20"/>
          <w:lang w:val="ga"/>
        </w:rPr>
        <w:t>Na meicníochtaí slándála a bheartaítear chun rochtain neamhúdaraithe ar an stiúideo ar an aer a chosaint.</w:t>
      </w:r>
    </w:p>
    <w:p w14:paraId="2D5CEA37" w14:textId="77777777" w:rsidR="006D52AA" w:rsidRPr="008537D9" w:rsidRDefault="000852F6" w:rsidP="00966048">
      <w:pPr>
        <w:numPr>
          <w:ilvl w:val="0"/>
          <w:numId w:val="24"/>
        </w:numPr>
        <w:tabs>
          <w:tab w:val="clear" w:pos="576"/>
          <w:tab w:val="left" w:pos="1728"/>
        </w:tabs>
        <w:spacing w:before="244" w:line="276" w:lineRule="auto"/>
        <w:ind w:left="1728" w:right="144" w:hanging="576"/>
        <w:jc w:val="both"/>
        <w:textAlignment w:val="baseline"/>
        <w:rPr>
          <w:rFonts w:ascii="Arial" w:eastAsia="Arial" w:hAnsi="Arial"/>
          <w:color w:val="000000"/>
          <w:sz w:val="20"/>
        </w:rPr>
      </w:pPr>
      <w:r>
        <w:rPr>
          <w:rFonts w:ascii="Arial" w:eastAsia="Arial" w:hAnsi="Arial"/>
          <w:color w:val="000000"/>
          <w:sz w:val="20"/>
          <w:lang w:val="ga"/>
        </w:rPr>
        <w:t>Cuir liosta ar fáil lena n-áirítear costais, den phríomhthrealamh teicniúil atá le suiteáil, mar aon leis an trealamh tástála agus teorannaithe diallais atá ar fáil.</w:t>
      </w:r>
    </w:p>
    <w:p w14:paraId="60921D57" w14:textId="77777777" w:rsidR="006D52AA" w:rsidRPr="008537D9" w:rsidRDefault="000852F6" w:rsidP="00966048">
      <w:pPr>
        <w:numPr>
          <w:ilvl w:val="0"/>
          <w:numId w:val="24"/>
        </w:numPr>
        <w:tabs>
          <w:tab w:val="clear" w:pos="576"/>
          <w:tab w:val="left" w:pos="1728"/>
        </w:tabs>
        <w:spacing w:before="244" w:line="276" w:lineRule="auto"/>
        <w:ind w:left="1728" w:right="144" w:hanging="576"/>
        <w:jc w:val="both"/>
        <w:textAlignment w:val="baseline"/>
        <w:rPr>
          <w:rFonts w:ascii="Arial" w:eastAsia="Arial" w:hAnsi="Arial"/>
          <w:color w:val="000000"/>
          <w:sz w:val="20"/>
        </w:rPr>
      </w:pPr>
      <w:r>
        <w:rPr>
          <w:rFonts w:ascii="Arial" w:eastAsia="Arial" w:hAnsi="Arial"/>
          <w:color w:val="000000"/>
          <w:sz w:val="20"/>
          <w:lang w:val="ga"/>
        </w:rPr>
        <w:t xml:space="preserve">Cuir liosta ar fáil de na costais mhiondealaithe le haghaidh athchóiriú foirgnimh, tógáil </w:t>
      </w:r>
      <w:r>
        <w:rPr>
          <w:rFonts w:ascii="Arial" w:eastAsia="Arial" w:hAnsi="Arial"/>
          <w:color w:val="000000"/>
          <w:sz w:val="20"/>
          <w:lang w:val="ga"/>
        </w:rPr>
        <w:t>stiúideo, daingneáin oifige, feistis agus TF.</w:t>
      </w:r>
    </w:p>
    <w:p w14:paraId="607C78E2" w14:textId="77777777" w:rsidR="006D52AA" w:rsidRPr="008537D9" w:rsidRDefault="006D52AA" w:rsidP="005D0936">
      <w:pPr>
        <w:spacing w:before="8" w:after="31" w:line="276" w:lineRule="auto"/>
        <w:ind w:left="150" w:right="8714"/>
        <w:textAlignment w:val="baseline"/>
      </w:pPr>
    </w:p>
    <w:p w14:paraId="22364D9F" w14:textId="77777777" w:rsidR="006D52AA" w:rsidRPr="008537D9" w:rsidRDefault="000852F6" w:rsidP="005D0936">
      <w:pPr>
        <w:spacing w:line="276" w:lineRule="auto"/>
        <w:ind w:left="1728" w:right="144" w:hanging="576"/>
        <w:jc w:val="both"/>
        <w:textAlignment w:val="baseline"/>
        <w:rPr>
          <w:rFonts w:ascii="Arial" w:eastAsia="Arial" w:hAnsi="Arial"/>
          <w:b/>
          <w:color w:val="000000"/>
          <w:sz w:val="20"/>
        </w:rPr>
      </w:pPr>
      <w:r>
        <w:rPr>
          <w:rFonts w:ascii="Arial" w:eastAsia="Arial" w:hAnsi="Arial"/>
          <w:color w:val="000000"/>
          <w:sz w:val="20"/>
          <w:lang w:val="ga"/>
        </w:rPr>
        <w:lastRenderedPageBreak/>
        <w:t>viii)</w:t>
      </w:r>
      <w:r>
        <w:rPr>
          <w:rFonts w:ascii="Arial" w:eastAsia="Arial" w:hAnsi="Arial"/>
          <w:b/>
          <w:bCs/>
          <w:color w:val="000000"/>
          <w:sz w:val="20"/>
          <w:lang w:val="ga"/>
        </w:rPr>
        <w:t xml:space="preserve"> </w:t>
      </w:r>
      <w:r>
        <w:rPr>
          <w:rFonts w:ascii="Arial" w:eastAsia="Arial" w:hAnsi="Arial"/>
          <w:color w:val="000000"/>
          <w:sz w:val="20"/>
          <w:lang w:val="ga"/>
        </w:rPr>
        <w:tab/>
        <w:t>I gcásanna ina mbeartaíonn iarratasóir ar úsáid a bhaint as stiúideo, trealamh oifige nó ríomhaireachta nó foirgnimh atá ann cheana féin, sonraigh aois an trealaimh / na n-áiseanna atá beartaithe, saolr</w:t>
      </w:r>
      <w:r>
        <w:rPr>
          <w:rFonts w:ascii="Arial" w:eastAsia="Arial" w:hAnsi="Arial"/>
          <w:color w:val="000000"/>
          <w:sz w:val="20"/>
          <w:lang w:val="ga"/>
        </w:rPr>
        <w:t>é an trealaimh agus an plean chun trealamh / áiseanna den sórt sin a athsholáthar agus a athchóiriú le linn shaolré aon chonartha nua, chomh maith leis an bhfaisnéis go léir atá iarrtha thuas.</w:t>
      </w:r>
    </w:p>
    <w:p w14:paraId="184C863C" w14:textId="77777777" w:rsidR="008C27E6" w:rsidRDefault="000852F6" w:rsidP="005D0936">
      <w:pPr>
        <w:spacing w:before="236" w:line="276" w:lineRule="auto"/>
        <w:ind w:left="1008" w:right="144"/>
        <w:jc w:val="both"/>
        <w:textAlignment w:val="baseline"/>
        <w:rPr>
          <w:rFonts w:ascii="Arial" w:eastAsia="Arial" w:hAnsi="Arial"/>
          <w:color w:val="000000"/>
          <w:sz w:val="20"/>
        </w:rPr>
      </w:pPr>
      <w:r>
        <w:rPr>
          <w:rFonts w:ascii="Arial" w:eastAsia="Arial" w:hAnsi="Arial"/>
          <w:color w:val="000000"/>
          <w:sz w:val="20"/>
          <w:lang w:val="ga"/>
        </w:rPr>
        <w:t>Ba cheart d’iarratasóirí a thabhairt dá n-aire nach dtugtar aon</w:t>
      </w:r>
      <w:r>
        <w:rPr>
          <w:rFonts w:ascii="Arial" w:eastAsia="Arial" w:hAnsi="Arial"/>
          <w:color w:val="000000"/>
          <w:sz w:val="20"/>
          <w:lang w:val="ga"/>
        </w:rPr>
        <w:t xml:space="preserve"> dearbhú go gceadófar áitribh stiúideo atá in úsáid faoi láthair ag aon chonraitheoir craolacháin fuaime a úsáid faoi aon chonradh nua. Agus áitribh á mbeartú, ní mór d’iarratasóirí cloí go docht daingean leis na ceanglais atá leagtha amach sa chuid seo.</w:t>
      </w:r>
    </w:p>
    <w:p w14:paraId="4AC66B7C" w14:textId="77777777" w:rsidR="00362044" w:rsidRDefault="000852F6" w:rsidP="00362044">
      <w:pPr>
        <w:spacing w:before="236" w:line="276" w:lineRule="auto"/>
        <w:ind w:left="1008" w:right="144"/>
        <w:jc w:val="both"/>
        <w:textAlignment w:val="baseline"/>
        <w:rPr>
          <w:rFonts w:ascii="Arial" w:eastAsia="Arial" w:hAnsi="Arial"/>
          <w:color w:val="000000"/>
          <w:sz w:val="20"/>
        </w:rPr>
      </w:pPr>
      <w:r>
        <w:rPr>
          <w:rFonts w:ascii="Arial" w:eastAsia="Arial" w:hAnsi="Arial"/>
          <w:color w:val="000000"/>
          <w:sz w:val="20"/>
          <w:lang w:val="ga"/>
        </w:rPr>
        <w:t>B</w:t>
      </w:r>
      <w:r>
        <w:rPr>
          <w:rFonts w:ascii="Arial" w:eastAsia="Arial" w:hAnsi="Arial"/>
          <w:color w:val="000000"/>
          <w:sz w:val="20"/>
          <w:lang w:val="ga"/>
        </w:rPr>
        <w:t xml:space="preserve">a cheart d’iarratasóirí a thabhairt dá n-aire freisin gur cheart na sonraí a iarrtar sa chuid seo a chur isteach d’aon stiúideonna breise/stiúideonna rogha an diúltaithe atá beartaithe. </w:t>
      </w:r>
    </w:p>
    <w:p w14:paraId="39165D06" w14:textId="77777777" w:rsidR="00362044" w:rsidRDefault="00362044" w:rsidP="00362044">
      <w:pPr>
        <w:spacing w:before="236" w:line="276" w:lineRule="auto"/>
        <w:ind w:left="1008" w:right="144"/>
        <w:jc w:val="both"/>
        <w:textAlignment w:val="baseline"/>
        <w:rPr>
          <w:rFonts w:ascii="Arial" w:eastAsia="Arial" w:hAnsi="Arial"/>
          <w:color w:val="000000"/>
          <w:sz w:val="20"/>
        </w:rPr>
      </w:pPr>
    </w:p>
    <w:p w14:paraId="29FB7504" w14:textId="77777777" w:rsidR="00EC12AD" w:rsidRPr="00362044" w:rsidRDefault="000852F6" w:rsidP="00362044">
      <w:pPr>
        <w:pStyle w:val="Heading2"/>
        <w:rPr>
          <w:rFonts w:ascii="Arial" w:eastAsia="Arial" w:hAnsi="Arial" w:cs="Arial"/>
          <w:b/>
          <w:bCs/>
          <w:color w:val="auto"/>
          <w:sz w:val="20"/>
          <w:szCs w:val="20"/>
        </w:rPr>
      </w:pPr>
      <w:bookmarkStart w:id="72" w:name="_Toc115100038"/>
      <w:r>
        <w:rPr>
          <w:rFonts w:ascii="Arial" w:eastAsia="Arial" w:hAnsi="Arial" w:cs="Arial"/>
          <w:b/>
          <w:bCs/>
          <w:color w:val="auto"/>
          <w:sz w:val="20"/>
          <w:szCs w:val="20"/>
          <w:lang w:val="ga"/>
        </w:rPr>
        <w:t>Cuid 7 - Tograí Tarchurtha</w:t>
      </w:r>
      <w:bookmarkEnd w:id="72"/>
    </w:p>
    <w:p w14:paraId="2EC4D905" w14:textId="77777777" w:rsidR="00EC12AD" w:rsidRDefault="000852F6" w:rsidP="005D0936">
      <w:pPr>
        <w:spacing w:before="236" w:line="276" w:lineRule="auto"/>
        <w:ind w:left="720" w:right="144"/>
        <w:jc w:val="both"/>
        <w:textAlignment w:val="baseline"/>
        <w:rPr>
          <w:rFonts w:ascii="Arial" w:eastAsia="Arial" w:hAnsi="Arial"/>
          <w:color w:val="000000"/>
          <w:sz w:val="20"/>
        </w:rPr>
      </w:pPr>
      <w:r>
        <w:rPr>
          <w:rFonts w:ascii="Arial" w:eastAsia="Arial" w:hAnsi="Arial"/>
          <w:color w:val="000000"/>
          <w:sz w:val="20"/>
          <w:lang w:val="ga"/>
        </w:rPr>
        <w:t>Sonraítear sa Chuid seo na riachtanais tarchuradóra chun seirbhís craolacháin fuaime a chur ar fáil agus déanfar tagairt d’fhaomhadh ó ComReg chun an tseirbhís craolacháin fuaime atá i gceist a fhógairt. Cuirfear faisnéis ar fáil faoin struchtúr tarchuradó</w:t>
      </w:r>
      <w:r>
        <w:rPr>
          <w:rFonts w:ascii="Arial" w:eastAsia="Arial" w:hAnsi="Arial"/>
          <w:color w:val="000000"/>
          <w:sz w:val="20"/>
          <w:lang w:val="ga"/>
        </w:rPr>
        <w:t>ra atá in úsáid faoi láthair don tseirbhís reatha. Déanfar tagairt freisin don chaoi a bhféadfadh sé tograí tarchurtha a bheith bunaithe ar shuíomhanna tarchurtha malartacha agus go bhféadfadh sé go n-éileodh aon suíomhanna malartacha tarchurtha gur ghá co</w:t>
      </w:r>
      <w:r>
        <w:rPr>
          <w:rFonts w:ascii="Arial" w:eastAsia="Arial" w:hAnsi="Arial"/>
          <w:color w:val="000000"/>
          <w:sz w:val="20"/>
          <w:lang w:val="ga"/>
        </w:rPr>
        <w:t>mhordú le tíortha comharsanachta agus/nó srianta breise a bheith ann chun seirbhísí raidió atá ann cheana nó atá beartaithe a chosaint.</w:t>
      </w:r>
    </w:p>
    <w:p w14:paraId="50C661FE" w14:textId="77777777" w:rsidR="005E2828" w:rsidRPr="0013701E" w:rsidRDefault="000852F6" w:rsidP="005D0936">
      <w:pPr>
        <w:spacing w:before="236" w:line="276" w:lineRule="auto"/>
        <w:ind w:left="720" w:right="144"/>
        <w:jc w:val="both"/>
        <w:textAlignment w:val="baseline"/>
        <w:rPr>
          <w:rFonts w:ascii="Arial" w:eastAsia="Arial" w:hAnsi="Arial"/>
          <w:i/>
          <w:iCs/>
          <w:color w:val="000000"/>
          <w:sz w:val="20"/>
          <w:u w:val="single"/>
        </w:rPr>
      </w:pPr>
      <w:r>
        <w:rPr>
          <w:rFonts w:ascii="Arial" w:eastAsia="Arial" w:hAnsi="Arial"/>
          <w:i/>
          <w:iCs/>
          <w:color w:val="000000"/>
          <w:sz w:val="20"/>
          <w:u w:val="single"/>
          <w:lang w:val="ga"/>
        </w:rPr>
        <w:t xml:space="preserve">An Sealbhóir Conartha: </w:t>
      </w:r>
    </w:p>
    <w:p w14:paraId="65AA2A8F" w14:textId="77777777" w:rsidR="005E2828" w:rsidRDefault="000852F6" w:rsidP="005D0936">
      <w:pPr>
        <w:spacing w:before="236" w:line="276" w:lineRule="auto"/>
        <w:ind w:left="720" w:right="144"/>
        <w:jc w:val="both"/>
        <w:textAlignment w:val="baseline"/>
        <w:rPr>
          <w:rFonts w:ascii="Arial" w:eastAsia="Arial" w:hAnsi="Arial"/>
          <w:color w:val="000000"/>
          <w:sz w:val="20"/>
        </w:rPr>
      </w:pPr>
      <w:r>
        <w:rPr>
          <w:rFonts w:ascii="Arial" w:eastAsia="Arial" w:hAnsi="Arial"/>
          <w:color w:val="000000"/>
          <w:sz w:val="20"/>
          <w:lang w:val="ga"/>
        </w:rPr>
        <w:t>Níor cheart ach don sealbhóir ceadúnais reatha na ceisteanna seo a leanas a fhreagairt:</w:t>
      </w:r>
    </w:p>
    <w:p w14:paraId="4C2F8F42" w14:textId="77777777" w:rsidR="00A10AEC" w:rsidRPr="008537D9" w:rsidRDefault="000852F6" w:rsidP="005D0936">
      <w:pPr>
        <w:spacing w:before="125" w:line="276" w:lineRule="auto"/>
        <w:ind w:left="720" w:right="144"/>
        <w:jc w:val="both"/>
        <w:textAlignment w:val="baseline"/>
        <w:rPr>
          <w:rFonts w:ascii="Arial" w:eastAsia="Arial" w:hAnsi="Arial"/>
          <w:b/>
          <w:color w:val="9BBA58"/>
          <w:sz w:val="20"/>
        </w:rPr>
      </w:pPr>
      <w:r>
        <w:rPr>
          <w:rFonts w:ascii="Arial" w:eastAsia="Arial" w:hAnsi="Arial"/>
          <w:color w:val="70AD47" w:themeColor="accent6"/>
          <w:sz w:val="20"/>
          <w:lang w:val="ga"/>
        </w:rPr>
        <w:t xml:space="preserve">7.1 </w:t>
      </w:r>
      <w:r>
        <w:rPr>
          <w:rFonts w:ascii="Arial" w:eastAsia="Arial" w:hAnsi="Arial"/>
          <w:color w:val="000000"/>
          <w:sz w:val="20"/>
          <w:lang w:val="ga"/>
        </w:rPr>
        <w:t>Iarrtar ort sonraí a chur ar fáil faoi aon athruithe a bheadh beartaithe agat, más ann dóibh, ar na socruithe tarchurtha reatha do thréimhse an cheadúnais nua.</w:t>
      </w:r>
    </w:p>
    <w:p w14:paraId="5797B29D" w14:textId="77777777" w:rsidR="00A10AEC" w:rsidRDefault="000852F6" w:rsidP="005D0936">
      <w:pPr>
        <w:spacing w:before="129" w:after="108" w:line="276" w:lineRule="auto"/>
        <w:ind w:left="720" w:right="144"/>
        <w:jc w:val="both"/>
        <w:textAlignment w:val="baseline"/>
        <w:rPr>
          <w:rFonts w:ascii="Arial" w:eastAsia="Arial" w:hAnsi="Arial"/>
          <w:color w:val="000000"/>
          <w:sz w:val="20"/>
        </w:rPr>
      </w:pPr>
      <w:r>
        <w:rPr>
          <w:rFonts w:ascii="Arial" w:eastAsia="Arial" w:hAnsi="Arial"/>
          <w:color w:val="70AD47" w:themeColor="accent6"/>
          <w:sz w:val="20"/>
          <w:lang w:val="ga"/>
        </w:rPr>
        <w:t xml:space="preserve">7.2 </w:t>
      </w:r>
      <w:r>
        <w:rPr>
          <w:rFonts w:ascii="Arial" w:eastAsia="Arial" w:hAnsi="Arial"/>
          <w:color w:val="000000"/>
          <w:sz w:val="20"/>
          <w:lang w:val="ga"/>
        </w:rPr>
        <w:t xml:space="preserve">Má mholtar suíomh tarchurtha malartach, cuir an fhaisnéis a iarradh ar fáil faoi </w:t>
      </w:r>
      <w:r>
        <w:rPr>
          <w:rFonts w:ascii="Arial" w:eastAsia="Arial" w:hAnsi="Arial"/>
          <w:sz w:val="20"/>
          <w:lang w:val="ga"/>
        </w:rPr>
        <w:t xml:space="preserve">Cuid 7.5 </w:t>
      </w:r>
      <w:r>
        <w:rPr>
          <w:rFonts w:ascii="Arial" w:eastAsia="Arial" w:hAnsi="Arial"/>
          <w:color w:val="000000"/>
          <w:sz w:val="20"/>
          <w:lang w:val="ga"/>
        </w:rPr>
        <w:t>thíos.</w:t>
      </w:r>
    </w:p>
    <w:p w14:paraId="71AC107E" w14:textId="77777777" w:rsidR="00F03FD3" w:rsidRPr="0013701E" w:rsidRDefault="000852F6" w:rsidP="005D0936">
      <w:pPr>
        <w:spacing w:before="129" w:after="108" w:line="276" w:lineRule="auto"/>
        <w:ind w:left="720" w:right="144"/>
        <w:jc w:val="both"/>
        <w:textAlignment w:val="baseline"/>
        <w:rPr>
          <w:rFonts w:ascii="Arial" w:eastAsia="Arial" w:hAnsi="Arial"/>
          <w:bCs/>
          <w:i/>
          <w:iCs/>
          <w:sz w:val="20"/>
          <w:u w:val="single"/>
        </w:rPr>
      </w:pPr>
      <w:r>
        <w:rPr>
          <w:rFonts w:ascii="Arial" w:eastAsia="Arial" w:hAnsi="Arial"/>
          <w:color w:val="70AD47" w:themeColor="accent6"/>
          <w:sz w:val="20"/>
          <w:lang w:val="ga"/>
        </w:rPr>
        <w:br/>
      </w:r>
      <w:r>
        <w:rPr>
          <w:rFonts w:ascii="Arial" w:eastAsia="Arial" w:hAnsi="Arial"/>
          <w:i/>
          <w:iCs/>
          <w:sz w:val="20"/>
          <w:u w:val="single"/>
          <w:lang w:val="ga"/>
        </w:rPr>
        <w:t>Iarratasóir Nua:</w:t>
      </w:r>
    </w:p>
    <w:p w14:paraId="71019B58" w14:textId="77777777" w:rsidR="00266F01" w:rsidRPr="008537D9" w:rsidRDefault="000852F6" w:rsidP="005D0936">
      <w:pPr>
        <w:spacing w:before="169" w:line="276" w:lineRule="auto"/>
        <w:ind w:firstLine="720"/>
        <w:textAlignment w:val="baseline"/>
        <w:rPr>
          <w:rFonts w:ascii="Arial" w:eastAsia="Arial" w:hAnsi="Arial"/>
          <w:color w:val="000000"/>
          <w:sz w:val="20"/>
        </w:rPr>
      </w:pPr>
      <w:r>
        <w:rPr>
          <w:rFonts w:ascii="Arial" w:eastAsia="Arial" w:hAnsi="Arial"/>
          <w:color w:val="000000"/>
          <w:sz w:val="20"/>
          <w:lang w:val="ga"/>
        </w:rPr>
        <w:t>Níor cheart ach d’iarratasóir nua na ceisteanna seo a leanas a fhreagairt:</w:t>
      </w:r>
    </w:p>
    <w:p w14:paraId="65B17C9F" w14:textId="77777777" w:rsidR="00266F01" w:rsidRDefault="000852F6" w:rsidP="005D0936">
      <w:pPr>
        <w:spacing w:before="132" w:line="276" w:lineRule="auto"/>
        <w:ind w:left="720" w:right="144"/>
        <w:jc w:val="both"/>
        <w:textAlignment w:val="baseline"/>
        <w:rPr>
          <w:rFonts w:ascii="Arial" w:eastAsia="Arial" w:hAnsi="Arial"/>
          <w:b/>
          <w:color w:val="9BBA58"/>
          <w:sz w:val="20"/>
        </w:rPr>
      </w:pPr>
      <w:r>
        <w:rPr>
          <w:rFonts w:ascii="Arial" w:eastAsia="Arial" w:hAnsi="Arial"/>
          <w:color w:val="70AD47" w:themeColor="accent6"/>
          <w:sz w:val="20"/>
          <w:lang w:val="ga"/>
        </w:rPr>
        <w:t xml:space="preserve">7.3 </w:t>
      </w:r>
      <w:r>
        <w:rPr>
          <w:rFonts w:ascii="Arial" w:eastAsia="Arial" w:hAnsi="Arial"/>
          <w:color w:val="000000"/>
          <w:sz w:val="20"/>
          <w:lang w:val="ga"/>
        </w:rPr>
        <w:t>An ndeachaigh tú i mbun idirbheartaíochta le húinéir/oibreoir an tsuímh/na suíomhanna maidir le socruithe do thréimhse an cheadúnais? Má chuaigh, tabhai</w:t>
      </w:r>
      <w:r>
        <w:rPr>
          <w:rFonts w:ascii="Arial" w:eastAsia="Arial" w:hAnsi="Arial"/>
          <w:color w:val="000000"/>
          <w:sz w:val="20"/>
          <w:lang w:val="ga"/>
        </w:rPr>
        <w:t>r sonraí. Mura ndeachaigh, luaigh cad iad na socruithe a bhfuiltear ag súil leo / atá samhlaithe?</w:t>
      </w:r>
    </w:p>
    <w:p w14:paraId="6506D120" w14:textId="77777777" w:rsidR="00266F01" w:rsidRDefault="000852F6" w:rsidP="005D0936">
      <w:pPr>
        <w:spacing w:before="132" w:line="276" w:lineRule="auto"/>
        <w:ind w:left="720" w:right="144"/>
        <w:jc w:val="both"/>
        <w:textAlignment w:val="baseline"/>
        <w:rPr>
          <w:rFonts w:ascii="Arial" w:eastAsia="Arial" w:hAnsi="Arial"/>
          <w:color w:val="000000"/>
          <w:sz w:val="20"/>
        </w:rPr>
      </w:pPr>
      <w:r>
        <w:rPr>
          <w:rFonts w:ascii="Arial" w:eastAsia="Arial" w:hAnsi="Arial"/>
          <w:color w:val="70AD47" w:themeColor="accent6"/>
          <w:sz w:val="20"/>
          <w:lang w:val="ga"/>
        </w:rPr>
        <w:t xml:space="preserve">7.4 </w:t>
      </w:r>
      <w:r>
        <w:rPr>
          <w:rFonts w:ascii="Arial" w:eastAsia="Arial" w:hAnsi="Arial"/>
          <w:color w:val="000000"/>
          <w:sz w:val="20"/>
          <w:lang w:val="ga"/>
        </w:rPr>
        <w:t>Má tá iarratasóir nua ag moladh líonra tarchurtha difriúil a úsáid seachas an ceann atá in úsáid don tseirbhís reatha, cuir an fhaisnéis a iarradh ar fáil</w:t>
      </w:r>
      <w:r>
        <w:rPr>
          <w:rFonts w:ascii="Arial" w:eastAsia="Arial" w:hAnsi="Arial"/>
          <w:color w:val="000000"/>
          <w:sz w:val="20"/>
          <w:lang w:val="ga"/>
        </w:rPr>
        <w:t xml:space="preserve"> faoi</w:t>
      </w:r>
      <w:r>
        <w:rPr>
          <w:rFonts w:ascii="Arial" w:eastAsia="Arial" w:hAnsi="Arial"/>
          <w:b/>
          <w:bCs/>
          <w:color w:val="9BBA58"/>
          <w:sz w:val="20"/>
          <w:lang w:val="ga"/>
        </w:rPr>
        <w:t xml:space="preserve"> </w:t>
      </w:r>
      <w:r>
        <w:rPr>
          <w:rFonts w:ascii="Arial" w:eastAsia="Arial" w:hAnsi="Arial"/>
          <w:sz w:val="20"/>
          <w:lang w:val="ga"/>
        </w:rPr>
        <w:t xml:space="preserve">Chuid 7.5 </w:t>
      </w:r>
      <w:r>
        <w:rPr>
          <w:rFonts w:ascii="Arial" w:eastAsia="Arial" w:hAnsi="Arial"/>
          <w:color w:val="000000"/>
          <w:sz w:val="20"/>
          <w:lang w:val="ga"/>
        </w:rPr>
        <w:t>thíos.</w:t>
      </w:r>
    </w:p>
    <w:p w14:paraId="5191B202" w14:textId="77777777" w:rsidR="00266F01" w:rsidRDefault="000852F6" w:rsidP="005D0936">
      <w:pPr>
        <w:spacing w:before="132" w:line="276" w:lineRule="auto"/>
        <w:ind w:left="720" w:right="144"/>
        <w:jc w:val="both"/>
        <w:textAlignment w:val="baseline"/>
        <w:rPr>
          <w:rFonts w:ascii="Arial" w:eastAsia="Arial" w:hAnsi="Arial"/>
          <w:color w:val="000000"/>
          <w:sz w:val="20"/>
        </w:rPr>
      </w:pPr>
      <w:r>
        <w:rPr>
          <w:rFonts w:ascii="Arial" w:eastAsia="Arial" w:hAnsi="Arial"/>
          <w:color w:val="70AD47" w:themeColor="accent6"/>
          <w:sz w:val="20"/>
          <w:lang w:val="ga"/>
        </w:rPr>
        <w:t xml:space="preserve">7.5 </w:t>
      </w:r>
      <w:r>
        <w:rPr>
          <w:rFonts w:ascii="Arial" w:eastAsia="Arial" w:hAnsi="Arial"/>
          <w:color w:val="000000"/>
          <w:sz w:val="20"/>
          <w:lang w:val="ga"/>
        </w:rPr>
        <w:t>Má tá tú ag moladh líonra tarchurtha difriúil a úsáid seachas an ceann atá in úsáid don tseirbhís reatha, cuir an fhaisnéis seo a leanas ar fáil:</w:t>
      </w:r>
    </w:p>
    <w:p w14:paraId="5D66DA74" w14:textId="77777777" w:rsidR="00CB3F60" w:rsidRDefault="000852F6" w:rsidP="005D0936">
      <w:pPr>
        <w:spacing w:before="130" w:line="276" w:lineRule="auto"/>
        <w:ind w:left="1440" w:right="144"/>
        <w:jc w:val="both"/>
        <w:textAlignment w:val="baseline"/>
        <w:rPr>
          <w:rFonts w:ascii="Arial" w:eastAsia="Arial" w:hAnsi="Arial"/>
          <w:b/>
          <w:color w:val="9BBA58"/>
          <w:sz w:val="20"/>
        </w:rPr>
      </w:pPr>
      <w:r>
        <w:rPr>
          <w:rFonts w:ascii="Arial" w:eastAsia="Arial" w:hAnsi="Arial"/>
          <w:color w:val="70AD47" w:themeColor="accent6"/>
          <w:sz w:val="20"/>
          <w:lang w:val="ga"/>
        </w:rPr>
        <w:lastRenderedPageBreak/>
        <w:t xml:space="preserve">7.5.1 </w:t>
      </w:r>
      <w:r>
        <w:rPr>
          <w:rFonts w:ascii="Arial" w:eastAsia="Arial" w:hAnsi="Arial"/>
          <w:color w:val="000000"/>
          <w:sz w:val="20"/>
          <w:lang w:val="ga"/>
        </w:rPr>
        <w:t>An réasúnaíocht leis an bplean tarchurtha lena n-áirítear cur síos ginearálta ar an gclúdach atá beartaithe agus ar na limistéir a bhféadfadh sé glacadh imeallach nó míshásúil a bheith ar fáil iontu.</w:t>
      </w:r>
    </w:p>
    <w:p w14:paraId="4DD78B47" w14:textId="77777777" w:rsidR="00CB3F60" w:rsidRDefault="000852F6" w:rsidP="005D0936">
      <w:pPr>
        <w:spacing w:before="130" w:line="276" w:lineRule="auto"/>
        <w:ind w:left="1440" w:right="144"/>
        <w:jc w:val="both"/>
        <w:textAlignment w:val="baseline"/>
        <w:rPr>
          <w:rFonts w:ascii="Arial" w:eastAsia="Arial" w:hAnsi="Arial"/>
          <w:color w:val="000000"/>
        </w:rPr>
      </w:pPr>
      <w:r>
        <w:rPr>
          <w:rFonts w:ascii="Arial" w:eastAsia="Arial" w:hAnsi="Arial"/>
          <w:color w:val="70AD47" w:themeColor="accent6"/>
          <w:sz w:val="20"/>
          <w:lang w:val="ga"/>
        </w:rPr>
        <w:t xml:space="preserve">7.5.2 </w:t>
      </w:r>
      <w:r>
        <w:rPr>
          <w:rFonts w:ascii="Arial" w:eastAsia="Arial" w:hAnsi="Arial"/>
          <w:color w:val="000000"/>
          <w:sz w:val="20"/>
          <w:lang w:val="ga"/>
        </w:rPr>
        <w:t xml:space="preserve">Ba cheart tábla de phríomh-shaintréithe teicniúla </w:t>
      </w:r>
      <w:r>
        <w:rPr>
          <w:rFonts w:ascii="Arial" w:eastAsia="Arial" w:hAnsi="Arial"/>
          <w:color w:val="000000"/>
          <w:sz w:val="20"/>
          <w:lang w:val="ga"/>
        </w:rPr>
        <w:t>an phríomhstáisiúin tarchuradóra atá beartaithe a sholáthar san fhormáid seo a leanas: -</w:t>
      </w:r>
      <w:r>
        <w:rPr>
          <w:rFonts w:ascii="Arial" w:eastAsia="Arial" w:hAnsi="Arial"/>
          <w:color w:val="000000"/>
          <w:lang w:val="ga"/>
        </w:rPr>
        <w:t xml:space="preserve"> </w:t>
      </w:r>
    </w:p>
    <w:p w14:paraId="6106F54A" w14:textId="77777777" w:rsidR="00080503" w:rsidRDefault="00080503" w:rsidP="005D0936">
      <w:pPr>
        <w:spacing w:before="130" w:line="276" w:lineRule="auto"/>
        <w:ind w:left="1440" w:right="144"/>
        <w:jc w:val="both"/>
        <w:textAlignment w:val="baseline"/>
        <w:rPr>
          <w:rFonts w:ascii="Arial" w:eastAsia="Arial" w:hAnsi="Arial"/>
          <w:color w:val="000000"/>
        </w:rPr>
      </w:pPr>
    </w:p>
    <w:tbl>
      <w:tblPr>
        <w:tblW w:w="0" w:type="auto"/>
        <w:tblInd w:w="1568" w:type="dxa"/>
        <w:tblLayout w:type="fixed"/>
        <w:tblCellMar>
          <w:left w:w="0" w:type="dxa"/>
          <w:right w:w="0" w:type="dxa"/>
        </w:tblCellMar>
        <w:tblLook w:val="0000" w:firstRow="0" w:lastRow="0" w:firstColumn="0" w:lastColumn="0" w:noHBand="0" w:noVBand="0"/>
      </w:tblPr>
      <w:tblGrid>
        <w:gridCol w:w="1277"/>
        <w:gridCol w:w="1843"/>
        <w:gridCol w:w="1253"/>
        <w:gridCol w:w="1699"/>
        <w:gridCol w:w="1738"/>
      </w:tblGrid>
      <w:tr w:rsidR="006379E5" w14:paraId="0CFDC4EF" w14:textId="77777777">
        <w:trPr>
          <w:trHeight w:hRule="exact" w:val="302"/>
        </w:trPr>
        <w:tc>
          <w:tcPr>
            <w:tcW w:w="1277" w:type="dxa"/>
            <w:tcBorders>
              <w:top w:val="single" w:sz="5" w:space="0" w:color="000000"/>
              <w:left w:val="single" w:sz="5" w:space="0" w:color="000000"/>
              <w:right w:val="single" w:sz="5" w:space="0" w:color="000000"/>
            </w:tcBorders>
            <w:vAlign w:val="center"/>
          </w:tcPr>
          <w:p w14:paraId="62FCF132" w14:textId="77777777" w:rsidR="00080503" w:rsidRPr="008537D9" w:rsidRDefault="000852F6" w:rsidP="005D0936">
            <w:pPr>
              <w:spacing w:before="60" w:after="7" w:line="276" w:lineRule="auto"/>
              <w:jc w:val="center"/>
              <w:textAlignment w:val="baseline"/>
              <w:rPr>
                <w:rFonts w:ascii="Arial" w:eastAsia="Arial" w:hAnsi="Arial"/>
                <w:b/>
                <w:color w:val="000000"/>
                <w:sz w:val="20"/>
              </w:rPr>
            </w:pPr>
            <w:r>
              <w:rPr>
                <w:rFonts w:ascii="Arial" w:eastAsia="Arial" w:hAnsi="Arial"/>
                <w:b/>
                <w:bCs/>
                <w:color w:val="000000"/>
                <w:sz w:val="20"/>
                <w:lang w:val="ga"/>
              </w:rPr>
              <w:t>Ainm na Láithreach</w:t>
            </w:r>
          </w:p>
        </w:tc>
        <w:tc>
          <w:tcPr>
            <w:tcW w:w="1843" w:type="dxa"/>
            <w:tcBorders>
              <w:top w:val="single" w:sz="5" w:space="0" w:color="000000"/>
              <w:left w:val="single" w:sz="5" w:space="0" w:color="000000"/>
              <w:right w:val="single" w:sz="5" w:space="0" w:color="000000"/>
            </w:tcBorders>
            <w:vAlign w:val="center"/>
          </w:tcPr>
          <w:p w14:paraId="1CBDF8C9" w14:textId="77777777" w:rsidR="00080503" w:rsidRPr="008537D9" w:rsidRDefault="000852F6" w:rsidP="005D0936">
            <w:pPr>
              <w:spacing w:before="60" w:after="7" w:line="276" w:lineRule="auto"/>
              <w:jc w:val="center"/>
              <w:textAlignment w:val="baseline"/>
              <w:rPr>
                <w:rFonts w:ascii="Arial" w:eastAsia="Arial" w:hAnsi="Arial"/>
                <w:b/>
                <w:color w:val="000000"/>
                <w:sz w:val="20"/>
              </w:rPr>
            </w:pPr>
            <w:r>
              <w:rPr>
                <w:rFonts w:ascii="Arial" w:eastAsia="Arial" w:hAnsi="Arial"/>
                <w:b/>
                <w:bCs/>
                <w:color w:val="000000"/>
                <w:sz w:val="20"/>
                <w:lang w:val="ga"/>
              </w:rPr>
              <w:t>Comhordanáidí na Láithreach</w:t>
            </w:r>
          </w:p>
        </w:tc>
        <w:tc>
          <w:tcPr>
            <w:tcW w:w="1253" w:type="dxa"/>
            <w:tcBorders>
              <w:top w:val="single" w:sz="5" w:space="0" w:color="000000"/>
              <w:left w:val="single" w:sz="5" w:space="0" w:color="000000"/>
              <w:right w:val="single" w:sz="5" w:space="0" w:color="000000"/>
            </w:tcBorders>
            <w:vAlign w:val="center"/>
          </w:tcPr>
          <w:p w14:paraId="3EFE06E5" w14:textId="77777777" w:rsidR="00080503" w:rsidRPr="008537D9" w:rsidRDefault="000852F6" w:rsidP="005D0936">
            <w:pPr>
              <w:spacing w:before="55" w:after="12" w:line="276" w:lineRule="auto"/>
              <w:ind w:left="149"/>
              <w:textAlignment w:val="baseline"/>
              <w:rPr>
                <w:rFonts w:ascii="Arial" w:eastAsia="Arial" w:hAnsi="Arial"/>
                <w:b/>
                <w:color w:val="000000"/>
                <w:sz w:val="20"/>
              </w:rPr>
            </w:pPr>
            <w:r>
              <w:rPr>
                <w:rFonts w:ascii="Arial" w:eastAsia="Arial" w:hAnsi="Arial"/>
                <w:b/>
                <w:bCs/>
                <w:color w:val="000000"/>
                <w:sz w:val="20"/>
                <w:lang w:val="ga"/>
              </w:rPr>
              <w:t>An Láthair</w:t>
            </w:r>
          </w:p>
        </w:tc>
        <w:tc>
          <w:tcPr>
            <w:tcW w:w="1699" w:type="dxa"/>
            <w:tcBorders>
              <w:top w:val="single" w:sz="5" w:space="0" w:color="000000"/>
              <w:left w:val="single" w:sz="5" w:space="0" w:color="000000"/>
              <w:right w:val="single" w:sz="5" w:space="0" w:color="000000"/>
            </w:tcBorders>
            <w:vAlign w:val="center"/>
          </w:tcPr>
          <w:p w14:paraId="325B4ACC" w14:textId="77777777" w:rsidR="00080503" w:rsidRPr="008537D9" w:rsidRDefault="000852F6" w:rsidP="005D0936">
            <w:pPr>
              <w:spacing w:before="55" w:after="12" w:line="276" w:lineRule="auto"/>
              <w:ind w:left="144"/>
              <w:textAlignment w:val="baseline"/>
              <w:rPr>
                <w:rFonts w:ascii="Arial" w:eastAsia="Arial" w:hAnsi="Arial"/>
                <w:b/>
                <w:color w:val="000000"/>
                <w:sz w:val="20"/>
              </w:rPr>
            </w:pPr>
            <w:r>
              <w:rPr>
                <w:rFonts w:ascii="Arial" w:eastAsia="Arial" w:hAnsi="Arial"/>
                <w:b/>
                <w:bCs/>
                <w:color w:val="000000"/>
                <w:sz w:val="20"/>
                <w:lang w:val="ga"/>
              </w:rPr>
              <w:t>Aeróg</w:t>
            </w:r>
          </w:p>
        </w:tc>
        <w:tc>
          <w:tcPr>
            <w:tcW w:w="1738" w:type="dxa"/>
            <w:tcBorders>
              <w:top w:val="single" w:sz="5" w:space="0" w:color="000000"/>
              <w:left w:val="single" w:sz="5" w:space="0" w:color="000000"/>
              <w:right w:val="single" w:sz="5" w:space="0" w:color="000000"/>
            </w:tcBorders>
            <w:vAlign w:val="center"/>
          </w:tcPr>
          <w:p w14:paraId="73513226" w14:textId="77777777" w:rsidR="00080503" w:rsidRPr="008537D9" w:rsidRDefault="000852F6" w:rsidP="005D0936">
            <w:pPr>
              <w:spacing w:before="60" w:after="7" w:line="276" w:lineRule="auto"/>
              <w:ind w:right="476"/>
              <w:jc w:val="right"/>
              <w:textAlignment w:val="baseline"/>
              <w:rPr>
                <w:rFonts w:ascii="Arial" w:eastAsia="Arial" w:hAnsi="Arial"/>
                <w:b/>
                <w:color w:val="000000"/>
                <w:sz w:val="20"/>
              </w:rPr>
            </w:pPr>
            <w:r>
              <w:rPr>
                <w:rFonts w:ascii="Arial" w:eastAsia="Arial" w:hAnsi="Arial"/>
                <w:b/>
                <w:bCs/>
                <w:color w:val="000000"/>
                <w:sz w:val="20"/>
                <w:lang w:val="ga"/>
              </w:rPr>
              <w:t>ERP per pol</w:t>
            </w:r>
          </w:p>
        </w:tc>
      </w:tr>
      <w:tr w:rsidR="006379E5" w14:paraId="40B74212" w14:textId="77777777">
        <w:trPr>
          <w:trHeight w:hRule="exact" w:val="279"/>
        </w:trPr>
        <w:tc>
          <w:tcPr>
            <w:tcW w:w="1277" w:type="dxa"/>
            <w:tcBorders>
              <w:left w:val="single" w:sz="5" w:space="0" w:color="000000"/>
              <w:right w:val="single" w:sz="5" w:space="0" w:color="000000"/>
            </w:tcBorders>
          </w:tcPr>
          <w:p w14:paraId="7E78B24D" w14:textId="77777777" w:rsidR="00080503" w:rsidRPr="008537D9" w:rsidRDefault="000852F6" w:rsidP="005D0936">
            <w:pPr>
              <w:spacing w:line="276" w:lineRule="auto"/>
              <w:textAlignment w:val="baseline"/>
              <w:rPr>
                <w:rFonts w:ascii="Arial" w:eastAsia="Arial" w:hAnsi="Arial"/>
                <w:color w:val="000000"/>
              </w:rPr>
            </w:pPr>
            <w:r>
              <w:rPr>
                <w:rFonts w:ascii="Arial" w:eastAsia="Arial" w:hAnsi="Arial"/>
                <w:color w:val="000000"/>
                <w:lang w:val="ga"/>
              </w:rPr>
              <w:t xml:space="preserve"> </w:t>
            </w:r>
          </w:p>
        </w:tc>
        <w:tc>
          <w:tcPr>
            <w:tcW w:w="1843" w:type="dxa"/>
            <w:tcBorders>
              <w:left w:val="single" w:sz="5" w:space="0" w:color="000000"/>
              <w:right w:val="single" w:sz="5" w:space="0" w:color="000000"/>
            </w:tcBorders>
          </w:tcPr>
          <w:p w14:paraId="775D3DFD" w14:textId="77777777" w:rsidR="00080503" w:rsidRPr="008537D9" w:rsidRDefault="000852F6" w:rsidP="005D0936">
            <w:pPr>
              <w:spacing w:line="276" w:lineRule="auto"/>
              <w:textAlignment w:val="baseline"/>
              <w:rPr>
                <w:rFonts w:ascii="Arial" w:eastAsia="Arial" w:hAnsi="Arial"/>
                <w:color w:val="000000"/>
              </w:rPr>
            </w:pPr>
            <w:r>
              <w:rPr>
                <w:rFonts w:ascii="Arial" w:eastAsia="Arial" w:hAnsi="Arial"/>
                <w:color w:val="000000"/>
                <w:lang w:val="ga"/>
              </w:rPr>
              <w:t xml:space="preserve"> </w:t>
            </w:r>
          </w:p>
        </w:tc>
        <w:tc>
          <w:tcPr>
            <w:tcW w:w="1253" w:type="dxa"/>
            <w:tcBorders>
              <w:left w:val="single" w:sz="5" w:space="0" w:color="000000"/>
              <w:right w:val="single" w:sz="5" w:space="0" w:color="000000"/>
            </w:tcBorders>
            <w:vAlign w:val="center"/>
          </w:tcPr>
          <w:p w14:paraId="4F20033A" w14:textId="77777777" w:rsidR="00080503" w:rsidRPr="008537D9" w:rsidRDefault="000852F6" w:rsidP="005D0936">
            <w:pPr>
              <w:spacing w:before="32" w:after="7" w:line="276" w:lineRule="auto"/>
              <w:ind w:left="149"/>
              <w:textAlignment w:val="baseline"/>
              <w:rPr>
                <w:rFonts w:ascii="Arial" w:eastAsia="Arial" w:hAnsi="Arial"/>
                <w:b/>
                <w:color w:val="000000"/>
                <w:sz w:val="20"/>
              </w:rPr>
            </w:pPr>
            <w:r>
              <w:rPr>
                <w:rFonts w:ascii="Arial" w:eastAsia="Arial" w:hAnsi="Arial"/>
                <w:b/>
                <w:bCs/>
                <w:color w:val="000000"/>
                <w:sz w:val="20"/>
                <w:lang w:val="ga"/>
              </w:rPr>
              <w:t>Airde</w:t>
            </w:r>
          </w:p>
        </w:tc>
        <w:tc>
          <w:tcPr>
            <w:tcW w:w="1699" w:type="dxa"/>
            <w:tcBorders>
              <w:left w:val="single" w:sz="5" w:space="0" w:color="000000"/>
              <w:right w:val="single" w:sz="5" w:space="0" w:color="000000"/>
            </w:tcBorders>
            <w:vAlign w:val="center"/>
          </w:tcPr>
          <w:p w14:paraId="1A28ACB4" w14:textId="77777777" w:rsidR="00080503" w:rsidRPr="008537D9" w:rsidRDefault="000852F6" w:rsidP="005D0936">
            <w:pPr>
              <w:spacing w:before="36" w:after="3" w:line="276" w:lineRule="auto"/>
              <w:ind w:left="144"/>
              <w:textAlignment w:val="baseline"/>
              <w:rPr>
                <w:rFonts w:ascii="Arial" w:eastAsia="Arial" w:hAnsi="Arial"/>
                <w:b/>
                <w:color w:val="000000"/>
                <w:sz w:val="20"/>
              </w:rPr>
            </w:pPr>
            <w:r>
              <w:rPr>
                <w:rFonts w:ascii="Arial" w:eastAsia="Arial" w:hAnsi="Arial"/>
                <w:b/>
                <w:bCs/>
                <w:color w:val="000000"/>
                <w:sz w:val="20"/>
                <w:lang w:val="ga"/>
              </w:rPr>
              <w:t>Airde os cionn leibhéal an talaimh</w:t>
            </w:r>
          </w:p>
        </w:tc>
        <w:tc>
          <w:tcPr>
            <w:tcW w:w="1738" w:type="dxa"/>
            <w:tcBorders>
              <w:left w:val="single" w:sz="5" w:space="0" w:color="000000"/>
              <w:right w:val="single" w:sz="5" w:space="0" w:color="000000"/>
            </w:tcBorders>
          </w:tcPr>
          <w:p w14:paraId="257626B2" w14:textId="77777777" w:rsidR="00080503" w:rsidRPr="008537D9" w:rsidRDefault="000852F6" w:rsidP="005D0936">
            <w:pPr>
              <w:spacing w:line="276" w:lineRule="auto"/>
              <w:textAlignment w:val="baseline"/>
              <w:rPr>
                <w:rFonts w:ascii="Arial" w:eastAsia="Arial" w:hAnsi="Arial"/>
                <w:color w:val="000000"/>
              </w:rPr>
            </w:pPr>
            <w:r>
              <w:rPr>
                <w:rFonts w:ascii="Arial" w:eastAsia="Arial" w:hAnsi="Arial"/>
                <w:color w:val="000000"/>
                <w:lang w:val="ga"/>
              </w:rPr>
              <w:t xml:space="preserve"> </w:t>
            </w:r>
          </w:p>
        </w:tc>
      </w:tr>
      <w:tr w:rsidR="006379E5" w14:paraId="5F7772D8" w14:textId="77777777">
        <w:trPr>
          <w:trHeight w:hRule="exact" w:val="485"/>
        </w:trPr>
        <w:tc>
          <w:tcPr>
            <w:tcW w:w="1277" w:type="dxa"/>
            <w:tcBorders>
              <w:left w:val="single" w:sz="5" w:space="0" w:color="000000"/>
              <w:bottom w:val="single" w:sz="5" w:space="0" w:color="000000"/>
              <w:right w:val="single" w:sz="5" w:space="0" w:color="000000"/>
            </w:tcBorders>
          </w:tcPr>
          <w:p w14:paraId="516E8A59" w14:textId="77777777" w:rsidR="00080503" w:rsidRPr="008537D9" w:rsidRDefault="000852F6" w:rsidP="005D0936">
            <w:pPr>
              <w:spacing w:line="276" w:lineRule="auto"/>
              <w:textAlignment w:val="baseline"/>
              <w:rPr>
                <w:rFonts w:ascii="Arial" w:eastAsia="Arial" w:hAnsi="Arial"/>
                <w:color w:val="000000"/>
              </w:rPr>
            </w:pPr>
            <w:r>
              <w:rPr>
                <w:rFonts w:ascii="Arial" w:eastAsia="Arial" w:hAnsi="Arial"/>
                <w:color w:val="000000"/>
                <w:lang w:val="ga"/>
              </w:rPr>
              <w:t xml:space="preserve"> </w:t>
            </w:r>
          </w:p>
        </w:tc>
        <w:tc>
          <w:tcPr>
            <w:tcW w:w="1843" w:type="dxa"/>
            <w:tcBorders>
              <w:left w:val="single" w:sz="5" w:space="0" w:color="000000"/>
              <w:bottom w:val="single" w:sz="5" w:space="0" w:color="000000"/>
              <w:right w:val="single" w:sz="5" w:space="0" w:color="000000"/>
            </w:tcBorders>
          </w:tcPr>
          <w:p w14:paraId="18BE620F" w14:textId="77777777" w:rsidR="00080503" w:rsidRPr="008537D9" w:rsidRDefault="000852F6" w:rsidP="005D0936">
            <w:pPr>
              <w:spacing w:line="276" w:lineRule="auto"/>
              <w:textAlignment w:val="baseline"/>
              <w:rPr>
                <w:rFonts w:ascii="Arial" w:eastAsia="Arial" w:hAnsi="Arial"/>
                <w:color w:val="000000"/>
              </w:rPr>
            </w:pPr>
            <w:r>
              <w:rPr>
                <w:rFonts w:ascii="Arial" w:eastAsia="Arial" w:hAnsi="Arial"/>
                <w:color w:val="000000"/>
                <w:lang w:val="ga"/>
              </w:rPr>
              <w:t xml:space="preserve"> </w:t>
            </w:r>
          </w:p>
        </w:tc>
        <w:tc>
          <w:tcPr>
            <w:tcW w:w="1253" w:type="dxa"/>
            <w:tcBorders>
              <w:left w:val="single" w:sz="5" w:space="0" w:color="000000"/>
              <w:bottom w:val="single" w:sz="5" w:space="0" w:color="000000"/>
              <w:right w:val="single" w:sz="5" w:space="0" w:color="000000"/>
            </w:tcBorders>
          </w:tcPr>
          <w:p w14:paraId="5AC4983D" w14:textId="77777777" w:rsidR="00080503" w:rsidRPr="008537D9" w:rsidRDefault="000852F6" w:rsidP="005D0936">
            <w:pPr>
              <w:spacing w:before="36" w:after="213" w:line="276" w:lineRule="auto"/>
              <w:ind w:left="149"/>
              <w:textAlignment w:val="baseline"/>
              <w:rPr>
                <w:rFonts w:ascii="Arial" w:eastAsia="Arial" w:hAnsi="Arial"/>
                <w:b/>
                <w:color w:val="000000"/>
                <w:sz w:val="20"/>
              </w:rPr>
            </w:pPr>
            <w:r>
              <w:rPr>
                <w:rFonts w:ascii="Arial" w:eastAsia="Arial" w:hAnsi="Arial"/>
                <w:b/>
                <w:bCs/>
                <w:color w:val="000000"/>
                <w:sz w:val="20"/>
                <w:lang w:val="ga"/>
              </w:rPr>
              <w:t>ASL</w:t>
            </w:r>
          </w:p>
        </w:tc>
        <w:tc>
          <w:tcPr>
            <w:tcW w:w="1699" w:type="dxa"/>
            <w:tcBorders>
              <w:left w:val="single" w:sz="5" w:space="0" w:color="000000"/>
              <w:bottom w:val="single" w:sz="5" w:space="0" w:color="000000"/>
              <w:right w:val="single" w:sz="5" w:space="0" w:color="000000"/>
            </w:tcBorders>
          </w:tcPr>
          <w:p w14:paraId="43113E3E" w14:textId="77777777" w:rsidR="00080503" w:rsidRPr="008537D9" w:rsidRDefault="000852F6" w:rsidP="005D0936">
            <w:pPr>
              <w:spacing w:line="276" w:lineRule="auto"/>
              <w:textAlignment w:val="baseline"/>
              <w:rPr>
                <w:rFonts w:ascii="Arial" w:eastAsia="Arial" w:hAnsi="Arial"/>
                <w:color w:val="000000"/>
              </w:rPr>
            </w:pPr>
            <w:r>
              <w:rPr>
                <w:rFonts w:ascii="Arial" w:eastAsia="Arial" w:hAnsi="Arial"/>
                <w:color w:val="000000"/>
                <w:lang w:val="ga"/>
              </w:rPr>
              <w:t xml:space="preserve"> </w:t>
            </w:r>
          </w:p>
        </w:tc>
        <w:tc>
          <w:tcPr>
            <w:tcW w:w="1738" w:type="dxa"/>
            <w:tcBorders>
              <w:left w:val="single" w:sz="5" w:space="0" w:color="000000"/>
              <w:bottom w:val="single" w:sz="5" w:space="0" w:color="000000"/>
              <w:right w:val="single" w:sz="5" w:space="0" w:color="000000"/>
            </w:tcBorders>
          </w:tcPr>
          <w:p w14:paraId="078DA173" w14:textId="77777777" w:rsidR="00080503" w:rsidRPr="008537D9" w:rsidRDefault="000852F6" w:rsidP="005D0936">
            <w:pPr>
              <w:spacing w:line="276" w:lineRule="auto"/>
              <w:textAlignment w:val="baseline"/>
              <w:rPr>
                <w:rFonts w:ascii="Arial" w:eastAsia="Arial" w:hAnsi="Arial"/>
                <w:color w:val="000000"/>
              </w:rPr>
            </w:pPr>
            <w:r>
              <w:rPr>
                <w:rFonts w:ascii="Arial" w:eastAsia="Arial" w:hAnsi="Arial"/>
                <w:color w:val="000000"/>
                <w:lang w:val="ga"/>
              </w:rPr>
              <w:t xml:space="preserve"> </w:t>
            </w:r>
          </w:p>
        </w:tc>
      </w:tr>
    </w:tbl>
    <w:p w14:paraId="047DBFE9" w14:textId="77777777" w:rsidR="009D604C" w:rsidRDefault="009D604C" w:rsidP="005D0936">
      <w:pPr>
        <w:spacing w:before="132" w:line="276" w:lineRule="auto"/>
        <w:ind w:left="720" w:right="144"/>
        <w:jc w:val="both"/>
        <w:textAlignment w:val="baseline"/>
        <w:rPr>
          <w:rFonts w:ascii="Arial" w:eastAsia="Arial" w:hAnsi="Arial"/>
          <w:b/>
          <w:color w:val="9BBA58"/>
          <w:sz w:val="20"/>
        </w:rPr>
      </w:pPr>
    </w:p>
    <w:p w14:paraId="6737EF49" w14:textId="77777777" w:rsidR="00080503" w:rsidRDefault="000852F6" w:rsidP="005D0936">
      <w:pPr>
        <w:spacing w:before="132" w:line="276" w:lineRule="auto"/>
        <w:ind w:left="720" w:right="144"/>
        <w:jc w:val="both"/>
        <w:textAlignment w:val="baseline"/>
        <w:rPr>
          <w:rFonts w:ascii="Arial" w:eastAsia="Arial" w:hAnsi="Arial"/>
          <w:bCs/>
          <w:sz w:val="20"/>
        </w:rPr>
      </w:pPr>
      <w:r>
        <w:rPr>
          <w:rFonts w:ascii="Arial" w:eastAsia="Arial" w:hAnsi="Arial"/>
          <w:sz w:val="20"/>
          <w:lang w:val="ga"/>
        </w:rPr>
        <w:t>Ba chóir na sonraí breise seo a leanas a chur ar fáil:-</w:t>
      </w:r>
    </w:p>
    <w:p w14:paraId="67E3B2B6" w14:textId="77777777" w:rsidR="00A853DA" w:rsidRPr="008537D9" w:rsidRDefault="000852F6" w:rsidP="00966048">
      <w:pPr>
        <w:numPr>
          <w:ilvl w:val="0"/>
          <w:numId w:val="25"/>
        </w:numPr>
        <w:tabs>
          <w:tab w:val="clear" w:pos="288"/>
          <w:tab w:val="left" w:pos="2016"/>
        </w:tabs>
        <w:spacing w:before="153" w:line="276" w:lineRule="auto"/>
        <w:ind w:left="2016" w:hanging="288"/>
        <w:textAlignment w:val="baseline"/>
        <w:rPr>
          <w:rFonts w:ascii="Arial" w:eastAsia="Arial" w:hAnsi="Arial"/>
          <w:color w:val="000000"/>
          <w:sz w:val="20"/>
        </w:rPr>
      </w:pPr>
      <w:r>
        <w:rPr>
          <w:rFonts w:ascii="Arial" w:eastAsia="Arial" w:hAnsi="Arial"/>
          <w:color w:val="000000"/>
          <w:sz w:val="20"/>
          <w:lang w:val="ga"/>
        </w:rPr>
        <w:t>An patrún radaíochta aintéiní atá beartaithe don stáisiún tarchuradóra.</w:t>
      </w:r>
    </w:p>
    <w:p w14:paraId="254BDF3D" w14:textId="77777777" w:rsidR="00A853DA" w:rsidRPr="008537D9" w:rsidRDefault="000852F6" w:rsidP="00966048">
      <w:pPr>
        <w:numPr>
          <w:ilvl w:val="0"/>
          <w:numId w:val="25"/>
        </w:numPr>
        <w:tabs>
          <w:tab w:val="clear" w:pos="288"/>
          <w:tab w:val="left" w:pos="2016"/>
        </w:tabs>
        <w:spacing w:before="121" w:line="276" w:lineRule="auto"/>
        <w:ind w:left="2016" w:right="144" w:hanging="288"/>
        <w:jc w:val="both"/>
        <w:textAlignment w:val="baseline"/>
        <w:rPr>
          <w:rFonts w:ascii="Arial" w:eastAsia="Arial" w:hAnsi="Arial"/>
          <w:color w:val="000000"/>
          <w:sz w:val="20"/>
        </w:rPr>
      </w:pPr>
      <w:r>
        <w:rPr>
          <w:rFonts w:ascii="Arial" w:eastAsia="Arial" w:hAnsi="Arial"/>
          <w:color w:val="000000"/>
          <w:sz w:val="20"/>
          <w:lang w:val="ga"/>
        </w:rPr>
        <w:t>Sonraí an chórais scagaire bandabhealaigh / comhcheangail agus an cúplóir treorach atá beartaithe chun comhlíonadh théarmaí an c</w:t>
      </w:r>
      <w:r>
        <w:rPr>
          <w:rFonts w:ascii="Arial" w:eastAsia="Arial" w:hAnsi="Arial"/>
          <w:color w:val="000000"/>
          <w:sz w:val="20"/>
          <w:lang w:val="ga"/>
        </w:rPr>
        <w:t>headúnais a chinntiú.</w:t>
      </w:r>
    </w:p>
    <w:p w14:paraId="6ABFE8F2" w14:textId="77777777" w:rsidR="00A853DA" w:rsidRPr="008537D9" w:rsidRDefault="000852F6" w:rsidP="00966048">
      <w:pPr>
        <w:numPr>
          <w:ilvl w:val="0"/>
          <w:numId w:val="25"/>
        </w:numPr>
        <w:tabs>
          <w:tab w:val="clear" w:pos="288"/>
          <w:tab w:val="left" w:pos="2016"/>
        </w:tabs>
        <w:spacing w:before="153" w:line="276" w:lineRule="auto"/>
        <w:ind w:left="2016" w:hanging="288"/>
        <w:jc w:val="both"/>
        <w:textAlignment w:val="baseline"/>
        <w:rPr>
          <w:rFonts w:ascii="Arial" w:eastAsia="Arial" w:hAnsi="Arial"/>
          <w:color w:val="000000"/>
          <w:sz w:val="20"/>
        </w:rPr>
      </w:pPr>
      <w:r>
        <w:rPr>
          <w:rFonts w:ascii="Arial" w:eastAsia="Arial" w:hAnsi="Arial"/>
          <w:color w:val="000000"/>
          <w:sz w:val="20"/>
          <w:lang w:val="ga"/>
        </w:rPr>
        <w:t>Sonraí an fhotha fuaime.</w:t>
      </w:r>
    </w:p>
    <w:p w14:paraId="5F58782F" w14:textId="77777777" w:rsidR="00A853DA" w:rsidRPr="008537D9" w:rsidRDefault="000852F6" w:rsidP="00966048">
      <w:pPr>
        <w:numPr>
          <w:ilvl w:val="0"/>
          <w:numId w:val="25"/>
        </w:numPr>
        <w:tabs>
          <w:tab w:val="clear" w:pos="288"/>
          <w:tab w:val="left" w:pos="2016"/>
        </w:tabs>
        <w:spacing w:before="121" w:line="276" w:lineRule="auto"/>
        <w:ind w:left="2016" w:right="144" w:hanging="288"/>
        <w:jc w:val="both"/>
        <w:textAlignment w:val="baseline"/>
        <w:rPr>
          <w:rFonts w:ascii="Arial" w:eastAsia="Arial" w:hAnsi="Arial"/>
          <w:color w:val="000000"/>
          <w:sz w:val="20"/>
        </w:rPr>
      </w:pPr>
      <w:r>
        <w:rPr>
          <w:rFonts w:ascii="Arial" w:eastAsia="Arial" w:hAnsi="Arial"/>
          <w:color w:val="000000"/>
          <w:sz w:val="20"/>
          <w:lang w:val="ga"/>
        </w:rPr>
        <w:t>Deimhnigh má sholáthrófar gineadóir cúltaca éigeandála nó soláthar cumhachta fuireachais eile le húsáid ag an iarratasóir ag an tsaoráid tarchurtha.</w:t>
      </w:r>
    </w:p>
    <w:p w14:paraId="60078EF8" w14:textId="77777777" w:rsidR="00A853DA" w:rsidRPr="008537D9" w:rsidRDefault="000852F6" w:rsidP="00966048">
      <w:pPr>
        <w:numPr>
          <w:ilvl w:val="0"/>
          <w:numId w:val="25"/>
        </w:numPr>
        <w:tabs>
          <w:tab w:val="clear" w:pos="288"/>
          <w:tab w:val="left" w:pos="2016"/>
        </w:tabs>
        <w:spacing w:before="153" w:line="276" w:lineRule="auto"/>
        <w:ind w:left="2016" w:hanging="288"/>
        <w:jc w:val="both"/>
        <w:textAlignment w:val="baseline"/>
        <w:rPr>
          <w:rFonts w:ascii="Arial" w:eastAsia="Arial" w:hAnsi="Arial"/>
          <w:color w:val="000000"/>
          <w:sz w:val="20"/>
        </w:rPr>
      </w:pPr>
      <w:r>
        <w:rPr>
          <w:rFonts w:ascii="Arial" w:eastAsia="Arial" w:hAnsi="Arial"/>
          <w:color w:val="000000"/>
          <w:sz w:val="20"/>
          <w:lang w:val="ga"/>
        </w:rPr>
        <w:t>Litir toilithe ó úinéir / oibreoir an láithreáin tarchuradóra.</w:t>
      </w:r>
    </w:p>
    <w:p w14:paraId="1D04AF84" w14:textId="77777777" w:rsidR="00A853DA" w:rsidRPr="008537D9" w:rsidRDefault="000852F6" w:rsidP="00966048">
      <w:pPr>
        <w:numPr>
          <w:ilvl w:val="0"/>
          <w:numId w:val="25"/>
        </w:numPr>
        <w:tabs>
          <w:tab w:val="clear" w:pos="288"/>
          <w:tab w:val="left" w:pos="2016"/>
        </w:tabs>
        <w:spacing w:before="126" w:line="276" w:lineRule="auto"/>
        <w:ind w:left="2016" w:right="144" w:hanging="288"/>
        <w:jc w:val="both"/>
        <w:textAlignment w:val="baseline"/>
        <w:rPr>
          <w:rFonts w:ascii="Arial" w:eastAsia="Arial" w:hAnsi="Arial"/>
          <w:color w:val="000000"/>
          <w:spacing w:val="1"/>
          <w:sz w:val="20"/>
        </w:rPr>
      </w:pPr>
      <w:r>
        <w:rPr>
          <w:rFonts w:ascii="Arial" w:eastAsia="Arial" w:hAnsi="Arial"/>
          <w:color w:val="000000"/>
          <w:sz w:val="20"/>
          <w:lang w:val="ga"/>
        </w:rPr>
        <w:t>I gcásanna ina mbeartaíonn an grúpa iarratasóirí lonnú ar chrann atá ann cheana féin nó gar dó, beidh faisnéis maidir le húinéir agus le príomhúsáideoirí an chrainn sin ag teastáil.</w:t>
      </w:r>
    </w:p>
    <w:p w14:paraId="57CE1240" w14:textId="77777777" w:rsidR="00A853DA" w:rsidRPr="008537D9" w:rsidRDefault="000852F6" w:rsidP="00966048">
      <w:pPr>
        <w:numPr>
          <w:ilvl w:val="0"/>
          <w:numId w:val="25"/>
        </w:numPr>
        <w:tabs>
          <w:tab w:val="clear" w:pos="288"/>
          <w:tab w:val="left" w:pos="2016"/>
        </w:tabs>
        <w:spacing w:before="121" w:line="276" w:lineRule="auto"/>
        <w:ind w:left="2016" w:right="144" w:hanging="288"/>
        <w:jc w:val="both"/>
        <w:textAlignment w:val="baseline"/>
        <w:rPr>
          <w:rFonts w:ascii="Arial" w:eastAsia="Arial" w:hAnsi="Arial"/>
          <w:color w:val="000000"/>
          <w:sz w:val="20"/>
        </w:rPr>
      </w:pPr>
      <w:r>
        <w:rPr>
          <w:rFonts w:ascii="Arial" w:eastAsia="Arial" w:hAnsi="Arial"/>
          <w:color w:val="000000"/>
          <w:sz w:val="20"/>
          <w:lang w:val="ga"/>
        </w:rPr>
        <w:t>Cuir in iúl má tá iarratas pleanála déanta agus/nó ceadaithe don saoráid t</w:t>
      </w:r>
      <w:r>
        <w:rPr>
          <w:rFonts w:ascii="Arial" w:eastAsia="Arial" w:hAnsi="Arial"/>
          <w:color w:val="000000"/>
          <w:sz w:val="20"/>
          <w:lang w:val="ga"/>
        </w:rPr>
        <w:t>archurtha.</w:t>
      </w:r>
    </w:p>
    <w:p w14:paraId="179EFD0A" w14:textId="77777777" w:rsidR="00A853DA" w:rsidRPr="008537D9" w:rsidRDefault="000852F6" w:rsidP="005D0936">
      <w:pPr>
        <w:spacing w:before="126" w:line="276" w:lineRule="auto"/>
        <w:ind w:left="1584" w:right="144"/>
        <w:jc w:val="both"/>
        <w:textAlignment w:val="baseline"/>
        <w:rPr>
          <w:rFonts w:ascii="Arial" w:eastAsia="Arial" w:hAnsi="Arial"/>
          <w:b/>
          <w:color w:val="9BBA58"/>
          <w:sz w:val="20"/>
        </w:rPr>
      </w:pPr>
      <w:r>
        <w:rPr>
          <w:rFonts w:ascii="Arial" w:eastAsia="Arial" w:hAnsi="Arial"/>
          <w:color w:val="70AD47" w:themeColor="accent6"/>
          <w:sz w:val="20"/>
          <w:lang w:val="ga"/>
        </w:rPr>
        <w:t xml:space="preserve">7.5.3 </w:t>
      </w:r>
      <w:r>
        <w:rPr>
          <w:rFonts w:ascii="Arial" w:eastAsia="Arial" w:hAnsi="Arial"/>
          <w:color w:val="000000"/>
          <w:sz w:val="20"/>
          <w:lang w:val="ga"/>
        </w:rPr>
        <w:t>Ní mór plota clúdaigh tuartha réamh-mheasta ag ríomhaire, forshuite ar léarscáil oiriúnach, a sholáthar san fheidhmchlár i bhformáid A4 nó A3 agus i gcomhad íomhá ardtaifigh ar dhlúthdhiosca. Tá cúig íomhá san iomlán ag teastáil.</w:t>
      </w:r>
    </w:p>
    <w:p w14:paraId="495E2FAA" w14:textId="77777777" w:rsidR="00DA7E14" w:rsidRPr="00DA7E14" w:rsidRDefault="000852F6" w:rsidP="00966048">
      <w:pPr>
        <w:pStyle w:val="ListParagraph"/>
        <w:numPr>
          <w:ilvl w:val="0"/>
          <w:numId w:val="37"/>
        </w:numPr>
        <w:tabs>
          <w:tab w:val="left" w:pos="288"/>
          <w:tab w:val="left" w:pos="2016"/>
        </w:tabs>
        <w:spacing w:before="132" w:line="276" w:lineRule="auto"/>
        <w:ind w:right="144"/>
        <w:jc w:val="both"/>
        <w:textAlignment w:val="baseline"/>
        <w:rPr>
          <w:rFonts w:ascii="Arial" w:eastAsia="Arial" w:hAnsi="Arial"/>
          <w:color w:val="000000"/>
          <w:sz w:val="20"/>
        </w:rPr>
      </w:pPr>
      <w:r>
        <w:rPr>
          <w:rFonts w:ascii="Arial" w:eastAsia="Arial" w:hAnsi="Arial"/>
          <w:color w:val="000000"/>
          <w:sz w:val="20"/>
          <w:lang w:val="ga"/>
        </w:rPr>
        <w:t>Ba cheart</w:t>
      </w:r>
      <w:r>
        <w:rPr>
          <w:rFonts w:ascii="Arial" w:eastAsia="Arial" w:hAnsi="Arial"/>
          <w:color w:val="000000"/>
          <w:sz w:val="20"/>
          <w:lang w:val="ga"/>
        </w:rPr>
        <w:t xml:space="preserve"> go léireodh sé seo go soiléir an clúdach ilchodach is féidir a bhaint amach ag baint úsáid as na láithreáin tarchurtha go léir atá beartaithe ag an iarratasóir. Ba chóir leibhéal an chlúdaigh a léiriú go soiléir trí úsáid a bhaint as pailéad dathanna oiri</w:t>
      </w:r>
      <w:r>
        <w:rPr>
          <w:rFonts w:ascii="Arial" w:eastAsia="Arial" w:hAnsi="Arial"/>
          <w:color w:val="000000"/>
          <w:sz w:val="20"/>
          <w:lang w:val="ga"/>
        </w:rPr>
        <w:t>únach atá bunaithe ar chéim incriminteach idir 3 agus 6 dBµV/m. Ní mór an tsamhail réamh-mheastacháin, maolú ar thranglam, taifeach an bhunachar sonraí tír-raoin, airde na haeróige glactha os cionn na talún agus an t-íosleibhéal comhartha iarmhartach a the</w:t>
      </w:r>
      <w:r>
        <w:rPr>
          <w:rFonts w:ascii="Arial" w:eastAsia="Arial" w:hAnsi="Arial"/>
          <w:color w:val="000000"/>
          <w:sz w:val="20"/>
          <w:lang w:val="ga"/>
        </w:rPr>
        <w:t>astaíonn le haghaidh monaghlacadh i gceantair uirbeacha agus thuaithe a sholáthar.</w:t>
      </w:r>
    </w:p>
    <w:p w14:paraId="3D576E17" w14:textId="77777777" w:rsidR="00DA7E14" w:rsidRPr="00DA7E14" w:rsidRDefault="000852F6" w:rsidP="00966048">
      <w:pPr>
        <w:pStyle w:val="ListParagraph"/>
        <w:numPr>
          <w:ilvl w:val="0"/>
          <w:numId w:val="37"/>
        </w:numPr>
        <w:tabs>
          <w:tab w:val="left" w:pos="288"/>
          <w:tab w:val="left" w:pos="2016"/>
        </w:tabs>
        <w:spacing w:before="132" w:line="276" w:lineRule="auto"/>
        <w:ind w:right="144"/>
        <w:jc w:val="both"/>
        <w:textAlignment w:val="baseline"/>
        <w:rPr>
          <w:rFonts w:ascii="Arial" w:eastAsia="Arial" w:hAnsi="Arial"/>
          <w:color w:val="000000"/>
          <w:sz w:val="20"/>
        </w:rPr>
      </w:pPr>
      <w:r>
        <w:rPr>
          <w:rFonts w:ascii="Arial" w:eastAsia="Arial" w:hAnsi="Arial"/>
          <w:color w:val="000000"/>
          <w:sz w:val="20"/>
          <w:lang w:val="ga"/>
        </w:rPr>
        <w:t>Íomhá den chlúdach “freastalaí is fearr” bunaithe ar an neart réimse sainmhínithe íosta le haghaidh monaghlacadh. Ba chóir go sonrófaí go soiléir anseo cé acu stáisiún tarch</w:t>
      </w:r>
      <w:r>
        <w:rPr>
          <w:rFonts w:ascii="Arial" w:eastAsia="Arial" w:hAnsi="Arial"/>
          <w:color w:val="000000"/>
          <w:sz w:val="20"/>
          <w:lang w:val="ga"/>
        </w:rPr>
        <w:t>uradóra a chuireann an clúdach is fearr ar fáil do limistéar áirithe.</w:t>
      </w:r>
    </w:p>
    <w:p w14:paraId="5E274052" w14:textId="77777777" w:rsidR="00DA7E14" w:rsidRPr="00DA7E14" w:rsidRDefault="000852F6" w:rsidP="00966048">
      <w:pPr>
        <w:pStyle w:val="ListParagraph"/>
        <w:numPr>
          <w:ilvl w:val="0"/>
          <w:numId w:val="37"/>
        </w:numPr>
        <w:tabs>
          <w:tab w:val="left" w:pos="288"/>
          <w:tab w:val="left" w:pos="2016"/>
        </w:tabs>
        <w:spacing w:before="132" w:line="276" w:lineRule="auto"/>
        <w:ind w:right="144"/>
        <w:jc w:val="both"/>
        <w:textAlignment w:val="baseline"/>
        <w:rPr>
          <w:rFonts w:ascii="Arial" w:eastAsia="Arial" w:hAnsi="Arial"/>
          <w:color w:val="000000"/>
          <w:sz w:val="20"/>
        </w:rPr>
      </w:pPr>
      <w:r>
        <w:rPr>
          <w:rFonts w:ascii="Arial" w:eastAsia="Arial" w:hAnsi="Arial"/>
          <w:color w:val="000000"/>
          <w:sz w:val="20"/>
          <w:lang w:val="ga"/>
        </w:rPr>
        <w:lastRenderedPageBreak/>
        <w:t xml:space="preserve">Íomhá den chlúdach “freastalaí is fearr” bunaithe ar an neart réimse sainmhínithe íosta le haghaidh glacadh steirió. Ba chóir go sonrófaí go soiléir anseo cé acu stáisiún tarchuradóra a </w:t>
      </w:r>
      <w:r>
        <w:rPr>
          <w:rFonts w:ascii="Arial" w:eastAsia="Arial" w:hAnsi="Arial"/>
          <w:color w:val="000000"/>
          <w:sz w:val="20"/>
          <w:lang w:val="ga"/>
        </w:rPr>
        <w:t>chuireann an clúdach is fearr ar fáil do limistéar áirithe.</w:t>
      </w:r>
    </w:p>
    <w:p w14:paraId="22DB6D12" w14:textId="77777777" w:rsidR="00DA7E14" w:rsidRPr="00DA7E14" w:rsidRDefault="000852F6" w:rsidP="00966048">
      <w:pPr>
        <w:pStyle w:val="ListParagraph"/>
        <w:numPr>
          <w:ilvl w:val="0"/>
          <w:numId w:val="37"/>
        </w:numPr>
        <w:tabs>
          <w:tab w:val="left" w:pos="288"/>
          <w:tab w:val="left" w:pos="2016"/>
        </w:tabs>
        <w:spacing w:before="132" w:line="276" w:lineRule="auto"/>
        <w:ind w:right="144"/>
        <w:jc w:val="both"/>
        <w:textAlignment w:val="baseline"/>
        <w:rPr>
          <w:rFonts w:ascii="Arial" w:eastAsia="Arial" w:hAnsi="Arial"/>
          <w:color w:val="000000"/>
          <w:sz w:val="20"/>
        </w:rPr>
      </w:pPr>
      <w:r>
        <w:rPr>
          <w:rFonts w:ascii="Arial" w:eastAsia="Arial" w:hAnsi="Arial"/>
          <w:color w:val="000000"/>
          <w:sz w:val="20"/>
          <w:lang w:val="ga"/>
        </w:rPr>
        <w:t>Íomhá den leibhéal de “chlúdach comhuaineach” atá curtha ar fáil agus léiriú ar an líon nó céatadán de líon iomlán na dtarchuradóirí a dhéanann freastal ar limistéar bunaithe ar an íoslíon le hagh</w:t>
      </w:r>
      <w:r>
        <w:rPr>
          <w:rFonts w:ascii="Arial" w:eastAsia="Arial" w:hAnsi="Arial"/>
          <w:color w:val="000000"/>
          <w:sz w:val="20"/>
          <w:lang w:val="ga"/>
        </w:rPr>
        <w:t>aidh monaghlacadh.</w:t>
      </w:r>
    </w:p>
    <w:p w14:paraId="56F418DD" w14:textId="77777777" w:rsidR="00A853DA" w:rsidRPr="00DA7E14" w:rsidRDefault="000852F6" w:rsidP="00966048">
      <w:pPr>
        <w:pStyle w:val="ListParagraph"/>
        <w:numPr>
          <w:ilvl w:val="0"/>
          <w:numId w:val="37"/>
        </w:numPr>
        <w:tabs>
          <w:tab w:val="left" w:pos="288"/>
          <w:tab w:val="left" w:pos="2016"/>
        </w:tabs>
        <w:spacing w:before="132" w:line="276" w:lineRule="auto"/>
        <w:ind w:right="144"/>
        <w:jc w:val="both"/>
        <w:textAlignment w:val="baseline"/>
        <w:rPr>
          <w:rFonts w:ascii="Arial" w:eastAsia="Arial" w:hAnsi="Arial"/>
          <w:color w:val="000000"/>
          <w:sz w:val="20"/>
        </w:rPr>
      </w:pPr>
      <w:r>
        <w:rPr>
          <w:rFonts w:ascii="Arial" w:eastAsia="Arial" w:hAnsi="Arial"/>
          <w:color w:val="000000"/>
          <w:sz w:val="20"/>
          <w:lang w:val="ga"/>
        </w:rPr>
        <w:t>Íomhá den leibhéal de “chlúdach comhuaineach” atá curtha ar fáil agus léiriú ar an líon nó céatadán de líon iomlán na dtarchuradóirí a dhéanann freastal ar limistéar bunaithe ar an íoslíon le haghaidh glacadh steirió.</w:t>
      </w:r>
    </w:p>
    <w:p w14:paraId="6D6AC181" w14:textId="77777777" w:rsidR="00A853DA" w:rsidRPr="008537D9" w:rsidRDefault="000852F6" w:rsidP="005D0936">
      <w:pPr>
        <w:spacing w:before="120" w:line="276" w:lineRule="auto"/>
        <w:ind w:left="1584" w:right="144"/>
        <w:jc w:val="both"/>
        <w:textAlignment w:val="baseline"/>
        <w:rPr>
          <w:rFonts w:ascii="Arial" w:eastAsia="Arial" w:hAnsi="Arial"/>
          <w:b/>
          <w:color w:val="9BBA58"/>
          <w:sz w:val="20"/>
        </w:rPr>
      </w:pPr>
      <w:r>
        <w:rPr>
          <w:rFonts w:ascii="Arial" w:eastAsia="Arial" w:hAnsi="Arial"/>
          <w:color w:val="70AD47" w:themeColor="accent6"/>
          <w:sz w:val="20"/>
          <w:lang w:val="ga"/>
        </w:rPr>
        <w:t xml:space="preserve">7.5.4 </w:t>
      </w:r>
      <w:r>
        <w:rPr>
          <w:rFonts w:ascii="Arial" w:eastAsia="Arial" w:hAnsi="Arial"/>
          <w:color w:val="000000"/>
          <w:sz w:val="20"/>
          <w:lang w:val="ga"/>
        </w:rPr>
        <w:t xml:space="preserve">Ba chóir cur </w:t>
      </w:r>
      <w:r>
        <w:rPr>
          <w:rFonts w:ascii="Arial" w:eastAsia="Arial" w:hAnsi="Arial"/>
          <w:color w:val="000000"/>
          <w:sz w:val="20"/>
          <w:lang w:val="ga"/>
        </w:rPr>
        <w:t>síos agus léaráid a chur ar fáil den nascghréasán lena n-áirítear léiriú ar an leibhéal cosanta nó ar na córais chúltaca a bheidh le húsáid. Ba cheart an costas caipitil iomlán agus na táillí bliantúla a bhaineann leis a sholáthar.</w:t>
      </w:r>
    </w:p>
    <w:p w14:paraId="338E6F4B" w14:textId="77777777" w:rsidR="00A853DA" w:rsidRPr="008537D9" w:rsidRDefault="000852F6" w:rsidP="005D0936">
      <w:pPr>
        <w:spacing w:before="120" w:line="276" w:lineRule="auto"/>
        <w:ind w:left="1584" w:right="144"/>
        <w:jc w:val="both"/>
        <w:textAlignment w:val="baseline"/>
        <w:rPr>
          <w:rFonts w:ascii="Arial" w:eastAsia="Arial" w:hAnsi="Arial"/>
          <w:b/>
          <w:color w:val="9BBA58"/>
          <w:sz w:val="20"/>
        </w:rPr>
      </w:pPr>
      <w:r>
        <w:rPr>
          <w:rFonts w:ascii="Arial" w:eastAsia="Arial" w:hAnsi="Arial"/>
          <w:color w:val="70AD47" w:themeColor="accent6"/>
          <w:sz w:val="20"/>
          <w:lang w:val="ga"/>
        </w:rPr>
        <w:t>7.5.5</w:t>
      </w:r>
      <w:r>
        <w:rPr>
          <w:rFonts w:ascii="Arial" w:eastAsia="Arial" w:hAnsi="Arial"/>
          <w:color w:val="000000"/>
          <w:sz w:val="20"/>
          <w:lang w:val="ga"/>
        </w:rPr>
        <w:t xml:space="preserve"> Costais chaipitiúl</w:t>
      </w:r>
      <w:r>
        <w:rPr>
          <w:rFonts w:ascii="Arial" w:eastAsia="Arial" w:hAnsi="Arial"/>
          <w:color w:val="000000"/>
          <w:sz w:val="20"/>
          <w:lang w:val="ga"/>
        </w:rPr>
        <w:t>a mhiondealaithe don trealamh tarchurtha atá beartaithe lena n-áirítear tarchuradóirí VHF, glacadóirí, ionchódóirí RDS, scagairí bandabhealaigh, cúplóirí treoracha, cábla friothálacha agus córas aeróige, teorantóir modhnaithe, naisc raidió, foirgneamh, téa</w:t>
      </w:r>
      <w:r>
        <w:rPr>
          <w:rFonts w:ascii="Arial" w:eastAsia="Arial" w:hAnsi="Arial"/>
          <w:color w:val="000000"/>
          <w:sz w:val="20"/>
          <w:lang w:val="ga"/>
        </w:rPr>
        <w:t>mh, aeráil, stáisiún cumhachta cúltaca, struchtúr tacaíochta aeróige agus suiteáil gach ceann díobh thuas. I gcásanna ina bhfuil saoráidí á soláthar ag cuideachta tarchurtha atá ann cheana féin, beidh an costas caipitil agus bliantúil agus sonraí faoi leib</w:t>
      </w:r>
      <w:r>
        <w:rPr>
          <w:rFonts w:ascii="Arial" w:eastAsia="Arial" w:hAnsi="Arial"/>
          <w:color w:val="000000"/>
          <w:sz w:val="20"/>
          <w:lang w:val="ga"/>
        </w:rPr>
        <w:t>héal an trealaimh agus na seirbhíse ag teastáil. I gcásanna ina mbeartaíonn iarratasóir ar threalamh tarchurtha atá ann cheana a úsáid, ní mór aois an trealaimh atá beartaithe a úsáid, ionchas saoil an trealaimh agus plean, lena n-áirítear costais, chun tr</w:t>
      </w:r>
      <w:r>
        <w:rPr>
          <w:rFonts w:ascii="Arial" w:eastAsia="Arial" w:hAnsi="Arial"/>
          <w:color w:val="000000"/>
          <w:sz w:val="20"/>
          <w:lang w:val="ga"/>
        </w:rPr>
        <w:t>ealamh den sórt sin a athsholáthar agus a athchóiriú le linn shaolré aon chonartha nua a chur ar fáil.</w:t>
      </w:r>
    </w:p>
    <w:p w14:paraId="7A506CC8" w14:textId="77777777" w:rsidR="00651498" w:rsidRDefault="000852F6" w:rsidP="005D0936">
      <w:pPr>
        <w:spacing w:before="120" w:line="276" w:lineRule="auto"/>
        <w:ind w:left="1296" w:right="144" w:firstLine="288"/>
        <w:jc w:val="both"/>
        <w:textAlignment w:val="baseline"/>
        <w:rPr>
          <w:rFonts w:ascii="Arial" w:eastAsia="Arial" w:hAnsi="Arial"/>
          <w:color w:val="000000"/>
          <w:sz w:val="20"/>
        </w:rPr>
      </w:pPr>
      <w:r>
        <w:rPr>
          <w:rFonts w:ascii="Arial" w:eastAsia="Arial" w:hAnsi="Arial"/>
          <w:color w:val="70AD47" w:themeColor="accent6"/>
          <w:sz w:val="20"/>
          <w:lang w:val="ga"/>
        </w:rPr>
        <w:t xml:space="preserve">7.5.6 </w:t>
      </w:r>
      <w:r>
        <w:rPr>
          <w:rFonts w:ascii="Arial" w:eastAsia="Arial" w:hAnsi="Arial"/>
          <w:color w:val="000000"/>
          <w:sz w:val="20"/>
          <w:lang w:val="ga"/>
        </w:rPr>
        <w:t xml:space="preserve">Sonraí faoin saineolas teicniúil atá ar fáil don ghrúpa iarratasóra. Tabhair faoi deara: </w:t>
      </w:r>
    </w:p>
    <w:p w14:paraId="7A6A1B01" w14:textId="77777777" w:rsidR="00A853DA" w:rsidRPr="00F01D09" w:rsidRDefault="000852F6" w:rsidP="00966048">
      <w:pPr>
        <w:pStyle w:val="ListParagraph"/>
        <w:numPr>
          <w:ilvl w:val="0"/>
          <w:numId w:val="38"/>
        </w:numPr>
        <w:spacing w:before="120" w:line="276" w:lineRule="auto"/>
        <w:ind w:right="144"/>
        <w:jc w:val="both"/>
        <w:textAlignment w:val="baseline"/>
        <w:rPr>
          <w:rFonts w:ascii="Arial" w:eastAsia="Arial" w:hAnsi="Arial"/>
          <w:color w:val="000000"/>
          <w:sz w:val="20"/>
        </w:rPr>
      </w:pPr>
      <w:r>
        <w:rPr>
          <w:rFonts w:ascii="Arial" w:eastAsia="Arial" w:hAnsi="Arial"/>
          <w:color w:val="000000"/>
          <w:sz w:val="20"/>
          <w:lang w:val="ga"/>
        </w:rPr>
        <w:t>Ní cheanglaítear ar an BAI glacadh le haon ghné de thogra tarchuir agus ní faoin BAI agus ComReg atá sé chun athruithe a lorg mar aon chuid den phlean tarchuir mar chuid d’idirbheartaíocht conartha le haon iarratasóir rathúil.</w:t>
      </w:r>
    </w:p>
    <w:p w14:paraId="539AFA5C" w14:textId="77777777" w:rsidR="00A853DA" w:rsidRPr="00F01D09" w:rsidRDefault="000852F6" w:rsidP="00966048">
      <w:pPr>
        <w:pStyle w:val="ListParagraph"/>
        <w:numPr>
          <w:ilvl w:val="0"/>
          <w:numId w:val="38"/>
        </w:numPr>
        <w:spacing w:before="120" w:line="276" w:lineRule="auto"/>
        <w:ind w:right="144"/>
        <w:jc w:val="both"/>
        <w:textAlignment w:val="baseline"/>
        <w:rPr>
          <w:rFonts w:ascii="Arial" w:eastAsia="Arial" w:hAnsi="Arial"/>
          <w:color w:val="000000"/>
          <w:sz w:val="20"/>
        </w:rPr>
      </w:pPr>
      <w:r>
        <w:rPr>
          <w:rFonts w:ascii="Arial" w:eastAsia="Arial" w:hAnsi="Arial"/>
          <w:color w:val="000000"/>
          <w:sz w:val="20"/>
          <w:lang w:val="ga"/>
        </w:rPr>
        <w:t>Ba cheart a bheith cúramach a</w:t>
      </w:r>
      <w:r>
        <w:rPr>
          <w:rFonts w:ascii="Arial" w:eastAsia="Arial" w:hAnsi="Arial"/>
          <w:color w:val="000000"/>
          <w:sz w:val="20"/>
          <w:lang w:val="ga"/>
        </w:rPr>
        <w:t>gus láithreacha tarchuradóra á roghnú, go háirithe i gceantair uirbeacha, le nach ndéanfar glacadóirí baile a dhí-íogrú sa cheantar máguaird. Ba cheart do tharchuradóirí a bheith lonnaithe, ar an ábhar sin, i suíomhanna arda amach ó cheantair chónaithe.</w:t>
      </w:r>
    </w:p>
    <w:p w14:paraId="7B838524" w14:textId="77777777" w:rsidR="00A853DA" w:rsidRPr="00F01D09" w:rsidRDefault="000852F6" w:rsidP="00966048">
      <w:pPr>
        <w:pStyle w:val="ListParagraph"/>
        <w:numPr>
          <w:ilvl w:val="0"/>
          <w:numId w:val="38"/>
        </w:numPr>
        <w:spacing w:before="175" w:line="276" w:lineRule="auto"/>
        <w:jc w:val="both"/>
        <w:textAlignment w:val="baseline"/>
        <w:rPr>
          <w:rFonts w:ascii="Arial" w:eastAsia="Arial" w:hAnsi="Arial"/>
          <w:color w:val="000000"/>
          <w:spacing w:val="3"/>
          <w:sz w:val="20"/>
        </w:rPr>
      </w:pPr>
      <w:r>
        <w:rPr>
          <w:rFonts w:ascii="Arial" w:eastAsia="Arial" w:hAnsi="Arial"/>
          <w:color w:val="000000"/>
          <w:sz w:val="20"/>
          <w:lang w:val="ga"/>
        </w:rPr>
        <w:t>Ca</w:t>
      </w:r>
      <w:r>
        <w:rPr>
          <w:rFonts w:ascii="Arial" w:eastAsia="Arial" w:hAnsi="Arial"/>
          <w:color w:val="000000"/>
          <w:sz w:val="20"/>
          <w:lang w:val="ga"/>
        </w:rPr>
        <w:t xml:space="preserve">ithfidh gach suiteáil tarchuradóra VHF-FM cloí leis na coinníollacha teicniúla atá leagtha amach i gCáipéis Theicniúil ComReg 12/04a atá ar fáil ar láithreán gréasáin ComReg, ag </w:t>
      </w:r>
      <w:hyperlink r:id="rId19" w:history="1">
        <w:r>
          <w:rPr>
            <w:rFonts w:ascii="Arial" w:eastAsia="Arial" w:hAnsi="Arial"/>
            <w:color w:val="0000FF"/>
            <w:sz w:val="20"/>
            <w:lang w:val="ga"/>
          </w:rPr>
          <w:t>www.comreg.ie</w:t>
        </w:r>
      </w:hyperlink>
      <w:r>
        <w:rPr>
          <w:rFonts w:ascii="Arial" w:eastAsia="Arial" w:hAnsi="Arial"/>
          <w:color w:val="000000"/>
          <w:sz w:val="20"/>
          <w:lang w:val="ga"/>
        </w:rPr>
        <w:t>.</w:t>
      </w:r>
    </w:p>
    <w:p w14:paraId="7F97C197" w14:textId="77777777" w:rsidR="00D56DEB" w:rsidRPr="00F01D09" w:rsidRDefault="00D56DEB" w:rsidP="008E65AE">
      <w:pPr>
        <w:pStyle w:val="Heading2"/>
        <w:rPr>
          <w:rFonts w:ascii="Arial" w:hAnsi="Arial" w:cs="Arial"/>
          <w:b/>
          <w:bCs/>
          <w:color w:val="auto"/>
          <w:sz w:val="20"/>
          <w:szCs w:val="20"/>
        </w:rPr>
      </w:pPr>
    </w:p>
    <w:p w14:paraId="7BEAC672" w14:textId="77777777" w:rsidR="008E65AE" w:rsidRPr="0013701E" w:rsidRDefault="000852F6" w:rsidP="008E65AE">
      <w:pPr>
        <w:pStyle w:val="Heading2"/>
        <w:rPr>
          <w:rFonts w:ascii="Arial" w:hAnsi="Arial" w:cs="Arial"/>
          <w:b/>
          <w:bCs/>
          <w:color w:val="auto"/>
          <w:sz w:val="20"/>
          <w:szCs w:val="20"/>
        </w:rPr>
      </w:pPr>
      <w:bookmarkStart w:id="73" w:name="_Toc115100039"/>
      <w:r>
        <w:rPr>
          <w:rFonts w:ascii="Arial" w:hAnsi="Arial" w:cs="Arial"/>
          <w:b/>
          <w:bCs/>
          <w:color w:val="auto"/>
          <w:sz w:val="20"/>
          <w:szCs w:val="20"/>
          <w:lang w:val="ga"/>
        </w:rPr>
        <w:t>Cuid 8 – Anailís Margaidh</w:t>
      </w:r>
      <w:bookmarkEnd w:id="73"/>
    </w:p>
    <w:p w14:paraId="78CC08B5" w14:textId="77777777" w:rsidR="00D56DEB" w:rsidRDefault="00D56DEB" w:rsidP="005D0936">
      <w:pPr>
        <w:spacing w:line="276" w:lineRule="auto"/>
      </w:pPr>
    </w:p>
    <w:p w14:paraId="46770D5A" w14:textId="77777777" w:rsidR="00D56DEB" w:rsidRDefault="000852F6">
      <w:pPr>
        <w:spacing w:line="280" w:lineRule="atLeast"/>
        <w:ind w:left="720"/>
        <w:jc w:val="both"/>
        <w:rPr>
          <w:rFonts w:ascii="Arial" w:hAnsi="Arial" w:cs="Arial"/>
          <w:sz w:val="20"/>
          <w:szCs w:val="20"/>
        </w:rPr>
      </w:pPr>
      <w:bookmarkStart w:id="74" w:name="_Toc113373653"/>
      <w:bookmarkStart w:id="75" w:name="_Toc113373528"/>
      <w:bookmarkStart w:id="76" w:name="_Toc115100040"/>
      <w:r>
        <w:rPr>
          <w:rStyle w:val="Heading2Char"/>
          <w:rFonts w:ascii="Arial" w:hAnsi="Arial" w:cs="Arial"/>
          <w:b/>
          <w:bCs/>
          <w:color w:val="70AD47" w:themeColor="accent6"/>
          <w:sz w:val="20"/>
          <w:szCs w:val="20"/>
          <w:lang w:val="ga"/>
        </w:rPr>
        <w:t>8.1 Anailís ar an Áit Mhargaidh Reatha.</w:t>
      </w:r>
      <w:bookmarkEnd w:id="74"/>
      <w:bookmarkEnd w:id="75"/>
      <w:bookmarkEnd w:id="76"/>
      <w:r>
        <w:rPr>
          <w:color w:val="70AD47" w:themeColor="accent6"/>
          <w:lang w:val="ga"/>
        </w:rPr>
        <w:t xml:space="preserve"> </w:t>
      </w:r>
      <w:r>
        <w:rPr>
          <w:rFonts w:ascii="Arial" w:hAnsi="Arial"/>
          <w:sz w:val="20"/>
          <w:szCs w:val="20"/>
          <w:lang w:val="ga"/>
        </w:rPr>
        <w:t>Leag amach, le doiciméadú tacaíochta agus taighde, d’anailís ar an margadh raidió sa limistéar saincheadúnais atá beartaithe maidir le:</w:t>
      </w:r>
    </w:p>
    <w:p w14:paraId="60480A70" w14:textId="77777777" w:rsidR="007816D7" w:rsidRDefault="007816D7" w:rsidP="00954B66">
      <w:pPr>
        <w:spacing w:line="280" w:lineRule="atLeast"/>
        <w:ind w:left="720"/>
        <w:rPr>
          <w:rFonts w:ascii="Arial" w:hAnsi="Arial" w:cs="Arial"/>
          <w:sz w:val="20"/>
          <w:szCs w:val="20"/>
        </w:rPr>
      </w:pPr>
    </w:p>
    <w:p w14:paraId="46C5553C" w14:textId="77777777" w:rsidR="000A0B6F" w:rsidRPr="008537D9" w:rsidRDefault="000852F6" w:rsidP="00954B66">
      <w:pPr>
        <w:numPr>
          <w:ilvl w:val="0"/>
          <w:numId w:val="26"/>
        </w:numPr>
        <w:tabs>
          <w:tab w:val="clear" w:pos="432"/>
          <w:tab w:val="left" w:pos="1728"/>
        </w:tabs>
        <w:spacing w:line="280" w:lineRule="atLeast"/>
        <w:ind w:left="1296"/>
        <w:textAlignment w:val="baseline"/>
        <w:rPr>
          <w:rFonts w:ascii="Arial" w:eastAsia="Arial" w:hAnsi="Arial"/>
          <w:color w:val="000000"/>
          <w:sz w:val="20"/>
        </w:rPr>
      </w:pPr>
      <w:r>
        <w:rPr>
          <w:rFonts w:ascii="Arial" w:eastAsia="Arial" w:hAnsi="Arial"/>
          <w:color w:val="000000"/>
          <w:sz w:val="20"/>
          <w:lang w:val="ga"/>
        </w:rPr>
        <w:t>feidhmíocht na n-oibreoirí reatha;</w:t>
      </w:r>
    </w:p>
    <w:p w14:paraId="1B63C3E1" w14:textId="77777777" w:rsidR="000A0B6F" w:rsidRPr="008537D9" w:rsidRDefault="000852F6" w:rsidP="00954B66">
      <w:pPr>
        <w:numPr>
          <w:ilvl w:val="0"/>
          <w:numId w:val="26"/>
        </w:numPr>
        <w:tabs>
          <w:tab w:val="clear" w:pos="432"/>
          <w:tab w:val="left" w:pos="1728"/>
        </w:tabs>
        <w:spacing w:line="280" w:lineRule="atLeast"/>
        <w:ind w:left="1296"/>
        <w:textAlignment w:val="baseline"/>
        <w:rPr>
          <w:rFonts w:ascii="Arial" w:eastAsia="Arial" w:hAnsi="Arial"/>
          <w:color w:val="000000"/>
          <w:spacing w:val="-1"/>
          <w:sz w:val="20"/>
        </w:rPr>
      </w:pPr>
      <w:r>
        <w:rPr>
          <w:rFonts w:ascii="Arial" w:eastAsia="Arial" w:hAnsi="Arial"/>
          <w:color w:val="000000"/>
          <w:sz w:val="20"/>
          <w:lang w:val="ga"/>
        </w:rPr>
        <w:t>rátálacha an lucht éisteachta;</w:t>
      </w:r>
    </w:p>
    <w:p w14:paraId="5D5E437D" w14:textId="77777777" w:rsidR="000A0B6F" w:rsidRDefault="000852F6" w:rsidP="00954B66">
      <w:pPr>
        <w:numPr>
          <w:ilvl w:val="0"/>
          <w:numId w:val="26"/>
        </w:numPr>
        <w:tabs>
          <w:tab w:val="clear" w:pos="432"/>
          <w:tab w:val="left" w:pos="1728"/>
        </w:tabs>
        <w:spacing w:line="280" w:lineRule="atLeast"/>
        <w:ind w:left="1296"/>
        <w:textAlignment w:val="baseline"/>
        <w:rPr>
          <w:rFonts w:ascii="Arial" w:eastAsia="Arial" w:hAnsi="Arial"/>
          <w:color w:val="000000"/>
          <w:spacing w:val="-1"/>
          <w:sz w:val="20"/>
        </w:rPr>
      </w:pPr>
      <w:r>
        <w:rPr>
          <w:rFonts w:ascii="Arial" w:eastAsia="Arial" w:hAnsi="Arial"/>
          <w:color w:val="000000"/>
          <w:sz w:val="20"/>
          <w:lang w:val="ga"/>
        </w:rPr>
        <w:lastRenderedPageBreak/>
        <w:t>ioncam fógraíochta;</w:t>
      </w:r>
    </w:p>
    <w:p w14:paraId="044FE775" w14:textId="77777777" w:rsidR="000A0B6F" w:rsidRPr="008537D9" w:rsidRDefault="000852F6" w:rsidP="00954B66">
      <w:pPr>
        <w:numPr>
          <w:ilvl w:val="0"/>
          <w:numId w:val="26"/>
        </w:numPr>
        <w:tabs>
          <w:tab w:val="clear" w:pos="432"/>
          <w:tab w:val="left" w:pos="1728"/>
        </w:tabs>
        <w:spacing w:line="280" w:lineRule="atLeast"/>
        <w:ind w:left="1728" w:hanging="432"/>
        <w:textAlignment w:val="baseline"/>
        <w:rPr>
          <w:rFonts w:ascii="Arial" w:eastAsia="Arial" w:hAnsi="Arial"/>
          <w:color w:val="000000"/>
          <w:sz w:val="20"/>
        </w:rPr>
      </w:pPr>
      <w:r>
        <w:rPr>
          <w:rFonts w:ascii="Arial" w:eastAsia="Arial" w:hAnsi="Arial"/>
          <w:color w:val="000000"/>
          <w:sz w:val="20"/>
          <w:lang w:val="ga"/>
        </w:rPr>
        <w:t>treochtaí margaidh; agus</w:t>
      </w:r>
    </w:p>
    <w:p w14:paraId="086F2D34" w14:textId="77777777" w:rsidR="000A0B6F" w:rsidRPr="008537D9" w:rsidRDefault="000852F6" w:rsidP="00954B66">
      <w:pPr>
        <w:numPr>
          <w:ilvl w:val="0"/>
          <w:numId w:val="26"/>
        </w:numPr>
        <w:tabs>
          <w:tab w:val="clear" w:pos="432"/>
          <w:tab w:val="left" w:pos="1728"/>
        </w:tabs>
        <w:spacing w:line="280" w:lineRule="atLeast"/>
        <w:ind w:left="1728" w:right="144" w:hanging="432"/>
        <w:jc w:val="both"/>
        <w:textAlignment w:val="baseline"/>
        <w:rPr>
          <w:rFonts w:ascii="Arial" w:eastAsia="Arial" w:hAnsi="Arial"/>
          <w:color w:val="000000"/>
          <w:sz w:val="20"/>
        </w:rPr>
      </w:pPr>
      <w:r>
        <w:rPr>
          <w:rFonts w:ascii="Arial" w:eastAsia="Arial" w:hAnsi="Arial"/>
          <w:color w:val="000000"/>
          <w:sz w:val="20"/>
          <w:lang w:val="ga"/>
        </w:rPr>
        <w:t>aon fhadhb eile a mheasann tú a bheadh ábhartha don mheasúnú iomaíoch ar an áit mhargaidh.</w:t>
      </w:r>
    </w:p>
    <w:p w14:paraId="2C25D21F" w14:textId="77777777" w:rsidR="000A0B6F" w:rsidRDefault="000852F6">
      <w:pPr>
        <w:tabs>
          <w:tab w:val="right" w:pos="9936"/>
        </w:tabs>
        <w:spacing w:before="169" w:line="276" w:lineRule="auto"/>
        <w:ind w:left="576"/>
        <w:jc w:val="both"/>
        <w:textAlignment w:val="baseline"/>
        <w:rPr>
          <w:rFonts w:ascii="Arial" w:eastAsia="Arial" w:hAnsi="Arial"/>
          <w:color w:val="000000"/>
          <w:sz w:val="20"/>
        </w:rPr>
      </w:pPr>
      <w:bookmarkStart w:id="77" w:name="_Toc113373654"/>
      <w:bookmarkStart w:id="78" w:name="_Toc113373529"/>
      <w:bookmarkStart w:id="79" w:name="_Toc115100041"/>
      <w:r>
        <w:rPr>
          <w:rStyle w:val="Heading2Char"/>
          <w:rFonts w:ascii="Arial" w:hAnsi="Arial" w:cs="Arial"/>
          <w:b/>
          <w:bCs/>
          <w:i/>
          <w:iCs/>
          <w:color w:val="70AD47" w:themeColor="accent6"/>
          <w:sz w:val="20"/>
          <w:szCs w:val="20"/>
          <w:lang w:val="ga"/>
        </w:rPr>
        <w:t>8.2 An tÉileamh agus an Lucht Éisteacha Ionchasach don Chineál Seirbhíse atá Beartaithe.</w:t>
      </w:r>
      <w:bookmarkEnd w:id="77"/>
      <w:bookmarkEnd w:id="78"/>
      <w:bookmarkEnd w:id="79"/>
      <w:r>
        <w:rPr>
          <w:rFonts w:ascii="Arial" w:eastAsia="Arial" w:hAnsi="Arial"/>
          <w:color w:val="000000"/>
          <w:sz w:val="20"/>
          <w:lang w:val="ga"/>
        </w:rPr>
        <w:t xml:space="preserve"> Mínigh le do thoil, le doiciméadú tacaíochta agus t</w:t>
      </w:r>
      <w:r>
        <w:rPr>
          <w:rFonts w:ascii="Arial" w:eastAsia="Arial" w:hAnsi="Arial"/>
          <w:color w:val="000000"/>
          <w:sz w:val="20"/>
          <w:lang w:val="ga"/>
        </w:rPr>
        <w:t>aighde, na cúiseanna, dar leat, a bhfuil éileamh ar an tseirbhís atá beartaithe agus an chaoi a gcuirfidh an tseirbhís leis an éagsúlacht de sheirbhísí craolacháin agus clársceidealaithe atá ar fáil don limistéar saincheadúnais beartaithe. Ba chóir tagairt</w:t>
      </w:r>
      <w:r>
        <w:rPr>
          <w:rFonts w:ascii="Arial" w:eastAsia="Arial" w:hAnsi="Arial"/>
          <w:color w:val="000000"/>
          <w:sz w:val="20"/>
          <w:lang w:val="ga"/>
        </w:rPr>
        <w:t xml:space="preserve"> a dhéanamh go háirithe don mhéid seo a leanas:</w:t>
      </w:r>
    </w:p>
    <w:p w14:paraId="41FACBE0" w14:textId="77777777" w:rsidR="00705327" w:rsidRPr="00705327" w:rsidRDefault="000852F6">
      <w:pPr>
        <w:spacing w:before="169" w:line="276" w:lineRule="auto"/>
        <w:ind w:firstLine="720"/>
        <w:jc w:val="both"/>
        <w:textAlignment w:val="baseline"/>
        <w:rPr>
          <w:rFonts w:ascii="Arial" w:eastAsia="Arial" w:hAnsi="Arial"/>
          <w:i/>
          <w:iCs/>
          <w:color w:val="000000"/>
          <w:sz w:val="20"/>
          <w:u w:val="single"/>
        </w:rPr>
      </w:pPr>
      <w:r>
        <w:rPr>
          <w:rFonts w:ascii="Arial" w:eastAsia="Arial" w:hAnsi="Arial"/>
          <w:i/>
          <w:iCs/>
          <w:color w:val="000000"/>
          <w:sz w:val="20"/>
          <w:u w:val="single"/>
          <w:lang w:val="ga"/>
        </w:rPr>
        <w:t>An Sealbhóir Conartha:</w:t>
      </w:r>
    </w:p>
    <w:p w14:paraId="4D6C1755" w14:textId="77777777" w:rsidR="00BD193A" w:rsidRPr="008537D9" w:rsidRDefault="000852F6" w:rsidP="003A506C">
      <w:pPr>
        <w:spacing w:before="169" w:line="276" w:lineRule="auto"/>
        <w:ind w:firstLine="720"/>
        <w:textAlignment w:val="baseline"/>
        <w:rPr>
          <w:rFonts w:ascii="Arial" w:eastAsia="Arial" w:hAnsi="Arial"/>
          <w:color w:val="000000"/>
          <w:sz w:val="20"/>
        </w:rPr>
      </w:pPr>
      <w:r>
        <w:rPr>
          <w:rFonts w:ascii="Arial" w:eastAsia="Arial" w:hAnsi="Arial"/>
          <w:color w:val="000000"/>
          <w:sz w:val="20"/>
          <w:lang w:val="ga"/>
        </w:rPr>
        <w:t>Is é an duine a bhfuil an conradh ina sheilbh aige faoi láthair atá t-aon duine amháin atá leis an méid seo a leanas a fhreagairt: -</w:t>
      </w:r>
    </w:p>
    <w:p w14:paraId="46C7F23E" w14:textId="77777777" w:rsidR="00BD193A" w:rsidRPr="00C75B31" w:rsidRDefault="000852F6">
      <w:pPr>
        <w:spacing w:before="120" w:line="276" w:lineRule="auto"/>
        <w:ind w:left="720" w:right="144"/>
        <w:jc w:val="both"/>
        <w:textAlignment w:val="baseline"/>
        <w:rPr>
          <w:rFonts w:ascii="Arial" w:eastAsia="Arial" w:hAnsi="Arial"/>
          <w:color w:val="FF0000"/>
          <w:sz w:val="20"/>
        </w:rPr>
      </w:pPr>
      <w:r>
        <w:rPr>
          <w:rFonts w:ascii="Arial" w:eastAsia="Arial" w:hAnsi="Arial"/>
          <w:color w:val="70AD47" w:themeColor="accent6"/>
          <w:sz w:val="20"/>
          <w:lang w:val="ga"/>
        </w:rPr>
        <w:t xml:space="preserve">8.2.1 </w:t>
      </w:r>
      <w:r>
        <w:rPr>
          <w:rFonts w:ascii="Arial" w:eastAsia="Arial" w:hAnsi="Arial"/>
          <w:color w:val="FF0000"/>
          <w:sz w:val="20"/>
          <w:lang w:val="ga"/>
        </w:rPr>
        <w:t>Sonraigh aon torthaí ón taighde margaidh bunaidh a rinneadh, nó anailís ar thaighde lucht éisteachta reatha a thacaío</w:t>
      </w:r>
      <w:r>
        <w:rPr>
          <w:rFonts w:ascii="Arial" w:eastAsia="Arial" w:hAnsi="Arial"/>
          <w:color w:val="FF0000"/>
          <w:sz w:val="20"/>
          <w:lang w:val="ga"/>
        </w:rPr>
        <w:t>nn le tograí clársceidealaithe an Iarratasóra.</w:t>
      </w:r>
    </w:p>
    <w:p w14:paraId="7FA5109B" w14:textId="77777777" w:rsidR="00BD193A" w:rsidRPr="0013701E" w:rsidRDefault="000852F6" w:rsidP="003A506C">
      <w:pPr>
        <w:spacing w:before="120" w:after="109" w:line="276" w:lineRule="auto"/>
        <w:ind w:left="576" w:right="144" w:firstLine="144"/>
        <w:jc w:val="both"/>
        <w:textAlignment w:val="baseline"/>
        <w:rPr>
          <w:rFonts w:ascii="Arial" w:eastAsia="Arial" w:hAnsi="Arial"/>
          <w:bCs/>
          <w:i/>
          <w:iCs/>
          <w:sz w:val="20"/>
          <w:u w:val="single"/>
        </w:rPr>
      </w:pPr>
      <w:r>
        <w:rPr>
          <w:rFonts w:ascii="Arial" w:eastAsia="Arial" w:hAnsi="Arial"/>
          <w:i/>
          <w:iCs/>
          <w:sz w:val="20"/>
          <w:u w:val="single"/>
          <w:lang w:val="ga"/>
        </w:rPr>
        <w:t>Iarratasóir Nua:</w:t>
      </w:r>
    </w:p>
    <w:p w14:paraId="7A7B1393" w14:textId="77777777" w:rsidR="00706D89" w:rsidRDefault="000852F6" w:rsidP="003A506C">
      <w:pPr>
        <w:spacing w:before="120" w:after="109" w:line="276" w:lineRule="auto"/>
        <w:ind w:left="576" w:right="144" w:firstLine="144"/>
        <w:jc w:val="both"/>
        <w:textAlignment w:val="baseline"/>
        <w:rPr>
          <w:rFonts w:ascii="Arial" w:eastAsia="Arial" w:hAnsi="Arial"/>
          <w:bCs/>
          <w:sz w:val="20"/>
        </w:rPr>
      </w:pPr>
      <w:r>
        <w:rPr>
          <w:rFonts w:ascii="Arial" w:eastAsia="Arial" w:hAnsi="Arial"/>
          <w:sz w:val="20"/>
          <w:lang w:val="ga"/>
        </w:rPr>
        <w:t>Níor cheart ach amháin d’iarratasóir nua na ceisteanna seo a leanas a fhreagairt:</w:t>
      </w:r>
    </w:p>
    <w:p w14:paraId="5EAAE59D" w14:textId="77777777" w:rsidR="00AE6081" w:rsidRPr="00B25D3A" w:rsidRDefault="000852F6" w:rsidP="007C12A8">
      <w:pPr>
        <w:spacing w:before="120" w:after="109" w:line="276" w:lineRule="auto"/>
        <w:ind w:left="720" w:right="144"/>
        <w:jc w:val="both"/>
        <w:textAlignment w:val="baseline"/>
        <w:rPr>
          <w:rFonts w:ascii="Arial" w:eastAsia="Arial" w:hAnsi="Arial"/>
          <w:bCs/>
          <w:sz w:val="20"/>
        </w:rPr>
      </w:pPr>
      <w:r>
        <w:rPr>
          <w:rFonts w:ascii="Arial" w:eastAsia="Arial" w:hAnsi="Arial"/>
          <w:color w:val="70AD47" w:themeColor="accent6"/>
          <w:sz w:val="20"/>
          <w:lang w:val="ga"/>
        </w:rPr>
        <w:t xml:space="preserve">8.2.4 </w:t>
      </w:r>
      <w:r>
        <w:rPr>
          <w:rFonts w:ascii="Arial" w:eastAsia="Arial" w:hAnsi="Arial"/>
          <w:i/>
          <w:iCs/>
          <w:color w:val="70AD47" w:themeColor="accent6"/>
          <w:sz w:val="20"/>
          <w:lang w:val="ga"/>
        </w:rPr>
        <w:t>Feidhmíocht a bhFuiltear ag Súil Léi don tSeirbhís.</w:t>
      </w:r>
      <w:r>
        <w:rPr>
          <w:rFonts w:ascii="Arial" w:eastAsia="Arial" w:hAnsi="Arial"/>
          <w:color w:val="70AD47" w:themeColor="accent6"/>
          <w:sz w:val="20"/>
          <w:lang w:val="ga"/>
        </w:rPr>
        <w:t xml:space="preserve"> </w:t>
      </w:r>
      <w:r>
        <w:rPr>
          <w:rFonts w:ascii="Arial" w:eastAsia="Arial" w:hAnsi="Arial"/>
          <w:color w:val="000000"/>
          <w:sz w:val="20"/>
          <w:lang w:val="ga"/>
        </w:rPr>
        <w:t>Sonraigh an straitéis a bheidh agat d’fhonn an tseirbhís a bhunú agus a fhorbairt laistigh den mhargadh raidió reatha, go háirithe:</w:t>
      </w:r>
    </w:p>
    <w:p w14:paraId="5D379193" w14:textId="77777777" w:rsidR="00AE6081" w:rsidRDefault="000852F6" w:rsidP="00966048">
      <w:pPr>
        <w:pStyle w:val="ListParagraph"/>
        <w:numPr>
          <w:ilvl w:val="0"/>
          <w:numId w:val="40"/>
        </w:numPr>
        <w:spacing w:before="120" w:after="109" w:line="276" w:lineRule="auto"/>
        <w:ind w:right="144"/>
        <w:jc w:val="both"/>
        <w:textAlignment w:val="baseline"/>
        <w:rPr>
          <w:rFonts w:ascii="Arial" w:eastAsia="Arial" w:hAnsi="Arial"/>
          <w:color w:val="000000"/>
          <w:sz w:val="20"/>
        </w:rPr>
      </w:pPr>
      <w:r>
        <w:rPr>
          <w:rFonts w:ascii="Arial" w:eastAsia="Arial" w:hAnsi="Arial"/>
          <w:color w:val="000000"/>
          <w:sz w:val="20"/>
          <w:lang w:val="ga"/>
        </w:rPr>
        <w:t>An sprioc-lucht éisteachta don tseirbhís bheartaithe;</w:t>
      </w:r>
    </w:p>
    <w:p w14:paraId="37D89091" w14:textId="77777777" w:rsidR="00AE6081" w:rsidRDefault="000852F6" w:rsidP="00966048">
      <w:pPr>
        <w:pStyle w:val="ListParagraph"/>
        <w:numPr>
          <w:ilvl w:val="0"/>
          <w:numId w:val="40"/>
        </w:numPr>
        <w:spacing w:before="120" w:after="109" w:line="276" w:lineRule="auto"/>
        <w:ind w:right="144"/>
        <w:jc w:val="both"/>
        <w:textAlignment w:val="baseline"/>
        <w:rPr>
          <w:rFonts w:ascii="Arial" w:eastAsia="Arial" w:hAnsi="Arial"/>
          <w:color w:val="000000"/>
          <w:sz w:val="20"/>
        </w:rPr>
      </w:pPr>
      <w:r>
        <w:rPr>
          <w:rFonts w:ascii="Arial" w:eastAsia="Arial" w:hAnsi="Arial"/>
          <w:color w:val="000000"/>
          <w:sz w:val="20"/>
          <w:lang w:val="ga"/>
        </w:rPr>
        <w:t>Nádúr an mhargaidh a bhfuiltear ag súil lena réadú;</w:t>
      </w:r>
    </w:p>
    <w:p w14:paraId="0A2ECE31" w14:textId="77777777" w:rsidR="00AE6081" w:rsidRDefault="000852F6" w:rsidP="00966048">
      <w:pPr>
        <w:pStyle w:val="ListParagraph"/>
        <w:numPr>
          <w:ilvl w:val="0"/>
          <w:numId w:val="40"/>
        </w:numPr>
        <w:spacing w:before="120" w:after="109" w:line="276" w:lineRule="auto"/>
        <w:ind w:right="144"/>
        <w:jc w:val="both"/>
        <w:textAlignment w:val="baseline"/>
        <w:rPr>
          <w:rFonts w:ascii="Arial" w:eastAsia="Arial" w:hAnsi="Arial"/>
          <w:color w:val="000000"/>
          <w:sz w:val="20"/>
        </w:rPr>
      </w:pPr>
      <w:r>
        <w:rPr>
          <w:rFonts w:ascii="Arial" w:eastAsia="Arial" w:hAnsi="Arial"/>
          <w:color w:val="000000"/>
          <w:sz w:val="20"/>
          <w:lang w:val="ga"/>
        </w:rPr>
        <w:t>Rátálacha an lucht</w:t>
      </w:r>
      <w:r>
        <w:rPr>
          <w:rFonts w:ascii="Arial" w:eastAsia="Arial" w:hAnsi="Arial"/>
          <w:color w:val="000000"/>
          <w:sz w:val="20"/>
          <w:lang w:val="ga"/>
        </w:rPr>
        <w:t xml:space="preserve"> éisteachta tuartha thar an chéad trí bliana den tseirbhís;</w:t>
      </w:r>
    </w:p>
    <w:p w14:paraId="40A8D42A" w14:textId="77777777" w:rsidR="00AE6081" w:rsidRDefault="000852F6" w:rsidP="00966048">
      <w:pPr>
        <w:pStyle w:val="ListParagraph"/>
        <w:numPr>
          <w:ilvl w:val="0"/>
          <w:numId w:val="40"/>
        </w:numPr>
        <w:spacing w:before="120" w:after="109" w:line="276" w:lineRule="auto"/>
        <w:ind w:right="144"/>
        <w:jc w:val="both"/>
        <w:textAlignment w:val="baseline"/>
        <w:rPr>
          <w:rFonts w:ascii="Arial" w:eastAsia="Arial" w:hAnsi="Arial"/>
          <w:color w:val="000000"/>
          <w:sz w:val="20"/>
        </w:rPr>
      </w:pPr>
      <w:r>
        <w:rPr>
          <w:rFonts w:ascii="Arial" w:eastAsia="Arial" w:hAnsi="Arial"/>
          <w:color w:val="000000"/>
          <w:sz w:val="20"/>
          <w:lang w:val="ga"/>
        </w:rPr>
        <w:t>Fógraíocht agus ioncam féideartha eile don chéad trí bliana ar an aer; agus</w:t>
      </w:r>
    </w:p>
    <w:p w14:paraId="27E02919" w14:textId="77777777" w:rsidR="00706D89" w:rsidRDefault="000852F6" w:rsidP="00966048">
      <w:pPr>
        <w:pStyle w:val="ListParagraph"/>
        <w:numPr>
          <w:ilvl w:val="0"/>
          <w:numId w:val="40"/>
        </w:numPr>
        <w:spacing w:before="120" w:after="109" w:line="276" w:lineRule="auto"/>
        <w:ind w:right="144"/>
        <w:jc w:val="both"/>
        <w:textAlignment w:val="baseline"/>
        <w:rPr>
          <w:rFonts w:ascii="Arial" w:eastAsia="Arial" w:hAnsi="Arial"/>
          <w:color w:val="000000"/>
          <w:sz w:val="20"/>
        </w:rPr>
      </w:pPr>
      <w:r>
        <w:rPr>
          <w:rFonts w:ascii="Arial" w:eastAsia="Arial" w:hAnsi="Arial"/>
          <w:color w:val="000000"/>
          <w:sz w:val="20"/>
          <w:lang w:val="ga"/>
        </w:rPr>
        <w:t>Tionchar ionchasach na seirbhíse beartaithe ar sheirbhísí reatha, sa ghearrthréimhse agus sa mheántréimhse araon, ó thao</w:t>
      </w:r>
      <w:r>
        <w:rPr>
          <w:rFonts w:ascii="Arial" w:eastAsia="Arial" w:hAnsi="Arial"/>
          <w:color w:val="000000"/>
          <w:sz w:val="20"/>
          <w:lang w:val="ga"/>
        </w:rPr>
        <w:t xml:space="preserve">bh lucht éisteachta </w:t>
      </w:r>
      <w:r>
        <w:rPr>
          <w:rFonts w:ascii="Arial" w:eastAsia="Arial" w:hAnsi="Arial"/>
          <w:b/>
          <w:bCs/>
          <w:color w:val="000000"/>
          <w:sz w:val="20"/>
          <w:lang w:val="ga"/>
        </w:rPr>
        <w:t xml:space="preserve">agus </w:t>
      </w:r>
      <w:r>
        <w:rPr>
          <w:rFonts w:ascii="Arial" w:eastAsia="Arial" w:hAnsi="Arial"/>
          <w:color w:val="000000"/>
          <w:sz w:val="20"/>
          <w:lang w:val="ga"/>
        </w:rPr>
        <w:t>ioncaim de.</w:t>
      </w:r>
    </w:p>
    <w:p w14:paraId="5D9575C1" w14:textId="77777777" w:rsidR="00724C26" w:rsidRDefault="000852F6" w:rsidP="00AE6081">
      <w:pPr>
        <w:spacing w:line="276" w:lineRule="auto"/>
        <w:ind w:left="720" w:right="144"/>
        <w:textAlignment w:val="baseline"/>
        <w:rPr>
          <w:rFonts w:ascii="Arial" w:eastAsia="Arial" w:hAnsi="Arial"/>
          <w:color w:val="000000"/>
          <w:sz w:val="20"/>
        </w:rPr>
      </w:pPr>
      <w:r>
        <w:rPr>
          <w:rFonts w:ascii="Arial" w:eastAsia="Arial" w:hAnsi="Arial"/>
          <w:i/>
          <w:iCs/>
          <w:color w:val="70AD47" w:themeColor="accent6"/>
          <w:sz w:val="20"/>
          <w:lang w:val="ga"/>
        </w:rPr>
        <w:t>8.2.5 Straitéisí chun Lucht Éisteachta agus Spriocanna Ioncaim Beartaithe a Bhaint Amach.</w:t>
      </w:r>
      <w:r>
        <w:rPr>
          <w:rFonts w:ascii="Arial" w:eastAsia="Arial" w:hAnsi="Arial"/>
          <w:color w:val="70AD47" w:themeColor="accent6"/>
          <w:sz w:val="20"/>
          <w:lang w:val="ga"/>
        </w:rPr>
        <w:t xml:space="preserve"> </w:t>
      </w:r>
      <w:r>
        <w:rPr>
          <w:rFonts w:ascii="Arial" w:eastAsia="Arial" w:hAnsi="Arial"/>
          <w:color w:val="000000"/>
          <w:sz w:val="20"/>
          <w:lang w:val="ga"/>
        </w:rPr>
        <w:t>Leag amach do chuid straitéisí díolacháin agus straitéisí a bhaineann le margaíocht, lena n-áirítear:</w:t>
      </w:r>
    </w:p>
    <w:p w14:paraId="49D34681" w14:textId="77777777" w:rsidR="00724C26" w:rsidRPr="00D54F62" w:rsidRDefault="000852F6" w:rsidP="00966048">
      <w:pPr>
        <w:pStyle w:val="ListParagraph"/>
        <w:numPr>
          <w:ilvl w:val="0"/>
          <w:numId w:val="39"/>
        </w:numPr>
        <w:spacing w:line="276" w:lineRule="auto"/>
        <w:ind w:right="144"/>
        <w:textAlignment w:val="baseline"/>
        <w:rPr>
          <w:rFonts w:ascii="Arial" w:eastAsia="Arial" w:hAnsi="Arial"/>
          <w:color w:val="000000"/>
          <w:sz w:val="20"/>
        </w:rPr>
      </w:pPr>
      <w:r>
        <w:rPr>
          <w:rFonts w:ascii="Arial" w:eastAsia="Arial" w:hAnsi="Arial"/>
          <w:color w:val="000000"/>
          <w:sz w:val="20"/>
          <w:lang w:val="ga"/>
        </w:rPr>
        <w:t>bealaí dáileacháin;</w:t>
      </w:r>
    </w:p>
    <w:p w14:paraId="49449117" w14:textId="77777777" w:rsidR="00724C26" w:rsidRPr="00D54F62" w:rsidRDefault="000852F6" w:rsidP="00966048">
      <w:pPr>
        <w:pStyle w:val="ListParagraph"/>
        <w:numPr>
          <w:ilvl w:val="0"/>
          <w:numId w:val="39"/>
        </w:numPr>
        <w:spacing w:line="276" w:lineRule="auto"/>
        <w:ind w:right="144"/>
        <w:textAlignment w:val="baseline"/>
        <w:rPr>
          <w:rFonts w:ascii="Arial" w:eastAsia="Arial" w:hAnsi="Arial"/>
          <w:color w:val="000000"/>
          <w:sz w:val="20"/>
        </w:rPr>
      </w:pPr>
      <w:r>
        <w:rPr>
          <w:rFonts w:ascii="Arial" w:eastAsia="Arial" w:hAnsi="Arial"/>
          <w:color w:val="000000"/>
          <w:sz w:val="20"/>
          <w:lang w:val="ga"/>
        </w:rPr>
        <w:t>modhanna díolacháin agus ionadaíocht;</w:t>
      </w:r>
    </w:p>
    <w:p w14:paraId="667EEB1B" w14:textId="77777777" w:rsidR="00706D89" w:rsidRPr="00D54F62" w:rsidRDefault="000852F6" w:rsidP="00966048">
      <w:pPr>
        <w:pStyle w:val="ListParagraph"/>
        <w:numPr>
          <w:ilvl w:val="0"/>
          <w:numId w:val="39"/>
        </w:numPr>
        <w:spacing w:line="276" w:lineRule="auto"/>
        <w:ind w:right="144"/>
        <w:textAlignment w:val="baseline"/>
        <w:rPr>
          <w:rFonts w:ascii="Arial" w:eastAsia="Arial" w:hAnsi="Arial"/>
          <w:color w:val="000000"/>
          <w:sz w:val="20"/>
        </w:rPr>
      </w:pPr>
      <w:r>
        <w:rPr>
          <w:rFonts w:ascii="Arial" w:eastAsia="Arial" w:hAnsi="Arial"/>
          <w:color w:val="000000"/>
          <w:sz w:val="20"/>
          <w:lang w:val="ga"/>
        </w:rPr>
        <w:t>rátaí beartaithe (aonad aonair agus pacáiste; áitiúil agus náisiúnta), lascaine agus téarmaí sochair; agus beartas cur chun cinn agus margaíochta.</w:t>
      </w:r>
    </w:p>
    <w:p w14:paraId="2E0E5D27" w14:textId="77777777" w:rsidR="00A05A7B" w:rsidRDefault="00A05A7B" w:rsidP="0013701E">
      <w:pPr>
        <w:pStyle w:val="Heading2"/>
        <w:rPr>
          <w:rFonts w:ascii="Arial" w:hAnsi="Arial" w:cs="Arial"/>
          <w:b/>
          <w:bCs/>
          <w:color w:val="auto"/>
          <w:sz w:val="20"/>
          <w:szCs w:val="20"/>
        </w:rPr>
      </w:pPr>
    </w:p>
    <w:p w14:paraId="78185BAF" w14:textId="77777777" w:rsidR="00706D89" w:rsidRPr="0013701E" w:rsidRDefault="000852F6" w:rsidP="0013701E">
      <w:pPr>
        <w:pStyle w:val="Heading2"/>
        <w:rPr>
          <w:rFonts w:ascii="Arial" w:hAnsi="Arial" w:cs="Arial"/>
          <w:b/>
          <w:bCs/>
          <w:color w:val="auto"/>
          <w:sz w:val="20"/>
          <w:szCs w:val="20"/>
        </w:rPr>
      </w:pPr>
      <w:bookmarkStart w:id="80" w:name="_Toc115100042"/>
      <w:r>
        <w:rPr>
          <w:rFonts w:ascii="Arial" w:hAnsi="Arial" w:cs="Arial"/>
          <w:b/>
          <w:bCs/>
          <w:color w:val="auto"/>
          <w:sz w:val="20"/>
          <w:szCs w:val="20"/>
          <w:lang w:val="ga"/>
        </w:rPr>
        <w:t>Cuid 9 – Plean Airgeadais agus Gnó</w:t>
      </w:r>
      <w:bookmarkEnd w:id="80"/>
    </w:p>
    <w:p w14:paraId="59824375" w14:textId="77777777" w:rsidR="00706D89" w:rsidRDefault="00706D89" w:rsidP="005D0936">
      <w:pPr>
        <w:spacing w:line="276" w:lineRule="auto"/>
      </w:pPr>
    </w:p>
    <w:p w14:paraId="7562B525" w14:textId="77777777" w:rsidR="001E6170" w:rsidRDefault="000852F6">
      <w:pPr>
        <w:spacing w:line="276" w:lineRule="auto"/>
        <w:ind w:left="720"/>
        <w:jc w:val="both"/>
        <w:rPr>
          <w:rFonts w:ascii="Arial" w:hAnsi="Arial" w:cs="Arial"/>
          <w:sz w:val="20"/>
          <w:szCs w:val="20"/>
        </w:rPr>
      </w:pPr>
      <w:bookmarkStart w:id="81" w:name="_Toc113373656"/>
      <w:bookmarkStart w:id="82" w:name="_Toc113373531"/>
      <w:bookmarkStart w:id="83" w:name="_Toc113373356"/>
      <w:bookmarkStart w:id="84" w:name="_Toc115100043"/>
      <w:r>
        <w:rPr>
          <w:rStyle w:val="Heading2Char"/>
          <w:rFonts w:ascii="Arial" w:hAnsi="Arial" w:cs="Arial"/>
          <w:b/>
          <w:bCs/>
          <w:color w:val="70AD47" w:themeColor="accent6"/>
          <w:sz w:val="20"/>
          <w:szCs w:val="20"/>
          <w:lang w:val="ga"/>
        </w:rPr>
        <w:t>9.1 Straitéis Fhoriomlán Airgeadai</w:t>
      </w:r>
      <w:r>
        <w:rPr>
          <w:rStyle w:val="Heading2Char"/>
          <w:rFonts w:ascii="Arial" w:hAnsi="Arial" w:cs="Arial"/>
          <w:b/>
          <w:bCs/>
          <w:color w:val="70AD47" w:themeColor="accent6"/>
          <w:sz w:val="20"/>
          <w:szCs w:val="20"/>
          <w:lang w:val="ga"/>
        </w:rPr>
        <w:t>s.</w:t>
      </w:r>
      <w:bookmarkEnd w:id="81"/>
      <w:bookmarkEnd w:id="82"/>
      <w:bookmarkEnd w:id="83"/>
      <w:bookmarkEnd w:id="84"/>
      <w:r>
        <w:rPr>
          <w:color w:val="70AD47" w:themeColor="accent6"/>
          <w:lang w:val="ga"/>
        </w:rPr>
        <w:t xml:space="preserve"> </w:t>
      </w:r>
      <w:r>
        <w:rPr>
          <w:rFonts w:ascii="Arial" w:hAnsi="Arial"/>
          <w:sz w:val="20"/>
          <w:szCs w:val="20"/>
          <w:lang w:val="ga"/>
        </w:rPr>
        <w:t xml:space="preserve">Sonraigh an straitéis airgeadais a bheidh agat don chéad tréimhse trí go cúig bliana.  </w:t>
      </w:r>
      <w:r>
        <w:rPr>
          <w:rStyle w:val="normaltextrun"/>
          <w:rFonts w:ascii="Arial" w:eastAsiaTheme="majorEastAsia" w:hAnsi="Arial" w:cs="Arial"/>
          <w:color w:val="000000"/>
          <w:sz w:val="20"/>
          <w:szCs w:val="20"/>
          <w:shd w:val="clear" w:color="auto" w:fill="FFFFFF"/>
          <w:lang w:val="ga"/>
        </w:rPr>
        <w:t xml:space="preserve">Caithfidh an straitéis a shonrú conas a bheartaíonn an t-iarratasóir gach riachtanas maoinithe réamhoibríochta agus ina dhiaidh a chomhlíonadh </w:t>
      </w:r>
      <w:r>
        <w:rPr>
          <w:rStyle w:val="normaltextrun"/>
          <w:rFonts w:ascii="Arial" w:eastAsiaTheme="majorEastAsia" w:hAnsi="Arial" w:cs="Arial"/>
          <w:sz w:val="20"/>
          <w:szCs w:val="20"/>
          <w:shd w:val="clear" w:color="auto" w:fill="FFFFFF"/>
          <w:lang w:val="ga"/>
        </w:rPr>
        <w:t xml:space="preserve">agus ba cheart go gcuimseofaí léi sonraí ar phleananna forbartha inbhuanaithe airgeadais agus oibríochta.  </w:t>
      </w:r>
      <w:r>
        <w:rPr>
          <w:rFonts w:ascii="Arial" w:hAnsi="Arial"/>
          <w:sz w:val="20"/>
          <w:szCs w:val="20"/>
          <w:lang w:val="ga"/>
        </w:rPr>
        <w:t>Bainfear úsáid as an bhfaisnéis mar thagarmharc chun feidhmíochta airgeadais na seirbhíse a thomhas tráth níos faide anonn.</w:t>
      </w:r>
    </w:p>
    <w:p w14:paraId="66CC3DE1" w14:textId="77777777" w:rsidR="001E6170" w:rsidRDefault="001E6170" w:rsidP="005D0936">
      <w:pPr>
        <w:spacing w:line="276" w:lineRule="auto"/>
        <w:ind w:left="720"/>
        <w:rPr>
          <w:rStyle w:val="Heading2Char"/>
          <w:rFonts w:ascii="Arial" w:hAnsi="Arial" w:cs="Arial"/>
          <w:i/>
          <w:iCs/>
          <w:color w:val="70AD47" w:themeColor="accent6"/>
          <w:sz w:val="20"/>
          <w:szCs w:val="20"/>
        </w:rPr>
      </w:pPr>
    </w:p>
    <w:p w14:paraId="446EE13E" w14:textId="77777777" w:rsidR="001E6170" w:rsidRDefault="000852F6">
      <w:pPr>
        <w:spacing w:line="276" w:lineRule="auto"/>
        <w:ind w:left="720"/>
        <w:jc w:val="both"/>
        <w:rPr>
          <w:rFonts w:ascii="Arial" w:eastAsia="Arial" w:hAnsi="Arial"/>
          <w:color w:val="000000"/>
          <w:sz w:val="20"/>
        </w:rPr>
      </w:pPr>
      <w:bookmarkStart w:id="85" w:name="_Toc113373657"/>
      <w:bookmarkStart w:id="86" w:name="_Toc113373532"/>
      <w:bookmarkStart w:id="87" w:name="_Toc113373357"/>
      <w:bookmarkStart w:id="88" w:name="_Toc115100044"/>
      <w:r>
        <w:rPr>
          <w:rStyle w:val="Heading2Char"/>
          <w:rFonts w:ascii="Arial" w:hAnsi="Arial" w:cs="Arial"/>
          <w:b/>
          <w:bCs/>
          <w:color w:val="70AD47" w:themeColor="accent6"/>
          <w:sz w:val="20"/>
          <w:szCs w:val="20"/>
          <w:lang w:val="ga"/>
        </w:rPr>
        <w:lastRenderedPageBreak/>
        <w:t>9.2 Togra Infheistíochta.</w:t>
      </w:r>
      <w:bookmarkEnd w:id="85"/>
      <w:bookmarkEnd w:id="86"/>
      <w:bookmarkEnd w:id="87"/>
      <w:bookmarkEnd w:id="88"/>
      <w:r>
        <w:rPr>
          <w:rFonts w:ascii="Arial" w:eastAsia="Arial" w:hAnsi="Arial"/>
          <w:color w:val="70AD47" w:themeColor="accent6"/>
          <w:sz w:val="20"/>
          <w:lang w:val="ga"/>
        </w:rPr>
        <w:t xml:space="preserve"> </w:t>
      </w:r>
      <w:r>
        <w:rPr>
          <w:rFonts w:ascii="Arial" w:eastAsia="Arial" w:hAnsi="Arial"/>
          <w:color w:val="000000"/>
          <w:sz w:val="20"/>
          <w:lang w:val="ga"/>
        </w:rPr>
        <w:t>Cuir sonraí ar fáil maidir leis na riachtanais mhaoinithe iomlána, agus an chaoi a gclúdófar iad, ag comhlánú Táblaí A agus B. Sa chás ina mbeadh iasachtaí mar chuid den phlean maoinithe, léirigh an chaoi a ndéanfar iad a urrú.</w:t>
      </w:r>
    </w:p>
    <w:p w14:paraId="6CC3CEB4" w14:textId="77777777" w:rsidR="001E6170" w:rsidRDefault="001E6170" w:rsidP="005D0936">
      <w:pPr>
        <w:spacing w:line="276" w:lineRule="auto"/>
        <w:ind w:left="720"/>
        <w:rPr>
          <w:rFonts w:ascii="Arial" w:hAnsi="Arial" w:cs="Arial"/>
          <w:sz w:val="20"/>
          <w:szCs w:val="20"/>
        </w:rPr>
      </w:pPr>
    </w:p>
    <w:tbl>
      <w:tblPr>
        <w:tblW w:w="7383" w:type="dxa"/>
        <w:tblInd w:w="1707" w:type="dxa"/>
        <w:tblLayout w:type="fixed"/>
        <w:tblCellMar>
          <w:left w:w="0" w:type="dxa"/>
          <w:right w:w="0" w:type="dxa"/>
        </w:tblCellMar>
        <w:tblLook w:val="0000" w:firstRow="0" w:lastRow="0" w:firstColumn="0" w:lastColumn="0" w:noHBand="0" w:noVBand="0"/>
      </w:tblPr>
      <w:tblGrid>
        <w:gridCol w:w="3590"/>
        <w:gridCol w:w="1095"/>
        <w:gridCol w:w="2698"/>
      </w:tblGrid>
      <w:tr w:rsidR="006379E5" w14:paraId="49E0A5A2" w14:textId="77777777" w:rsidTr="00931EE9">
        <w:trPr>
          <w:trHeight w:hRule="exact" w:val="494"/>
        </w:trPr>
        <w:tc>
          <w:tcPr>
            <w:tcW w:w="3590" w:type="dxa"/>
            <w:tcBorders>
              <w:bottom w:val="single" w:sz="5" w:space="0" w:color="000000"/>
            </w:tcBorders>
          </w:tcPr>
          <w:p w14:paraId="2EDDBEA9" w14:textId="77777777" w:rsidR="00931EE9" w:rsidRPr="008537D9" w:rsidRDefault="000852F6" w:rsidP="005D0936">
            <w:pPr>
              <w:spacing w:before="55" w:after="199" w:line="276" w:lineRule="auto"/>
              <w:ind w:left="1470"/>
              <w:textAlignment w:val="baseline"/>
              <w:rPr>
                <w:rFonts w:ascii="Arial" w:eastAsia="Arial" w:hAnsi="Arial"/>
                <w:b/>
                <w:color w:val="9BBA58"/>
                <w:sz w:val="20"/>
              </w:rPr>
            </w:pPr>
            <w:r>
              <w:rPr>
                <w:rFonts w:ascii="Arial" w:eastAsia="Arial" w:hAnsi="Arial"/>
                <w:b/>
                <w:bCs/>
                <w:color w:val="9BBA58"/>
                <w:sz w:val="20"/>
                <w:lang w:val="ga"/>
              </w:rPr>
              <w:t>Tábla A – Maoiniú</w:t>
            </w:r>
          </w:p>
        </w:tc>
        <w:tc>
          <w:tcPr>
            <w:tcW w:w="1095" w:type="dxa"/>
            <w:tcBorders>
              <w:bottom w:val="single" w:sz="5" w:space="0" w:color="000000"/>
              <w:right w:val="single" w:sz="5" w:space="0" w:color="000000"/>
            </w:tcBorders>
          </w:tcPr>
          <w:p w14:paraId="0BE82932" w14:textId="77777777" w:rsidR="00931EE9" w:rsidRPr="008537D9" w:rsidRDefault="000852F6" w:rsidP="005D0936">
            <w:pPr>
              <w:spacing w:line="276" w:lineRule="auto"/>
              <w:textAlignment w:val="baseline"/>
              <w:rPr>
                <w:rFonts w:ascii="Arial" w:eastAsia="Arial" w:hAnsi="Arial"/>
                <w:color w:val="000000"/>
              </w:rPr>
            </w:pPr>
            <w:r>
              <w:rPr>
                <w:rFonts w:ascii="Arial" w:eastAsia="Arial" w:hAnsi="Arial"/>
                <w:color w:val="000000"/>
                <w:lang w:val="ga"/>
              </w:rPr>
              <w:t xml:space="preserve"> </w:t>
            </w:r>
          </w:p>
        </w:tc>
        <w:tc>
          <w:tcPr>
            <w:tcW w:w="2698" w:type="dxa"/>
            <w:tcBorders>
              <w:top w:val="single" w:sz="5" w:space="0" w:color="000000"/>
              <w:left w:val="single" w:sz="5" w:space="0" w:color="000000"/>
              <w:bottom w:val="single" w:sz="5" w:space="0" w:color="000000"/>
              <w:right w:val="single" w:sz="5" w:space="0" w:color="000000"/>
            </w:tcBorders>
          </w:tcPr>
          <w:p w14:paraId="648127CC" w14:textId="77777777" w:rsidR="00931EE9" w:rsidRPr="008537D9" w:rsidRDefault="000852F6" w:rsidP="005D0936">
            <w:pPr>
              <w:spacing w:before="55" w:after="201" w:line="276" w:lineRule="auto"/>
              <w:jc w:val="center"/>
              <w:textAlignment w:val="baseline"/>
              <w:rPr>
                <w:rFonts w:ascii="Arial" w:eastAsia="Arial" w:hAnsi="Arial"/>
                <w:b/>
                <w:color w:val="000000"/>
                <w:sz w:val="20"/>
              </w:rPr>
            </w:pPr>
            <w:r>
              <w:rPr>
                <w:rFonts w:ascii="Arial" w:eastAsia="Arial" w:hAnsi="Arial"/>
                <w:b/>
                <w:bCs/>
                <w:color w:val="000000"/>
                <w:sz w:val="20"/>
                <w:lang w:val="ga"/>
              </w:rPr>
              <w:t>€</w:t>
            </w:r>
          </w:p>
        </w:tc>
      </w:tr>
      <w:tr w:rsidR="006379E5" w14:paraId="00703469" w14:textId="77777777" w:rsidTr="00931EE9">
        <w:trPr>
          <w:trHeight w:hRule="exact" w:val="490"/>
        </w:trPr>
        <w:tc>
          <w:tcPr>
            <w:tcW w:w="3590" w:type="dxa"/>
            <w:tcBorders>
              <w:top w:val="single" w:sz="5" w:space="0" w:color="000000"/>
              <w:left w:val="single" w:sz="5" w:space="0" w:color="000000"/>
              <w:bottom w:val="single" w:sz="5" w:space="0" w:color="000000"/>
            </w:tcBorders>
          </w:tcPr>
          <w:p w14:paraId="4A3F209A" w14:textId="77777777" w:rsidR="00931EE9" w:rsidRPr="008537D9" w:rsidRDefault="000852F6" w:rsidP="005D0936">
            <w:pPr>
              <w:spacing w:before="51" w:after="201" w:line="276" w:lineRule="auto"/>
              <w:ind w:left="120"/>
              <w:textAlignment w:val="baseline"/>
              <w:rPr>
                <w:rFonts w:ascii="Arial" w:eastAsia="Arial" w:hAnsi="Arial"/>
                <w:color w:val="000000"/>
                <w:sz w:val="20"/>
              </w:rPr>
            </w:pPr>
            <w:r>
              <w:rPr>
                <w:rFonts w:ascii="Arial" w:eastAsia="Arial" w:hAnsi="Arial"/>
                <w:color w:val="000000"/>
                <w:sz w:val="20"/>
                <w:lang w:val="ga"/>
              </w:rPr>
              <w:t>Scairchaipiteal</w:t>
            </w:r>
          </w:p>
        </w:tc>
        <w:tc>
          <w:tcPr>
            <w:tcW w:w="1095" w:type="dxa"/>
            <w:tcBorders>
              <w:top w:val="single" w:sz="5" w:space="0" w:color="000000"/>
              <w:bottom w:val="single" w:sz="5" w:space="0" w:color="000000"/>
              <w:right w:val="single" w:sz="5" w:space="0" w:color="000000"/>
            </w:tcBorders>
          </w:tcPr>
          <w:p w14:paraId="72D28B3C" w14:textId="77777777" w:rsidR="00931EE9" w:rsidRPr="008537D9" w:rsidRDefault="000852F6" w:rsidP="005D0936">
            <w:pPr>
              <w:spacing w:line="276" w:lineRule="auto"/>
              <w:textAlignment w:val="baseline"/>
              <w:rPr>
                <w:rFonts w:ascii="Arial" w:eastAsia="Arial" w:hAnsi="Arial"/>
                <w:color w:val="000000"/>
              </w:rPr>
            </w:pPr>
            <w:r>
              <w:rPr>
                <w:rFonts w:ascii="Arial" w:eastAsia="Arial" w:hAnsi="Arial"/>
                <w:color w:val="000000"/>
                <w:lang w:val="ga"/>
              </w:rPr>
              <w:t xml:space="preserve"> </w:t>
            </w:r>
          </w:p>
        </w:tc>
        <w:tc>
          <w:tcPr>
            <w:tcW w:w="2698" w:type="dxa"/>
            <w:tcBorders>
              <w:top w:val="single" w:sz="5" w:space="0" w:color="000000"/>
              <w:left w:val="single" w:sz="5" w:space="0" w:color="000000"/>
              <w:bottom w:val="single" w:sz="5" w:space="0" w:color="000000"/>
              <w:right w:val="single" w:sz="5" w:space="0" w:color="000000"/>
            </w:tcBorders>
          </w:tcPr>
          <w:p w14:paraId="12346E17" w14:textId="77777777" w:rsidR="00931EE9" w:rsidRPr="008537D9" w:rsidRDefault="000852F6" w:rsidP="005D0936">
            <w:pPr>
              <w:spacing w:line="276" w:lineRule="auto"/>
              <w:textAlignment w:val="baseline"/>
              <w:rPr>
                <w:rFonts w:ascii="Arial" w:eastAsia="Arial" w:hAnsi="Arial"/>
                <w:color w:val="000000"/>
              </w:rPr>
            </w:pPr>
            <w:r>
              <w:rPr>
                <w:rFonts w:ascii="Arial" w:eastAsia="Arial" w:hAnsi="Arial"/>
                <w:color w:val="000000"/>
                <w:lang w:val="ga"/>
              </w:rPr>
              <w:t xml:space="preserve"> </w:t>
            </w:r>
          </w:p>
        </w:tc>
      </w:tr>
      <w:tr w:rsidR="006379E5" w14:paraId="73FF3793" w14:textId="77777777" w:rsidTr="00931EE9">
        <w:trPr>
          <w:trHeight w:hRule="exact" w:val="490"/>
        </w:trPr>
        <w:tc>
          <w:tcPr>
            <w:tcW w:w="3590" w:type="dxa"/>
            <w:tcBorders>
              <w:top w:val="single" w:sz="5" w:space="0" w:color="000000"/>
              <w:left w:val="single" w:sz="5" w:space="0" w:color="000000"/>
              <w:bottom w:val="single" w:sz="5" w:space="0" w:color="000000"/>
            </w:tcBorders>
          </w:tcPr>
          <w:p w14:paraId="6B9761A1" w14:textId="77777777" w:rsidR="00931EE9" w:rsidRPr="008537D9" w:rsidRDefault="000852F6" w:rsidP="005D0936">
            <w:pPr>
              <w:spacing w:before="55" w:after="197" w:line="276" w:lineRule="auto"/>
              <w:ind w:left="120"/>
              <w:textAlignment w:val="baseline"/>
              <w:rPr>
                <w:rFonts w:ascii="Arial" w:eastAsia="Arial" w:hAnsi="Arial"/>
                <w:color w:val="000000"/>
                <w:sz w:val="20"/>
              </w:rPr>
            </w:pPr>
            <w:r>
              <w:rPr>
                <w:rFonts w:ascii="Arial" w:eastAsia="Arial" w:hAnsi="Arial"/>
                <w:color w:val="000000"/>
                <w:sz w:val="20"/>
                <w:lang w:val="ga"/>
              </w:rPr>
              <w:t>Stoc Iasachta</w:t>
            </w:r>
          </w:p>
        </w:tc>
        <w:tc>
          <w:tcPr>
            <w:tcW w:w="1095" w:type="dxa"/>
            <w:tcBorders>
              <w:top w:val="single" w:sz="5" w:space="0" w:color="000000"/>
              <w:bottom w:val="single" w:sz="5" w:space="0" w:color="000000"/>
              <w:right w:val="single" w:sz="5" w:space="0" w:color="000000"/>
            </w:tcBorders>
          </w:tcPr>
          <w:p w14:paraId="29895441" w14:textId="77777777" w:rsidR="00931EE9" w:rsidRPr="008537D9" w:rsidRDefault="000852F6" w:rsidP="005D0936">
            <w:pPr>
              <w:spacing w:line="276" w:lineRule="auto"/>
              <w:textAlignment w:val="baseline"/>
              <w:rPr>
                <w:rFonts w:ascii="Arial" w:eastAsia="Arial" w:hAnsi="Arial"/>
                <w:color w:val="000000"/>
              </w:rPr>
            </w:pPr>
            <w:r>
              <w:rPr>
                <w:rFonts w:ascii="Arial" w:eastAsia="Arial" w:hAnsi="Arial"/>
                <w:color w:val="000000"/>
                <w:lang w:val="ga"/>
              </w:rPr>
              <w:t xml:space="preserve"> </w:t>
            </w:r>
          </w:p>
        </w:tc>
        <w:tc>
          <w:tcPr>
            <w:tcW w:w="2698" w:type="dxa"/>
            <w:tcBorders>
              <w:top w:val="single" w:sz="5" w:space="0" w:color="000000"/>
              <w:left w:val="single" w:sz="5" w:space="0" w:color="000000"/>
              <w:bottom w:val="single" w:sz="5" w:space="0" w:color="000000"/>
              <w:right w:val="single" w:sz="5" w:space="0" w:color="000000"/>
            </w:tcBorders>
          </w:tcPr>
          <w:p w14:paraId="1471FCE2" w14:textId="77777777" w:rsidR="00931EE9" w:rsidRPr="008537D9" w:rsidRDefault="000852F6" w:rsidP="005D0936">
            <w:pPr>
              <w:spacing w:line="276" w:lineRule="auto"/>
              <w:textAlignment w:val="baseline"/>
              <w:rPr>
                <w:rFonts w:ascii="Arial" w:eastAsia="Arial" w:hAnsi="Arial"/>
                <w:color w:val="000000"/>
              </w:rPr>
            </w:pPr>
            <w:r>
              <w:rPr>
                <w:rFonts w:ascii="Arial" w:eastAsia="Arial" w:hAnsi="Arial"/>
                <w:color w:val="000000"/>
                <w:lang w:val="ga"/>
              </w:rPr>
              <w:t xml:space="preserve"> </w:t>
            </w:r>
          </w:p>
        </w:tc>
      </w:tr>
      <w:tr w:rsidR="006379E5" w14:paraId="3F4C5775" w14:textId="77777777" w:rsidTr="00931EE9">
        <w:trPr>
          <w:trHeight w:hRule="exact" w:val="489"/>
        </w:trPr>
        <w:tc>
          <w:tcPr>
            <w:tcW w:w="3590" w:type="dxa"/>
            <w:tcBorders>
              <w:top w:val="single" w:sz="5" w:space="0" w:color="000000"/>
              <w:left w:val="single" w:sz="5" w:space="0" w:color="000000"/>
              <w:bottom w:val="single" w:sz="5" w:space="0" w:color="000000"/>
            </w:tcBorders>
          </w:tcPr>
          <w:p w14:paraId="2103FB90" w14:textId="77777777" w:rsidR="00931EE9" w:rsidRPr="008537D9" w:rsidRDefault="000852F6" w:rsidP="005D0936">
            <w:pPr>
              <w:spacing w:before="55" w:after="196" w:line="276" w:lineRule="auto"/>
              <w:ind w:left="120"/>
              <w:textAlignment w:val="baseline"/>
              <w:rPr>
                <w:rFonts w:ascii="Arial" w:eastAsia="Arial" w:hAnsi="Arial"/>
                <w:color w:val="000000"/>
                <w:sz w:val="20"/>
              </w:rPr>
            </w:pPr>
            <w:r>
              <w:rPr>
                <w:rFonts w:ascii="Arial" w:eastAsia="Arial" w:hAnsi="Arial"/>
                <w:color w:val="000000"/>
                <w:sz w:val="20"/>
                <w:lang w:val="ga"/>
              </w:rPr>
              <w:t>Iasacht Fhadtéarmach/ Mheántéarmach</w:t>
            </w:r>
          </w:p>
        </w:tc>
        <w:tc>
          <w:tcPr>
            <w:tcW w:w="1095" w:type="dxa"/>
            <w:tcBorders>
              <w:top w:val="single" w:sz="5" w:space="0" w:color="000000"/>
              <w:bottom w:val="single" w:sz="5" w:space="0" w:color="000000"/>
              <w:right w:val="single" w:sz="5" w:space="0" w:color="000000"/>
            </w:tcBorders>
          </w:tcPr>
          <w:p w14:paraId="30D69237" w14:textId="77777777" w:rsidR="00931EE9" w:rsidRPr="008537D9" w:rsidRDefault="000852F6" w:rsidP="005D0936">
            <w:pPr>
              <w:spacing w:line="276" w:lineRule="auto"/>
              <w:textAlignment w:val="baseline"/>
              <w:rPr>
                <w:rFonts w:ascii="Arial" w:eastAsia="Arial" w:hAnsi="Arial"/>
                <w:color w:val="000000"/>
              </w:rPr>
            </w:pPr>
            <w:r>
              <w:rPr>
                <w:rFonts w:ascii="Arial" w:eastAsia="Arial" w:hAnsi="Arial"/>
                <w:color w:val="000000"/>
                <w:lang w:val="ga"/>
              </w:rPr>
              <w:t xml:space="preserve"> </w:t>
            </w:r>
          </w:p>
        </w:tc>
        <w:tc>
          <w:tcPr>
            <w:tcW w:w="2698" w:type="dxa"/>
            <w:tcBorders>
              <w:top w:val="single" w:sz="5" w:space="0" w:color="000000"/>
              <w:left w:val="single" w:sz="5" w:space="0" w:color="000000"/>
              <w:bottom w:val="single" w:sz="5" w:space="0" w:color="000000"/>
              <w:right w:val="single" w:sz="5" w:space="0" w:color="000000"/>
            </w:tcBorders>
          </w:tcPr>
          <w:p w14:paraId="32B405B9" w14:textId="77777777" w:rsidR="00931EE9" w:rsidRPr="008537D9" w:rsidRDefault="000852F6" w:rsidP="005D0936">
            <w:pPr>
              <w:spacing w:line="276" w:lineRule="auto"/>
              <w:textAlignment w:val="baseline"/>
              <w:rPr>
                <w:rFonts w:ascii="Arial" w:eastAsia="Arial" w:hAnsi="Arial"/>
                <w:color w:val="000000"/>
              </w:rPr>
            </w:pPr>
            <w:r>
              <w:rPr>
                <w:rFonts w:ascii="Arial" w:eastAsia="Arial" w:hAnsi="Arial"/>
                <w:color w:val="000000"/>
                <w:lang w:val="ga"/>
              </w:rPr>
              <w:t xml:space="preserve"> </w:t>
            </w:r>
          </w:p>
        </w:tc>
      </w:tr>
      <w:tr w:rsidR="006379E5" w14:paraId="57E85A73" w14:textId="77777777" w:rsidTr="00931EE9">
        <w:trPr>
          <w:trHeight w:hRule="exact" w:val="490"/>
        </w:trPr>
        <w:tc>
          <w:tcPr>
            <w:tcW w:w="3590" w:type="dxa"/>
            <w:tcBorders>
              <w:top w:val="single" w:sz="5" w:space="0" w:color="000000"/>
              <w:left w:val="single" w:sz="5" w:space="0" w:color="000000"/>
              <w:bottom w:val="single" w:sz="5" w:space="0" w:color="000000"/>
            </w:tcBorders>
          </w:tcPr>
          <w:p w14:paraId="6EC407C1" w14:textId="77777777" w:rsidR="00931EE9" w:rsidRPr="008537D9" w:rsidRDefault="000852F6" w:rsidP="005D0936">
            <w:pPr>
              <w:spacing w:before="56" w:after="196" w:line="276" w:lineRule="auto"/>
              <w:ind w:left="120"/>
              <w:textAlignment w:val="baseline"/>
              <w:rPr>
                <w:rFonts w:ascii="Arial" w:eastAsia="Arial" w:hAnsi="Arial"/>
                <w:color w:val="000000"/>
                <w:sz w:val="20"/>
              </w:rPr>
            </w:pPr>
            <w:r>
              <w:rPr>
                <w:rFonts w:ascii="Arial" w:eastAsia="Arial" w:hAnsi="Arial"/>
                <w:color w:val="000000"/>
                <w:sz w:val="20"/>
                <w:lang w:val="ga"/>
              </w:rPr>
              <w:t>Áiseanna Léasaithe / FC (luach caipitiúil)</w:t>
            </w:r>
          </w:p>
        </w:tc>
        <w:tc>
          <w:tcPr>
            <w:tcW w:w="1095" w:type="dxa"/>
            <w:tcBorders>
              <w:top w:val="single" w:sz="5" w:space="0" w:color="000000"/>
              <w:bottom w:val="single" w:sz="5" w:space="0" w:color="000000"/>
              <w:right w:val="single" w:sz="5" w:space="0" w:color="000000"/>
            </w:tcBorders>
          </w:tcPr>
          <w:p w14:paraId="716A78A9" w14:textId="77777777" w:rsidR="00931EE9" w:rsidRPr="008537D9" w:rsidRDefault="000852F6" w:rsidP="005D0936">
            <w:pPr>
              <w:spacing w:line="276" w:lineRule="auto"/>
              <w:textAlignment w:val="baseline"/>
              <w:rPr>
                <w:rFonts w:ascii="Arial" w:eastAsia="Arial" w:hAnsi="Arial"/>
                <w:color w:val="000000"/>
              </w:rPr>
            </w:pPr>
            <w:r>
              <w:rPr>
                <w:rFonts w:ascii="Arial" w:eastAsia="Arial" w:hAnsi="Arial"/>
                <w:color w:val="000000"/>
                <w:lang w:val="ga"/>
              </w:rPr>
              <w:t xml:space="preserve"> </w:t>
            </w:r>
          </w:p>
        </w:tc>
        <w:tc>
          <w:tcPr>
            <w:tcW w:w="2698" w:type="dxa"/>
            <w:tcBorders>
              <w:top w:val="single" w:sz="5" w:space="0" w:color="000000"/>
              <w:left w:val="single" w:sz="5" w:space="0" w:color="000000"/>
              <w:bottom w:val="single" w:sz="5" w:space="0" w:color="000000"/>
              <w:right w:val="single" w:sz="5" w:space="0" w:color="000000"/>
            </w:tcBorders>
          </w:tcPr>
          <w:p w14:paraId="1CA3EDD9" w14:textId="77777777" w:rsidR="00931EE9" w:rsidRPr="008537D9" w:rsidRDefault="000852F6" w:rsidP="005D0936">
            <w:pPr>
              <w:spacing w:line="276" w:lineRule="auto"/>
              <w:textAlignment w:val="baseline"/>
              <w:rPr>
                <w:rFonts w:ascii="Arial" w:eastAsia="Arial" w:hAnsi="Arial"/>
                <w:color w:val="000000"/>
              </w:rPr>
            </w:pPr>
            <w:r>
              <w:rPr>
                <w:rFonts w:ascii="Arial" w:eastAsia="Arial" w:hAnsi="Arial"/>
                <w:color w:val="000000"/>
                <w:lang w:val="ga"/>
              </w:rPr>
              <w:t xml:space="preserve"> </w:t>
            </w:r>
          </w:p>
        </w:tc>
      </w:tr>
      <w:tr w:rsidR="006379E5" w14:paraId="3FBC1C36" w14:textId="77777777" w:rsidTr="00931EE9">
        <w:trPr>
          <w:trHeight w:hRule="exact" w:val="489"/>
        </w:trPr>
        <w:tc>
          <w:tcPr>
            <w:tcW w:w="3590" w:type="dxa"/>
            <w:tcBorders>
              <w:top w:val="single" w:sz="5" w:space="0" w:color="000000"/>
              <w:left w:val="single" w:sz="5" w:space="0" w:color="000000"/>
              <w:bottom w:val="single" w:sz="5" w:space="0" w:color="000000"/>
            </w:tcBorders>
          </w:tcPr>
          <w:p w14:paraId="07E2C599" w14:textId="77777777" w:rsidR="00931EE9" w:rsidRPr="008537D9" w:rsidRDefault="000852F6" w:rsidP="005D0936">
            <w:pPr>
              <w:spacing w:before="55" w:after="197" w:line="276" w:lineRule="auto"/>
              <w:ind w:left="120"/>
              <w:textAlignment w:val="baseline"/>
              <w:rPr>
                <w:rFonts w:ascii="Arial" w:eastAsia="Arial" w:hAnsi="Arial"/>
                <w:color w:val="000000"/>
                <w:sz w:val="20"/>
              </w:rPr>
            </w:pPr>
            <w:r>
              <w:rPr>
                <w:rFonts w:ascii="Arial" w:eastAsia="Arial" w:hAnsi="Arial"/>
                <w:color w:val="000000"/>
                <w:sz w:val="20"/>
                <w:lang w:val="ga"/>
              </w:rPr>
              <w:t>Rótharraingt Bhainc</w:t>
            </w:r>
          </w:p>
        </w:tc>
        <w:tc>
          <w:tcPr>
            <w:tcW w:w="1095" w:type="dxa"/>
            <w:tcBorders>
              <w:top w:val="single" w:sz="5" w:space="0" w:color="000000"/>
              <w:bottom w:val="single" w:sz="5" w:space="0" w:color="000000"/>
              <w:right w:val="single" w:sz="5" w:space="0" w:color="000000"/>
            </w:tcBorders>
          </w:tcPr>
          <w:p w14:paraId="21C32D90" w14:textId="77777777" w:rsidR="00931EE9" w:rsidRPr="008537D9" w:rsidRDefault="000852F6" w:rsidP="005D0936">
            <w:pPr>
              <w:spacing w:line="276" w:lineRule="auto"/>
              <w:textAlignment w:val="baseline"/>
              <w:rPr>
                <w:rFonts w:ascii="Arial" w:eastAsia="Arial" w:hAnsi="Arial"/>
                <w:color w:val="000000"/>
              </w:rPr>
            </w:pPr>
            <w:r>
              <w:rPr>
                <w:rFonts w:ascii="Arial" w:eastAsia="Arial" w:hAnsi="Arial"/>
                <w:color w:val="000000"/>
                <w:lang w:val="ga"/>
              </w:rPr>
              <w:t xml:space="preserve"> </w:t>
            </w:r>
          </w:p>
        </w:tc>
        <w:tc>
          <w:tcPr>
            <w:tcW w:w="2698" w:type="dxa"/>
            <w:tcBorders>
              <w:top w:val="single" w:sz="5" w:space="0" w:color="000000"/>
              <w:left w:val="single" w:sz="5" w:space="0" w:color="000000"/>
              <w:bottom w:val="single" w:sz="5" w:space="0" w:color="000000"/>
              <w:right w:val="single" w:sz="5" w:space="0" w:color="000000"/>
            </w:tcBorders>
          </w:tcPr>
          <w:p w14:paraId="57B7C2E1" w14:textId="77777777" w:rsidR="00931EE9" w:rsidRPr="008537D9" w:rsidRDefault="000852F6" w:rsidP="005D0936">
            <w:pPr>
              <w:spacing w:line="276" w:lineRule="auto"/>
              <w:textAlignment w:val="baseline"/>
              <w:rPr>
                <w:rFonts w:ascii="Arial" w:eastAsia="Arial" w:hAnsi="Arial"/>
                <w:color w:val="000000"/>
              </w:rPr>
            </w:pPr>
            <w:r>
              <w:rPr>
                <w:rFonts w:ascii="Arial" w:eastAsia="Arial" w:hAnsi="Arial"/>
                <w:color w:val="000000"/>
                <w:lang w:val="ga"/>
              </w:rPr>
              <w:t xml:space="preserve"> </w:t>
            </w:r>
          </w:p>
        </w:tc>
      </w:tr>
      <w:tr w:rsidR="006379E5" w14:paraId="2D7D1272" w14:textId="77777777" w:rsidTr="00931EE9">
        <w:trPr>
          <w:trHeight w:hRule="exact" w:val="970"/>
        </w:trPr>
        <w:tc>
          <w:tcPr>
            <w:tcW w:w="3590" w:type="dxa"/>
            <w:tcBorders>
              <w:top w:val="single" w:sz="5" w:space="0" w:color="000000"/>
              <w:left w:val="single" w:sz="5" w:space="0" w:color="000000"/>
              <w:bottom w:val="single" w:sz="5" w:space="0" w:color="000000"/>
            </w:tcBorders>
          </w:tcPr>
          <w:p w14:paraId="2E9321BA" w14:textId="77777777" w:rsidR="00931EE9" w:rsidRPr="008537D9" w:rsidRDefault="000852F6" w:rsidP="005D0936">
            <w:pPr>
              <w:spacing w:before="56" w:after="671" w:line="276" w:lineRule="auto"/>
              <w:ind w:left="120"/>
              <w:textAlignment w:val="baseline"/>
              <w:rPr>
                <w:rFonts w:ascii="Arial" w:eastAsia="Arial" w:hAnsi="Arial"/>
                <w:color w:val="000000"/>
                <w:sz w:val="20"/>
              </w:rPr>
            </w:pPr>
            <w:r>
              <w:rPr>
                <w:rFonts w:ascii="Arial" w:eastAsia="Arial" w:hAnsi="Arial"/>
                <w:color w:val="000000"/>
                <w:sz w:val="20"/>
                <w:lang w:val="ga"/>
              </w:rPr>
              <w:t>Eile (sonraigh)</w:t>
            </w:r>
          </w:p>
        </w:tc>
        <w:tc>
          <w:tcPr>
            <w:tcW w:w="1095" w:type="dxa"/>
            <w:tcBorders>
              <w:top w:val="single" w:sz="5" w:space="0" w:color="000000"/>
              <w:bottom w:val="single" w:sz="5" w:space="0" w:color="000000"/>
              <w:right w:val="single" w:sz="5" w:space="0" w:color="000000"/>
            </w:tcBorders>
          </w:tcPr>
          <w:p w14:paraId="5D81BBCD" w14:textId="77777777" w:rsidR="00931EE9" w:rsidRPr="008537D9" w:rsidRDefault="000852F6" w:rsidP="005D0936">
            <w:pPr>
              <w:spacing w:line="276" w:lineRule="auto"/>
              <w:textAlignment w:val="baseline"/>
              <w:rPr>
                <w:rFonts w:ascii="Arial" w:eastAsia="Arial" w:hAnsi="Arial"/>
                <w:color w:val="000000"/>
              </w:rPr>
            </w:pPr>
            <w:r>
              <w:rPr>
                <w:rFonts w:ascii="Arial" w:eastAsia="Arial" w:hAnsi="Arial"/>
                <w:color w:val="000000"/>
                <w:lang w:val="ga"/>
              </w:rPr>
              <w:t xml:space="preserve"> </w:t>
            </w:r>
          </w:p>
        </w:tc>
        <w:tc>
          <w:tcPr>
            <w:tcW w:w="2698" w:type="dxa"/>
            <w:tcBorders>
              <w:top w:val="single" w:sz="5" w:space="0" w:color="000000"/>
              <w:left w:val="single" w:sz="5" w:space="0" w:color="000000"/>
              <w:bottom w:val="single" w:sz="5" w:space="0" w:color="000000"/>
              <w:right w:val="single" w:sz="5" w:space="0" w:color="000000"/>
            </w:tcBorders>
          </w:tcPr>
          <w:p w14:paraId="550EA281" w14:textId="77777777" w:rsidR="00931EE9" w:rsidRPr="008537D9" w:rsidRDefault="000852F6" w:rsidP="005D0936">
            <w:pPr>
              <w:spacing w:line="276" w:lineRule="auto"/>
              <w:textAlignment w:val="baseline"/>
              <w:rPr>
                <w:rFonts w:ascii="Arial" w:eastAsia="Arial" w:hAnsi="Arial"/>
                <w:color w:val="000000"/>
              </w:rPr>
            </w:pPr>
            <w:r>
              <w:rPr>
                <w:rFonts w:ascii="Arial" w:eastAsia="Arial" w:hAnsi="Arial"/>
                <w:color w:val="000000"/>
                <w:lang w:val="ga"/>
              </w:rPr>
              <w:t xml:space="preserve"> </w:t>
            </w:r>
          </w:p>
        </w:tc>
      </w:tr>
      <w:tr w:rsidR="006379E5" w14:paraId="4016339F" w14:textId="77777777" w:rsidTr="00931EE9">
        <w:trPr>
          <w:trHeight w:hRule="exact" w:val="499"/>
        </w:trPr>
        <w:tc>
          <w:tcPr>
            <w:tcW w:w="3590" w:type="dxa"/>
            <w:tcBorders>
              <w:top w:val="single" w:sz="5" w:space="0" w:color="000000"/>
            </w:tcBorders>
          </w:tcPr>
          <w:p w14:paraId="32396240" w14:textId="77777777" w:rsidR="00931EE9" w:rsidRPr="008537D9" w:rsidRDefault="000852F6" w:rsidP="005D0936">
            <w:pPr>
              <w:spacing w:line="276" w:lineRule="auto"/>
              <w:textAlignment w:val="baseline"/>
              <w:rPr>
                <w:rFonts w:ascii="Arial" w:eastAsia="Arial" w:hAnsi="Arial"/>
                <w:color w:val="000000"/>
              </w:rPr>
            </w:pPr>
            <w:r>
              <w:rPr>
                <w:rFonts w:ascii="Arial" w:eastAsia="Arial" w:hAnsi="Arial"/>
                <w:color w:val="000000"/>
                <w:lang w:val="ga"/>
              </w:rPr>
              <w:t xml:space="preserve"> </w:t>
            </w:r>
          </w:p>
        </w:tc>
        <w:tc>
          <w:tcPr>
            <w:tcW w:w="1095" w:type="dxa"/>
            <w:tcBorders>
              <w:top w:val="single" w:sz="5" w:space="0" w:color="000000"/>
              <w:right w:val="single" w:sz="5" w:space="0" w:color="000000"/>
            </w:tcBorders>
          </w:tcPr>
          <w:p w14:paraId="5E7B0BFD" w14:textId="77777777" w:rsidR="00931EE9" w:rsidRPr="008537D9" w:rsidRDefault="000852F6" w:rsidP="005D0936">
            <w:pPr>
              <w:spacing w:before="55" w:after="203" w:line="276" w:lineRule="auto"/>
              <w:ind w:right="110"/>
              <w:jc w:val="right"/>
              <w:textAlignment w:val="baseline"/>
              <w:rPr>
                <w:rFonts w:ascii="Arial" w:eastAsia="Arial" w:hAnsi="Arial"/>
                <w:b/>
                <w:color w:val="000000"/>
                <w:sz w:val="20"/>
              </w:rPr>
            </w:pPr>
            <w:r>
              <w:rPr>
                <w:rFonts w:ascii="Arial" w:eastAsia="Arial" w:hAnsi="Arial"/>
                <w:b/>
                <w:bCs/>
                <w:color w:val="000000"/>
                <w:sz w:val="20"/>
                <w:lang w:val="ga"/>
              </w:rPr>
              <w:t>IOMLÁN</w:t>
            </w:r>
          </w:p>
        </w:tc>
        <w:tc>
          <w:tcPr>
            <w:tcW w:w="2698" w:type="dxa"/>
            <w:tcBorders>
              <w:top w:val="single" w:sz="5" w:space="0" w:color="000000"/>
              <w:left w:val="single" w:sz="5" w:space="0" w:color="000000"/>
              <w:bottom w:val="single" w:sz="5" w:space="0" w:color="000000"/>
              <w:right w:val="single" w:sz="5" w:space="0" w:color="000000"/>
            </w:tcBorders>
          </w:tcPr>
          <w:p w14:paraId="3187C17A" w14:textId="77777777" w:rsidR="00931EE9" w:rsidRPr="008537D9" w:rsidRDefault="000852F6" w:rsidP="005D0936">
            <w:pPr>
              <w:spacing w:line="276" w:lineRule="auto"/>
              <w:textAlignment w:val="baseline"/>
              <w:rPr>
                <w:rFonts w:ascii="Arial" w:eastAsia="Arial" w:hAnsi="Arial"/>
                <w:color w:val="000000"/>
              </w:rPr>
            </w:pPr>
            <w:r>
              <w:rPr>
                <w:rFonts w:ascii="Arial" w:eastAsia="Arial" w:hAnsi="Arial"/>
                <w:color w:val="000000"/>
                <w:lang w:val="ga"/>
              </w:rPr>
              <w:t xml:space="preserve"> </w:t>
            </w:r>
          </w:p>
        </w:tc>
      </w:tr>
    </w:tbl>
    <w:p w14:paraId="2EC72D7C" w14:textId="77777777" w:rsidR="000355FC" w:rsidRDefault="000355FC" w:rsidP="005D0936">
      <w:pPr>
        <w:spacing w:line="276" w:lineRule="auto"/>
        <w:ind w:left="720"/>
        <w:rPr>
          <w:rFonts w:ascii="Arial" w:hAnsi="Arial" w:cs="Arial"/>
          <w:sz w:val="20"/>
          <w:szCs w:val="20"/>
        </w:rPr>
      </w:pPr>
    </w:p>
    <w:p w14:paraId="2A28B5E8" w14:textId="77777777" w:rsidR="00931EE9" w:rsidRDefault="00931EE9" w:rsidP="005D0936">
      <w:pPr>
        <w:spacing w:line="276" w:lineRule="auto"/>
        <w:ind w:left="720"/>
        <w:rPr>
          <w:rFonts w:ascii="Arial" w:hAnsi="Arial" w:cs="Arial"/>
          <w:sz w:val="20"/>
          <w:szCs w:val="20"/>
        </w:rPr>
      </w:pPr>
    </w:p>
    <w:tbl>
      <w:tblPr>
        <w:tblW w:w="7383" w:type="dxa"/>
        <w:tblInd w:w="1707" w:type="dxa"/>
        <w:tblLayout w:type="fixed"/>
        <w:tblCellMar>
          <w:left w:w="0" w:type="dxa"/>
          <w:right w:w="0" w:type="dxa"/>
        </w:tblCellMar>
        <w:tblLook w:val="0000" w:firstRow="0" w:lastRow="0" w:firstColumn="0" w:lastColumn="0" w:noHBand="0" w:noVBand="0"/>
      </w:tblPr>
      <w:tblGrid>
        <w:gridCol w:w="3590"/>
        <w:gridCol w:w="1095"/>
        <w:gridCol w:w="2698"/>
      </w:tblGrid>
      <w:tr w:rsidR="006379E5" w14:paraId="7324CB55" w14:textId="77777777" w:rsidTr="003F6D6D">
        <w:trPr>
          <w:trHeight w:hRule="exact" w:val="494"/>
        </w:trPr>
        <w:tc>
          <w:tcPr>
            <w:tcW w:w="3590" w:type="dxa"/>
            <w:tcBorders>
              <w:bottom w:val="single" w:sz="5" w:space="0" w:color="000000"/>
            </w:tcBorders>
          </w:tcPr>
          <w:p w14:paraId="76D7402C" w14:textId="77777777" w:rsidR="003F6D6D" w:rsidRPr="008537D9" w:rsidRDefault="000852F6" w:rsidP="005D0936">
            <w:pPr>
              <w:spacing w:before="55" w:after="199" w:line="276" w:lineRule="auto"/>
              <w:ind w:left="1470"/>
              <w:textAlignment w:val="baseline"/>
              <w:rPr>
                <w:rFonts w:ascii="Arial" w:eastAsia="Arial" w:hAnsi="Arial"/>
                <w:b/>
                <w:color w:val="9BBA58"/>
                <w:sz w:val="20"/>
              </w:rPr>
            </w:pPr>
            <w:r>
              <w:rPr>
                <w:rFonts w:ascii="Arial" w:eastAsia="Arial" w:hAnsi="Arial"/>
                <w:b/>
                <w:bCs/>
                <w:color w:val="9BBA58"/>
                <w:sz w:val="20"/>
                <w:lang w:val="ga"/>
              </w:rPr>
              <w:t>Tábla B – Caiteachas</w:t>
            </w:r>
          </w:p>
        </w:tc>
        <w:tc>
          <w:tcPr>
            <w:tcW w:w="1095" w:type="dxa"/>
            <w:tcBorders>
              <w:bottom w:val="single" w:sz="5" w:space="0" w:color="000000"/>
              <w:right w:val="single" w:sz="5" w:space="0" w:color="000000"/>
            </w:tcBorders>
          </w:tcPr>
          <w:p w14:paraId="3AC5CF59" w14:textId="77777777" w:rsidR="003F6D6D" w:rsidRPr="008537D9" w:rsidRDefault="000852F6" w:rsidP="005D0936">
            <w:pPr>
              <w:spacing w:line="276" w:lineRule="auto"/>
              <w:textAlignment w:val="baseline"/>
              <w:rPr>
                <w:rFonts w:ascii="Arial" w:eastAsia="Arial" w:hAnsi="Arial"/>
                <w:color w:val="000000"/>
              </w:rPr>
            </w:pPr>
            <w:r>
              <w:rPr>
                <w:rFonts w:ascii="Arial" w:eastAsia="Arial" w:hAnsi="Arial"/>
                <w:color w:val="000000"/>
                <w:lang w:val="ga"/>
              </w:rPr>
              <w:t xml:space="preserve"> </w:t>
            </w:r>
          </w:p>
        </w:tc>
        <w:tc>
          <w:tcPr>
            <w:tcW w:w="2698" w:type="dxa"/>
            <w:tcBorders>
              <w:top w:val="single" w:sz="5" w:space="0" w:color="000000"/>
              <w:left w:val="single" w:sz="5" w:space="0" w:color="000000"/>
              <w:bottom w:val="single" w:sz="5" w:space="0" w:color="000000"/>
              <w:right w:val="single" w:sz="5" w:space="0" w:color="000000"/>
            </w:tcBorders>
          </w:tcPr>
          <w:p w14:paraId="51B04A72" w14:textId="77777777" w:rsidR="003F6D6D" w:rsidRPr="008537D9" w:rsidRDefault="000852F6" w:rsidP="005D0936">
            <w:pPr>
              <w:spacing w:before="55" w:after="201" w:line="276" w:lineRule="auto"/>
              <w:jc w:val="center"/>
              <w:textAlignment w:val="baseline"/>
              <w:rPr>
                <w:rFonts w:ascii="Arial" w:eastAsia="Arial" w:hAnsi="Arial"/>
                <w:b/>
                <w:color w:val="000000"/>
                <w:sz w:val="20"/>
              </w:rPr>
            </w:pPr>
            <w:r>
              <w:rPr>
                <w:rFonts w:ascii="Arial" w:eastAsia="Arial" w:hAnsi="Arial"/>
                <w:b/>
                <w:bCs/>
                <w:color w:val="000000"/>
                <w:sz w:val="20"/>
                <w:lang w:val="ga"/>
              </w:rPr>
              <w:t>€</w:t>
            </w:r>
          </w:p>
        </w:tc>
      </w:tr>
      <w:tr w:rsidR="006379E5" w14:paraId="34D83F81" w14:textId="77777777" w:rsidTr="003F6D6D">
        <w:trPr>
          <w:trHeight w:hRule="exact" w:val="490"/>
        </w:trPr>
        <w:tc>
          <w:tcPr>
            <w:tcW w:w="3590" w:type="dxa"/>
            <w:tcBorders>
              <w:top w:val="single" w:sz="5" w:space="0" w:color="000000"/>
              <w:left w:val="single" w:sz="5" w:space="0" w:color="000000"/>
              <w:bottom w:val="single" w:sz="5" w:space="0" w:color="000000"/>
            </w:tcBorders>
          </w:tcPr>
          <w:p w14:paraId="65996680" w14:textId="77777777" w:rsidR="003F6D6D" w:rsidRPr="008537D9" w:rsidRDefault="000852F6" w:rsidP="005D0936">
            <w:pPr>
              <w:spacing w:before="51" w:after="201" w:line="276" w:lineRule="auto"/>
              <w:ind w:left="120"/>
              <w:textAlignment w:val="baseline"/>
              <w:rPr>
                <w:rFonts w:ascii="Arial" w:eastAsia="Arial" w:hAnsi="Arial"/>
                <w:color w:val="000000"/>
                <w:sz w:val="20"/>
              </w:rPr>
            </w:pPr>
            <w:r>
              <w:rPr>
                <w:rFonts w:ascii="Arial" w:eastAsia="Arial" w:hAnsi="Arial"/>
                <w:color w:val="000000"/>
                <w:sz w:val="20"/>
                <w:lang w:val="ga"/>
              </w:rPr>
              <w:t>Caiteachas Caipitil (lena n-áirítear luach caipitiúil na léasanna)</w:t>
            </w:r>
          </w:p>
        </w:tc>
        <w:tc>
          <w:tcPr>
            <w:tcW w:w="1095" w:type="dxa"/>
            <w:tcBorders>
              <w:top w:val="single" w:sz="5" w:space="0" w:color="000000"/>
              <w:bottom w:val="single" w:sz="5" w:space="0" w:color="000000"/>
              <w:right w:val="single" w:sz="5" w:space="0" w:color="000000"/>
            </w:tcBorders>
          </w:tcPr>
          <w:p w14:paraId="48FE289F" w14:textId="77777777" w:rsidR="003F6D6D" w:rsidRPr="008537D9" w:rsidRDefault="000852F6" w:rsidP="005D0936">
            <w:pPr>
              <w:spacing w:line="276" w:lineRule="auto"/>
              <w:textAlignment w:val="baseline"/>
              <w:rPr>
                <w:rFonts w:ascii="Arial" w:eastAsia="Arial" w:hAnsi="Arial"/>
                <w:color w:val="000000"/>
              </w:rPr>
            </w:pPr>
            <w:r>
              <w:rPr>
                <w:rFonts w:ascii="Arial" w:eastAsia="Arial" w:hAnsi="Arial"/>
                <w:color w:val="000000"/>
                <w:lang w:val="ga"/>
              </w:rPr>
              <w:t xml:space="preserve"> </w:t>
            </w:r>
          </w:p>
        </w:tc>
        <w:tc>
          <w:tcPr>
            <w:tcW w:w="2698" w:type="dxa"/>
            <w:tcBorders>
              <w:top w:val="single" w:sz="5" w:space="0" w:color="000000"/>
              <w:left w:val="single" w:sz="5" w:space="0" w:color="000000"/>
              <w:bottom w:val="single" w:sz="5" w:space="0" w:color="000000"/>
              <w:right w:val="single" w:sz="5" w:space="0" w:color="000000"/>
            </w:tcBorders>
          </w:tcPr>
          <w:p w14:paraId="596939B8" w14:textId="77777777" w:rsidR="003F6D6D" w:rsidRPr="008537D9" w:rsidRDefault="000852F6" w:rsidP="005D0936">
            <w:pPr>
              <w:spacing w:line="276" w:lineRule="auto"/>
              <w:textAlignment w:val="baseline"/>
              <w:rPr>
                <w:rFonts w:ascii="Arial" w:eastAsia="Arial" w:hAnsi="Arial"/>
                <w:color w:val="000000"/>
              </w:rPr>
            </w:pPr>
            <w:r>
              <w:rPr>
                <w:rFonts w:ascii="Arial" w:eastAsia="Arial" w:hAnsi="Arial"/>
                <w:color w:val="000000"/>
                <w:lang w:val="ga"/>
              </w:rPr>
              <w:t xml:space="preserve"> </w:t>
            </w:r>
          </w:p>
        </w:tc>
      </w:tr>
      <w:tr w:rsidR="006379E5" w14:paraId="7DC40C6D" w14:textId="77777777" w:rsidTr="003F6D6D">
        <w:trPr>
          <w:trHeight w:hRule="exact" w:val="490"/>
        </w:trPr>
        <w:tc>
          <w:tcPr>
            <w:tcW w:w="3590" w:type="dxa"/>
            <w:tcBorders>
              <w:top w:val="single" w:sz="5" w:space="0" w:color="000000"/>
              <w:left w:val="single" w:sz="5" w:space="0" w:color="000000"/>
              <w:bottom w:val="single" w:sz="5" w:space="0" w:color="000000"/>
            </w:tcBorders>
          </w:tcPr>
          <w:p w14:paraId="670914C6" w14:textId="77777777" w:rsidR="003F6D6D" w:rsidRPr="008537D9" w:rsidRDefault="000852F6" w:rsidP="005D0936">
            <w:pPr>
              <w:spacing w:before="55" w:after="197" w:line="276" w:lineRule="auto"/>
              <w:ind w:left="120"/>
              <w:textAlignment w:val="baseline"/>
              <w:rPr>
                <w:rFonts w:ascii="Arial" w:eastAsia="Arial" w:hAnsi="Arial"/>
                <w:color w:val="000000"/>
                <w:sz w:val="20"/>
              </w:rPr>
            </w:pPr>
            <w:r>
              <w:rPr>
                <w:rFonts w:ascii="Arial" w:eastAsia="Arial" w:hAnsi="Arial"/>
                <w:color w:val="000000"/>
                <w:sz w:val="20"/>
                <w:lang w:val="ga"/>
              </w:rPr>
              <w:t>Caiteachas Réamhoibríochta Eile</w:t>
            </w:r>
          </w:p>
        </w:tc>
        <w:tc>
          <w:tcPr>
            <w:tcW w:w="1095" w:type="dxa"/>
            <w:tcBorders>
              <w:top w:val="single" w:sz="5" w:space="0" w:color="000000"/>
              <w:bottom w:val="single" w:sz="5" w:space="0" w:color="000000"/>
              <w:right w:val="single" w:sz="5" w:space="0" w:color="000000"/>
            </w:tcBorders>
          </w:tcPr>
          <w:p w14:paraId="626ED2C2" w14:textId="77777777" w:rsidR="003F6D6D" w:rsidRPr="008537D9" w:rsidRDefault="000852F6" w:rsidP="005D0936">
            <w:pPr>
              <w:spacing w:line="276" w:lineRule="auto"/>
              <w:textAlignment w:val="baseline"/>
              <w:rPr>
                <w:rFonts w:ascii="Arial" w:eastAsia="Arial" w:hAnsi="Arial"/>
                <w:color w:val="000000"/>
              </w:rPr>
            </w:pPr>
            <w:r>
              <w:rPr>
                <w:rFonts w:ascii="Arial" w:eastAsia="Arial" w:hAnsi="Arial"/>
                <w:color w:val="000000"/>
                <w:lang w:val="ga"/>
              </w:rPr>
              <w:t xml:space="preserve"> </w:t>
            </w:r>
          </w:p>
        </w:tc>
        <w:tc>
          <w:tcPr>
            <w:tcW w:w="2698" w:type="dxa"/>
            <w:tcBorders>
              <w:top w:val="single" w:sz="5" w:space="0" w:color="000000"/>
              <w:left w:val="single" w:sz="5" w:space="0" w:color="000000"/>
              <w:bottom w:val="single" w:sz="5" w:space="0" w:color="000000"/>
              <w:right w:val="single" w:sz="5" w:space="0" w:color="000000"/>
            </w:tcBorders>
          </w:tcPr>
          <w:p w14:paraId="50984CB8" w14:textId="77777777" w:rsidR="003F6D6D" w:rsidRPr="008537D9" w:rsidRDefault="000852F6" w:rsidP="005D0936">
            <w:pPr>
              <w:spacing w:line="276" w:lineRule="auto"/>
              <w:textAlignment w:val="baseline"/>
              <w:rPr>
                <w:rFonts w:ascii="Arial" w:eastAsia="Arial" w:hAnsi="Arial"/>
                <w:color w:val="000000"/>
              </w:rPr>
            </w:pPr>
            <w:r>
              <w:rPr>
                <w:rFonts w:ascii="Arial" w:eastAsia="Arial" w:hAnsi="Arial"/>
                <w:color w:val="000000"/>
                <w:lang w:val="ga"/>
              </w:rPr>
              <w:t xml:space="preserve"> </w:t>
            </w:r>
          </w:p>
        </w:tc>
      </w:tr>
      <w:tr w:rsidR="006379E5" w14:paraId="4DA7DF05" w14:textId="77777777" w:rsidTr="003F6D6D">
        <w:trPr>
          <w:trHeight w:hRule="exact" w:val="489"/>
        </w:trPr>
        <w:tc>
          <w:tcPr>
            <w:tcW w:w="3590" w:type="dxa"/>
            <w:tcBorders>
              <w:top w:val="single" w:sz="5" w:space="0" w:color="000000"/>
              <w:left w:val="single" w:sz="5" w:space="0" w:color="000000"/>
              <w:bottom w:val="single" w:sz="5" w:space="0" w:color="000000"/>
            </w:tcBorders>
          </w:tcPr>
          <w:p w14:paraId="651DACC7" w14:textId="77777777" w:rsidR="003F6D6D" w:rsidRPr="008537D9" w:rsidRDefault="000852F6" w:rsidP="005D0936">
            <w:pPr>
              <w:spacing w:before="55" w:after="196" w:line="276" w:lineRule="auto"/>
              <w:ind w:left="120"/>
              <w:textAlignment w:val="baseline"/>
              <w:rPr>
                <w:rFonts w:ascii="Arial" w:eastAsia="Arial" w:hAnsi="Arial"/>
                <w:color w:val="000000"/>
                <w:sz w:val="20"/>
              </w:rPr>
            </w:pPr>
            <w:r>
              <w:rPr>
                <w:rFonts w:ascii="Arial" w:eastAsia="Arial" w:hAnsi="Arial"/>
                <w:color w:val="000000"/>
                <w:sz w:val="20"/>
                <w:lang w:val="ga"/>
              </w:rPr>
              <w:t>Caipiteal Oibre (ag dáta ar an aer)</w:t>
            </w:r>
          </w:p>
        </w:tc>
        <w:tc>
          <w:tcPr>
            <w:tcW w:w="1095" w:type="dxa"/>
            <w:tcBorders>
              <w:top w:val="single" w:sz="5" w:space="0" w:color="000000"/>
              <w:bottom w:val="single" w:sz="5" w:space="0" w:color="000000"/>
              <w:right w:val="single" w:sz="5" w:space="0" w:color="000000"/>
            </w:tcBorders>
          </w:tcPr>
          <w:p w14:paraId="3E7A3FCF" w14:textId="77777777" w:rsidR="003F6D6D" w:rsidRPr="008537D9" w:rsidRDefault="000852F6" w:rsidP="005D0936">
            <w:pPr>
              <w:spacing w:line="276" w:lineRule="auto"/>
              <w:textAlignment w:val="baseline"/>
              <w:rPr>
                <w:rFonts w:ascii="Arial" w:eastAsia="Arial" w:hAnsi="Arial"/>
                <w:color w:val="000000"/>
              </w:rPr>
            </w:pPr>
            <w:r>
              <w:rPr>
                <w:rFonts w:ascii="Arial" w:eastAsia="Arial" w:hAnsi="Arial"/>
                <w:color w:val="000000"/>
                <w:lang w:val="ga"/>
              </w:rPr>
              <w:t xml:space="preserve"> </w:t>
            </w:r>
          </w:p>
        </w:tc>
        <w:tc>
          <w:tcPr>
            <w:tcW w:w="2698" w:type="dxa"/>
            <w:tcBorders>
              <w:top w:val="single" w:sz="5" w:space="0" w:color="000000"/>
              <w:left w:val="single" w:sz="5" w:space="0" w:color="000000"/>
              <w:bottom w:val="single" w:sz="5" w:space="0" w:color="000000"/>
              <w:right w:val="single" w:sz="5" w:space="0" w:color="000000"/>
            </w:tcBorders>
          </w:tcPr>
          <w:p w14:paraId="72EEC927" w14:textId="77777777" w:rsidR="003F6D6D" w:rsidRPr="008537D9" w:rsidRDefault="000852F6" w:rsidP="005D0936">
            <w:pPr>
              <w:spacing w:line="276" w:lineRule="auto"/>
              <w:textAlignment w:val="baseline"/>
              <w:rPr>
                <w:rFonts w:ascii="Arial" w:eastAsia="Arial" w:hAnsi="Arial"/>
                <w:color w:val="000000"/>
              </w:rPr>
            </w:pPr>
            <w:r>
              <w:rPr>
                <w:rFonts w:ascii="Arial" w:eastAsia="Arial" w:hAnsi="Arial"/>
                <w:color w:val="000000"/>
                <w:lang w:val="ga"/>
              </w:rPr>
              <w:t xml:space="preserve"> </w:t>
            </w:r>
          </w:p>
        </w:tc>
      </w:tr>
      <w:tr w:rsidR="006379E5" w14:paraId="68F01493" w14:textId="77777777" w:rsidTr="003F6D6D">
        <w:trPr>
          <w:trHeight w:hRule="exact" w:val="499"/>
        </w:trPr>
        <w:tc>
          <w:tcPr>
            <w:tcW w:w="3590" w:type="dxa"/>
            <w:tcBorders>
              <w:top w:val="single" w:sz="5" w:space="0" w:color="000000"/>
            </w:tcBorders>
          </w:tcPr>
          <w:p w14:paraId="3C23946A" w14:textId="77777777" w:rsidR="003F6D6D" w:rsidRPr="008537D9" w:rsidRDefault="000852F6" w:rsidP="005D0936">
            <w:pPr>
              <w:spacing w:line="276" w:lineRule="auto"/>
              <w:textAlignment w:val="baseline"/>
              <w:rPr>
                <w:rFonts w:ascii="Arial" w:eastAsia="Arial" w:hAnsi="Arial"/>
                <w:color w:val="000000"/>
              </w:rPr>
            </w:pPr>
            <w:r>
              <w:rPr>
                <w:rFonts w:ascii="Arial" w:eastAsia="Arial" w:hAnsi="Arial"/>
                <w:color w:val="000000"/>
                <w:lang w:val="ga"/>
              </w:rPr>
              <w:t xml:space="preserve"> </w:t>
            </w:r>
          </w:p>
        </w:tc>
        <w:tc>
          <w:tcPr>
            <w:tcW w:w="1095" w:type="dxa"/>
            <w:tcBorders>
              <w:top w:val="single" w:sz="5" w:space="0" w:color="000000"/>
              <w:right w:val="single" w:sz="5" w:space="0" w:color="000000"/>
            </w:tcBorders>
          </w:tcPr>
          <w:p w14:paraId="3C0178EE" w14:textId="77777777" w:rsidR="003F6D6D" w:rsidRPr="008537D9" w:rsidRDefault="000852F6" w:rsidP="005D0936">
            <w:pPr>
              <w:spacing w:before="55" w:after="203" w:line="276" w:lineRule="auto"/>
              <w:ind w:right="110"/>
              <w:jc w:val="right"/>
              <w:textAlignment w:val="baseline"/>
              <w:rPr>
                <w:rFonts w:ascii="Arial" w:eastAsia="Arial" w:hAnsi="Arial"/>
                <w:b/>
                <w:color w:val="000000"/>
                <w:sz w:val="20"/>
              </w:rPr>
            </w:pPr>
            <w:r>
              <w:rPr>
                <w:rFonts w:ascii="Arial" w:eastAsia="Arial" w:hAnsi="Arial"/>
                <w:b/>
                <w:bCs/>
                <w:color w:val="000000"/>
                <w:sz w:val="20"/>
                <w:lang w:val="ga"/>
              </w:rPr>
              <w:t>IOMLÁN</w:t>
            </w:r>
          </w:p>
        </w:tc>
        <w:tc>
          <w:tcPr>
            <w:tcW w:w="2698" w:type="dxa"/>
            <w:tcBorders>
              <w:top w:val="single" w:sz="5" w:space="0" w:color="000000"/>
              <w:left w:val="single" w:sz="5" w:space="0" w:color="000000"/>
              <w:bottom w:val="single" w:sz="5" w:space="0" w:color="000000"/>
              <w:right w:val="single" w:sz="5" w:space="0" w:color="000000"/>
            </w:tcBorders>
          </w:tcPr>
          <w:p w14:paraId="1F8914CF" w14:textId="77777777" w:rsidR="003F6D6D" w:rsidRPr="008537D9" w:rsidRDefault="000852F6" w:rsidP="005D0936">
            <w:pPr>
              <w:spacing w:line="276" w:lineRule="auto"/>
              <w:textAlignment w:val="baseline"/>
              <w:rPr>
                <w:rFonts w:ascii="Arial" w:eastAsia="Arial" w:hAnsi="Arial"/>
                <w:color w:val="000000"/>
              </w:rPr>
            </w:pPr>
            <w:r>
              <w:rPr>
                <w:rFonts w:ascii="Arial" w:eastAsia="Arial" w:hAnsi="Arial"/>
                <w:color w:val="000000"/>
                <w:lang w:val="ga"/>
              </w:rPr>
              <w:t xml:space="preserve"> </w:t>
            </w:r>
          </w:p>
        </w:tc>
      </w:tr>
    </w:tbl>
    <w:p w14:paraId="5D524143" w14:textId="77777777" w:rsidR="007C12A8" w:rsidRDefault="007C12A8" w:rsidP="005D0936">
      <w:pPr>
        <w:tabs>
          <w:tab w:val="decimal" w:pos="648"/>
          <w:tab w:val="left" w:pos="1224"/>
        </w:tabs>
        <w:spacing w:before="5" w:line="276" w:lineRule="auto"/>
        <w:ind w:left="504"/>
        <w:textAlignment w:val="baseline"/>
        <w:rPr>
          <w:rStyle w:val="Heading2Char"/>
          <w:rFonts w:ascii="Arial" w:hAnsi="Arial" w:cs="Arial"/>
          <w:i/>
          <w:iCs/>
          <w:color w:val="70AD47" w:themeColor="accent6"/>
          <w:sz w:val="20"/>
          <w:szCs w:val="20"/>
        </w:rPr>
      </w:pPr>
    </w:p>
    <w:p w14:paraId="379E9CD4" w14:textId="77777777" w:rsidR="007C12A8" w:rsidRDefault="007C12A8" w:rsidP="005D0936">
      <w:pPr>
        <w:tabs>
          <w:tab w:val="decimal" w:pos="648"/>
          <w:tab w:val="left" w:pos="1224"/>
        </w:tabs>
        <w:spacing w:before="5" w:line="276" w:lineRule="auto"/>
        <w:ind w:left="504"/>
        <w:textAlignment w:val="baseline"/>
        <w:rPr>
          <w:rStyle w:val="Heading2Char"/>
          <w:rFonts w:ascii="Arial" w:hAnsi="Arial" w:cs="Arial"/>
          <w:i/>
          <w:iCs/>
          <w:color w:val="70AD47" w:themeColor="accent6"/>
          <w:sz w:val="20"/>
          <w:szCs w:val="20"/>
        </w:rPr>
      </w:pPr>
    </w:p>
    <w:p w14:paraId="5AF343A9" w14:textId="77777777" w:rsidR="005433A8" w:rsidRDefault="000852F6" w:rsidP="005D0936">
      <w:pPr>
        <w:tabs>
          <w:tab w:val="decimal" w:pos="648"/>
          <w:tab w:val="left" w:pos="1224"/>
        </w:tabs>
        <w:spacing w:before="5" w:line="276" w:lineRule="auto"/>
        <w:ind w:left="504"/>
        <w:textAlignment w:val="baseline"/>
        <w:rPr>
          <w:rFonts w:ascii="Arial" w:eastAsia="Arial" w:hAnsi="Arial"/>
          <w:b/>
          <w:i/>
          <w:color w:val="9BBA58"/>
          <w:sz w:val="20"/>
        </w:rPr>
      </w:pPr>
      <w:r>
        <w:rPr>
          <w:rStyle w:val="Heading2Char"/>
          <w:rFonts w:ascii="Arial" w:hAnsi="Arial" w:cs="Arial"/>
          <w:color w:val="70AD47" w:themeColor="accent6"/>
          <w:sz w:val="20"/>
          <w:szCs w:val="20"/>
          <w:lang w:val="ga"/>
        </w:rPr>
        <w:tab/>
      </w:r>
      <w:bookmarkStart w:id="89" w:name="_Toc113373658"/>
      <w:bookmarkStart w:id="90" w:name="_Toc113373533"/>
      <w:bookmarkStart w:id="91" w:name="_Toc113373358"/>
      <w:bookmarkStart w:id="92" w:name="_Toc115100045"/>
      <w:r>
        <w:rPr>
          <w:rStyle w:val="Heading2Char"/>
          <w:rFonts w:ascii="Arial" w:hAnsi="Arial" w:cs="Arial"/>
          <w:b/>
          <w:bCs/>
          <w:color w:val="70AD47" w:themeColor="accent6"/>
          <w:sz w:val="20"/>
          <w:szCs w:val="20"/>
          <w:lang w:val="ga"/>
        </w:rPr>
        <w:t>9.3 Foinsí Maoinithe agus Caiteachais</w:t>
      </w:r>
      <w:bookmarkEnd w:id="89"/>
      <w:bookmarkEnd w:id="90"/>
      <w:bookmarkEnd w:id="91"/>
      <w:bookmarkEnd w:id="92"/>
      <w:r>
        <w:rPr>
          <w:rFonts w:ascii="Arial" w:eastAsia="Arial" w:hAnsi="Arial"/>
          <w:b/>
          <w:bCs/>
          <w:color w:val="9BBA58"/>
          <w:sz w:val="20"/>
          <w:lang w:val="ga"/>
        </w:rPr>
        <w:t>.</w:t>
      </w:r>
      <w:r>
        <w:rPr>
          <w:rFonts w:ascii="Arial" w:eastAsia="Arial" w:hAnsi="Arial"/>
          <w:color w:val="000000"/>
          <w:sz w:val="20"/>
          <w:lang w:val="ga"/>
        </w:rPr>
        <w:t xml:space="preserve"> Sonraigh:</w:t>
      </w:r>
    </w:p>
    <w:p w14:paraId="417791A5" w14:textId="77777777" w:rsidR="005433A8" w:rsidRDefault="000852F6" w:rsidP="00966048">
      <w:pPr>
        <w:numPr>
          <w:ilvl w:val="0"/>
          <w:numId w:val="27"/>
        </w:numPr>
        <w:tabs>
          <w:tab w:val="clear" w:pos="720"/>
          <w:tab w:val="left" w:pos="2376"/>
        </w:tabs>
        <w:spacing w:before="289" w:line="276" w:lineRule="auto"/>
        <w:ind w:left="2376" w:hanging="720"/>
        <w:textAlignment w:val="baseline"/>
        <w:rPr>
          <w:rFonts w:ascii="Arial" w:eastAsia="Arial" w:hAnsi="Arial"/>
          <w:color w:val="000000"/>
          <w:sz w:val="20"/>
        </w:rPr>
      </w:pPr>
      <w:r>
        <w:rPr>
          <w:rFonts w:ascii="Arial" w:eastAsia="Arial" w:hAnsi="Arial"/>
          <w:color w:val="000000"/>
          <w:sz w:val="20"/>
          <w:lang w:val="ga"/>
        </w:rPr>
        <w:t>na foinsí maoinithe éagsúla atá leagtha amach i dTábla A thuas;</w:t>
      </w:r>
    </w:p>
    <w:p w14:paraId="231B4C52" w14:textId="77777777" w:rsidR="005433A8" w:rsidRDefault="000852F6" w:rsidP="00966048">
      <w:pPr>
        <w:numPr>
          <w:ilvl w:val="0"/>
          <w:numId w:val="27"/>
        </w:numPr>
        <w:tabs>
          <w:tab w:val="clear" w:pos="720"/>
          <w:tab w:val="left" w:pos="2376"/>
        </w:tabs>
        <w:spacing w:before="118" w:line="276" w:lineRule="auto"/>
        <w:ind w:left="2376" w:right="216" w:hanging="720"/>
        <w:jc w:val="both"/>
        <w:textAlignment w:val="baseline"/>
        <w:rPr>
          <w:rFonts w:ascii="Arial" w:eastAsia="Arial" w:hAnsi="Arial"/>
          <w:color w:val="000000"/>
          <w:sz w:val="20"/>
        </w:rPr>
      </w:pPr>
      <w:r>
        <w:rPr>
          <w:rFonts w:ascii="Arial" w:eastAsia="Arial" w:hAnsi="Arial"/>
          <w:color w:val="000000"/>
          <w:sz w:val="20"/>
          <w:lang w:val="ga"/>
        </w:rPr>
        <w:t>sonraigh an t-achar ama do chaipitliú an Iarratasóra, ag sonrú más cuí, an méid maoinithe a chuirfear i bhfeidhm roimh an gconradh, roimh sheoladh agus tar éis sheoladh na seirbhíse; agus leag</w:t>
      </w:r>
      <w:r>
        <w:rPr>
          <w:rFonts w:ascii="Arial" w:eastAsia="Arial" w:hAnsi="Arial"/>
          <w:color w:val="000000"/>
          <w:sz w:val="20"/>
          <w:lang w:val="ga"/>
        </w:rPr>
        <w:t xml:space="preserve"> amach na téarmaí comhaontaithe a léiríonn na tiomantais agus/nó na cóipeanna de aon chomhaontuithe maidir leis seo; agus</w:t>
      </w:r>
    </w:p>
    <w:p w14:paraId="694BB669" w14:textId="77777777" w:rsidR="005433A8" w:rsidRDefault="000852F6" w:rsidP="00966048">
      <w:pPr>
        <w:numPr>
          <w:ilvl w:val="0"/>
          <w:numId w:val="27"/>
        </w:numPr>
        <w:tabs>
          <w:tab w:val="clear" w:pos="720"/>
          <w:tab w:val="left" w:pos="2376"/>
        </w:tabs>
        <w:spacing w:before="124" w:line="276" w:lineRule="auto"/>
        <w:ind w:left="2376" w:right="216" w:hanging="720"/>
        <w:jc w:val="both"/>
        <w:textAlignment w:val="baseline"/>
        <w:rPr>
          <w:rFonts w:ascii="Arial" w:eastAsia="Arial" w:hAnsi="Arial"/>
          <w:color w:val="000000"/>
          <w:sz w:val="20"/>
        </w:rPr>
      </w:pPr>
      <w:r>
        <w:rPr>
          <w:rFonts w:ascii="Arial" w:eastAsia="Arial" w:hAnsi="Arial"/>
          <w:color w:val="000000"/>
          <w:sz w:val="20"/>
          <w:lang w:val="ga"/>
        </w:rPr>
        <w:t>an sciar den soláthar caiteachais chaipitiúil atá leithdháilte ar tharchur, foirgnimh stiúideo, trealamh stiúideo, feistiú oifige agus</w:t>
      </w:r>
      <w:r>
        <w:rPr>
          <w:rFonts w:ascii="Arial" w:eastAsia="Arial" w:hAnsi="Arial"/>
          <w:color w:val="000000"/>
          <w:sz w:val="20"/>
          <w:lang w:val="ga"/>
        </w:rPr>
        <w:t xml:space="preserve"> costais eile.</w:t>
      </w:r>
    </w:p>
    <w:p w14:paraId="18A1C512" w14:textId="77777777" w:rsidR="005433A8" w:rsidRDefault="000852F6" w:rsidP="005D0936">
      <w:pPr>
        <w:tabs>
          <w:tab w:val="decimal" w:pos="648"/>
          <w:tab w:val="left" w:pos="1224"/>
        </w:tabs>
        <w:spacing w:before="171" w:line="276" w:lineRule="auto"/>
        <w:ind w:left="504"/>
        <w:textAlignment w:val="baseline"/>
        <w:rPr>
          <w:rFonts w:ascii="Arial" w:eastAsia="Arial" w:hAnsi="Arial"/>
          <w:b/>
          <w:i/>
          <w:color w:val="9BBA58"/>
          <w:sz w:val="20"/>
        </w:rPr>
      </w:pPr>
      <w:r>
        <w:rPr>
          <w:lang w:val="ga"/>
        </w:rPr>
        <w:tab/>
      </w:r>
      <w:bookmarkStart w:id="93" w:name="_Toc113373659"/>
      <w:bookmarkStart w:id="94" w:name="_Toc113373534"/>
      <w:bookmarkStart w:id="95" w:name="_Toc113373359"/>
      <w:bookmarkStart w:id="96" w:name="_Toc115100046"/>
      <w:r>
        <w:rPr>
          <w:rStyle w:val="Heading2Char"/>
          <w:rFonts w:ascii="Arial" w:hAnsi="Arial" w:cs="Arial"/>
          <w:b/>
          <w:bCs/>
          <w:color w:val="70AD47" w:themeColor="accent6"/>
          <w:sz w:val="20"/>
          <w:szCs w:val="20"/>
          <w:lang w:val="ga"/>
        </w:rPr>
        <w:t>9.4 Réamh-mheastacháin</w:t>
      </w:r>
      <w:r>
        <w:rPr>
          <w:rStyle w:val="Heading2Char"/>
          <w:rFonts w:ascii="Arial" w:hAnsi="Arial" w:cs="Arial"/>
          <w:color w:val="70AD47" w:themeColor="accent6"/>
          <w:sz w:val="20"/>
          <w:szCs w:val="20"/>
          <w:lang w:val="ga"/>
        </w:rPr>
        <w:t>.</w:t>
      </w:r>
      <w:bookmarkEnd w:id="93"/>
      <w:bookmarkEnd w:id="94"/>
      <w:bookmarkEnd w:id="95"/>
      <w:bookmarkEnd w:id="96"/>
      <w:r>
        <w:rPr>
          <w:rFonts w:ascii="Arial" w:eastAsia="Arial" w:hAnsi="Arial"/>
          <w:color w:val="70AD47" w:themeColor="accent6"/>
          <w:sz w:val="20"/>
          <w:lang w:val="ga"/>
        </w:rPr>
        <w:t xml:space="preserve"> </w:t>
      </w:r>
      <w:r>
        <w:rPr>
          <w:rFonts w:ascii="Arial" w:eastAsia="Arial" w:hAnsi="Arial"/>
          <w:color w:val="000000"/>
          <w:sz w:val="20"/>
          <w:lang w:val="ga"/>
        </w:rPr>
        <w:t>Leag amach:</w:t>
      </w:r>
    </w:p>
    <w:p w14:paraId="1111FEBC" w14:textId="77777777" w:rsidR="005433A8" w:rsidRDefault="000852F6" w:rsidP="00966048">
      <w:pPr>
        <w:numPr>
          <w:ilvl w:val="0"/>
          <w:numId w:val="28"/>
        </w:numPr>
        <w:tabs>
          <w:tab w:val="clear" w:pos="720"/>
          <w:tab w:val="left" w:pos="2376"/>
        </w:tabs>
        <w:spacing w:before="293" w:line="276" w:lineRule="auto"/>
        <w:ind w:left="2376" w:hanging="720"/>
        <w:textAlignment w:val="baseline"/>
        <w:rPr>
          <w:rFonts w:ascii="Arial" w:eastAsia="Arial" w:hAnsi="Arial"/>
          <w:color w:val="000000"/>
          <w:sz w:val="20"/>
        </w:rPr>
      </w:pPr>
      <w:r>
        <w:rPr>
          <w:rFonts w:ascii="Arial" w:eastAsia="Arial" w:hAnsi="Arial"/>
          <w:color w:val="000000"/>
          <w:sz w:val="20"/>
          <w:lang w:val="ga"/>
        </w:rPr>
        <w:lastRenderedPageBreak/>
        <w:t>Cuntais mhionsonraithe bhrabúis agus chaillteanais réamh-mheasta don chéad trí bliana;</w:t>
      </w:r>
    </w:p>
    <w:p w14:paraId="7A6638CD" w14:textId="77777777" w:rsidR="005433A8" w:rsidRDefault="000852F6" w:rsidP="00966048">
      <w:pPr>
        <w:numPr>
          <w:ilvl w:val="0"/>
          <w:numId w:val="28"/>
        </w:numPr>
        <w:tabs>
          <w:tab w:val="clear" w:pos="720"/>
          <w:tab w:val="left" w:pos="2376"/>
        </w:tabs>
        <w:spacing w:before="172" w:line="276" w:lineRule="auto"/>
        <w:ind w:left="2376" w:hanging="720"/>
        <w:textAlignment w:val="baseline"/>
        <w:rPr>
          <w:rFonts w:ascii="Arial" w:eastAsia="Arial" w:hAnsi="Arial"/>
          <w:color w:val="000000"/>
          <w:sz w:val="20"/>
        </w:rPr>
      </w:pPr>
      <w:r>
        <w:rPr>
          <w:rFonts w:ascii="Arial" w:eastAsia="Arial" w:hAnsi="Arial"/>
          <w:color w:val="000000"/>
          <w:sz w:val="20"/>
          <w:lang w:val="ga"/>
        </w:rPr>
        <w:t>Cuntais mhionsonraithe chaiteachais réamh-mheasta de réir réimse gníomhaíochta;</w:t>
      </w:r>
    </w:p>
    <w:p w14:paraId="3E9E0DC1" w14:textId="77777777" w:rsidR="005433A8" w:rsidRDefault="000852F6" w:rsidP="00966048">
      <w:pPr>
        <w:numPr>
          <w:ilvl w:val="0"/>
          <w:numId w:val="28"/>
        </w:numPr>
        <w:tabs>
          <w:tab w:val="clear" w:pos="720"/>
          <w:tab w:val="left" w:pos="2376"/>
        </w:tabs>
        <w:spacing w:before="171" w:line="276" w:lineRule="auto"/>
        <w:ind w:left="2376" w:hanging="720"/>
        <w:textAlignment w:val="baseline"/>
        <w:rPr>
          <w:rFonts w:ascii="Arial" w:eastAsia="Arial" w:hAnsi="Arial"/>
          <w:color w:val="000000"/>
          <w:sz w:val="20"/>
        </w:rPr>
      </w:pPr>
      <w:r>
        <w:rPr>
          <w:rFonts w:ascii="Arial" w:eastAsia="Arial" w:hAnsi="Arial"/>
          <w:color w:val="000000"/>
          <w:sz w:val="20"/>
          <w:lang w:val="ga"/>
        </w:rPr>
        <w:t>Cláir mhionsonraithe chomhardaithe réamh-mheasta don chéad trí bliana;</w:t>
      </w:r>
    </w:p>
    <w:p w14:paraId="50827390" w14:textId="77777777" w:rsidR="005433A8" w:rsidRDefault="000852F6" w:rsidP="00966048">
      <w:pPr>
        <w:numPr>
          <w:ilvl w:val="0"/>
          <w:numId w:val="28"/>
        </w:numPr>
        <w:tabs>
          <w:tab w:val="clear" w:pos="720"/>
          <w:tab w:val="left" w:pos="2376"/>
        </w:tabs>
        <w:spacing w:before="124" w:line="276" w:lineRule="auto"/>
        <w:ind w:left="2376" w:right="216" w:hanging="720"/>
        <w:jc w:val="both"/>
        <w:textAlignment w:val="baseline"/>
        <w:rPr>
          <w:rFonts w:ascii="Arial" w:eastAsia="Arial" w:hAnsi="Arial"/>
          <w:color w:val="000000"/>
          <w:sz w:val="20"/>
        </w:rPr>
      </w:pPr>
      <w:r>
        <w:rPr>
          <w:rFonts w:ascii="Arial" w:eastAsia="Arial" w:hAnsi="Arial"/>
          <w:color w:val="000000"/>
          <w:sz w:val="20"/>
          <w:lang w:val="ga"/>
        </w:rPr>
        <w:t>Ráitis mhionsonraithe mhíosúla réamh-mheasta ar shreabhadh airgid a thaispeánann oll-insreafaí agus eis-s</w:t>
      </w:r>
      <w:r>
        <w:rPr>
          <w:rFonts w:ascii="Arial" w:eastAsia="Arial" w:hAnsi="Arial"/>
          <w:color w:val="000000"/>
          <w:sz w:val="20"/>
          <w:lang w:val="ga"/>
        </w:rPr>
        <w:t>reafaí don chéad trí bliana;</w:t>
      </w:r>
    </w:p>
    <w:p w14:paraId="37983BF9" w14:textId="77777777" w:rsidR="005433A8" w:rsidRDefault="000852F6" w:rsidP="00966048">
      <w:pPr>
        <w:numPr>
          <w:ilvl w:val="0"/>
          <w:numId w:val="28"/>
        </w:numPr>
        <w:tabs>
          <w:tab w:val="clear" w:pos="720"/>
          <w:tab w:val="left" w:pos="2376"/>
        </w:tabs>
        <w:spacing w:before="115" w:line="276" w:lineRule="auto"/>
        <w:ind w:left="2376" w:right="216" w:hanging="720"/>
        <w:jc w:val="both"/>
        <w:textAlignment w:val="baseline"/>
        <w:rPr>
          <w:rFonts w:ascii="Arial" w:eastAsia="Arial" w:hAnsi="Arial"/>
          <w:color w:val="000000"/>
          <w:sz w:val="20"/>
        </w:rPr>
      </w:pPr>
      <w:r>
        <w:rPr>
          <w:rFonts w:ascii="Arial" w:eastAsia="Arial" w:hAnsi="Arial"/>
          <w:color w:val="000000"/>
          <w:sz w:val="20"/>
          <w:lang w:val="ga"/>
        </w:rPr>
        <w:t>Liosta iomlán de na boinn tuisceana bhunúsacha ar a bhfuil na réamh-mheastacháin airgeadais bunaithe, agus na boinn tuisceana sin a cheangal go soiléir le codanna eile den iarratas;</w:t>
      </w:r>
    </w:p>
    <w:p w14:paraId="66417F12" w14:textId="77777777" w:rsidR="005433A8" w:rsidRDefault="000852F6" w:rsidP="00966048">
      <w:pPr>
        <w:numPr>
          <w:ilvl w:val="0"/>
          <w:numId w:val="28"/>
        </w:numPr>
        <w:tabs>
          <w:tab w:val="clear" w:pos="720"/>
          <w:tab w:val="left" w:pos="2376"/>
        </w:tabs>
        <w:spacing w:before="172" w:line="276" w:lineRule="auto"/>
        <w:ind w:left="2376" w:hanging="720"/>
        <w:jc w:val="both"/>
        <w:textAlignment w:val="baseline"/>
        <w:rPr>
          <w:rFonts w:ascii="Arial" w:eastAsia="Arial" w:hAnsi="Arial"/>
          <w:color w:val="000000"/>
          <w:sz w:val="20"/>
        </w:rPr>
      </w:pPr>
      <w:r>
        <w:rPr>
          <w:rFonts w:ascii="Arial" w:eastAsia="Arial" w:hAnsi="Arial"/>
          <w:color w:val="000000"/>
          <w:sz w:val="20"/>
          <w:lang w:val="ga"/>
        </w:rPr>
        <w:t>An t-achar ama chun brabúsacht a bhaint amach; agus,</w:t>
      </w:r>
    </w:p>
    <w:p w14:paraId="79B4B78B" w14:textId="77777777" w:rsidR="005433A8" w:rsidRDefault="000852F6" w:rsidP="00966048">
      <w:pPr>
        <w:numPr>
          <w:ilvl w:val="0"/>
          <w:numId w:val="28"/>
        </w:numPr>
        <w:tabs>
          <w:tab w:val="clear" w:pos="720"/>
          <w:tab w:val="left" w:pos="2376"/>
        </w:tabs>
        <w:spacing w:before="115" w:line="276" w:lineRule="auto"/>
        <w:ind w:left="2376" w:right="216" w:hanging="720"/>
        <w:jc w:val="both"/>
        <w:textAlignment w:val="baseline"/>
        <w:rPr>
          <w:rFonts w:ascii="Arial" w:eastAsia="Arial" w:hAnsi="Arial"/>
          <w:color w:val="000000"/>
          <w:sz w:val="20"/>
        </w:rPr>
      </w:pPr>
      <w:r>
        <w:rPr>
          <w:rFonts w:ascii="Arial" w:eastAsia="Arial" w:hAnsi="Arial"/>
          <w:color w:val="000000"/>
          <w:sz w:val="20"/>
          <w:lang w:val="ga"/>
        </w:rPr>
        <w:t>Léirigh cé na bearta a chuirfear i bhfeidhm mura mbaintear amach na réamh-mheastacháin airgeadais (mar shampla, gealltanais ó scairshealbhóirí i dtaca le cistí breise).</w:t>
      </w:r>
    </w:p>
    <w:p w14:paraId="24F23FD1" w14:textId="77777777" w:rsidR="00931EE9" w:rsidRDefault="00931EE9" w:rsidP="005D0936">
      <w:pPr>
        <w:spacing w:line="276" w:lineRule="auto"/>
        <w:ind w:left="720"/>
        <w:rPr>
          <w:rFonts w:ascii="Arial" w:hAnsi="Arial" w:cs="Arial"/>
          <w:sz w:val="20"/>
          <w:szCs w:val="20"/>
        </w:rPr>
      </w:pPr>
    </w:p>
    <w:p w14:paraId="7C86F330" w14:textId="77777777" w:rsidR="00DC2E39" w:rsidRPr="006267EF" w:rsidRDefault="000852F6" w:rsidP="00DC2E39">
      <w:pPr>
        <w:pStyle w:val="Heading3"/>
        <w:spacing w:line="276" w:lineRule="auto"/>
        <w:ind w:firstLine="720"/>
        <w:rPr>
          <w:rFonts w:ascii="Arial" w:eastAsia="Arial" w:hAnsi="Arial" w:cs="Arial"/>
          <w:b/>
          <w:bCs/>
          <w:color w:val="70AD47" w:themeColor="accent6"/>
          <w:sz w:val="20"/>
          <w:szCs w:val="20"/>
        </w:rPr>
      </w:pPr>
      <w:bookmarkStart w:id="97" w:name="_Toc113373360"/>
      <w:bookmarkStart w:id="98" w:name="_Toc113373535"/>
      <w:bookmarkStart w:id="99" w:name="_Toc113373660"/>
      <w:bookmarkStart w:id="100" w:name="_Toc115100047"/>
      <w:r>
        <w:rPr>
          <w:rFonts w:ascii="Arial" w:eastAsia="Arial" w:hAnsi="Arial"/>
          <w:b/>
          <w:bCs/>
          <w:color w:val="70AD47" w:themeColor="accent6"/>
          <w:sz w:val="20"/>
          <w:szCs w:val="20"/>
          <w:lang w:val="ga"/>
        </w:rPr>
        <w:t xml:space="preserve">9.5 Struchtúr, Baill Foirne agus Acmhainní Oibríochta: </w:t>
      </w:r>
      <w:r>
        <w:rPr>
          <w:rFonts w:ascii="Arial" w:eastAsia="Arial" w:hAnsi="Arial"/>
          <w:color w:val="000000"/>
          <w:sz w:val="20"/>
          <w:szCs w:val="22"/>
          <w:lang w:val="ga"/>
        </w:rPr>
        <w:t>Leag amach le do thoil:</w:t>
      </w:r>
      <w:bookmarkEnd w:id="97"/>
      <w:bookmarkEnd w:id="98"/>
      <w:bookmarkEnd w:id="99"/>
      <w:bookmarkEnd w:id="100"/>
    </w:p>
    <w:p w14:paraId="602C7677" w14:textId="77777777" w:rsidR="00DC2E39" w:rsidRPr="008537D9" w:rsidRDefault="000852F6" w:rsidP="00DC2E39">
      <w:pPr>
        <w:numPr>
          <w:ilvl w:val="0"/>
          <w:numId w:val="19"/>
        </w:numPr>
        <w:tabs>
          <w:tab w:val="clear" w:pos="576"/>
          <w:tab w:val="left" w:pos="1584"/>
        </w:tabs>
        <w:spacing w:before="240" w:line="276" w:lineRule="auto"/>
        <w:ind w:left="1584" w:right="144" w:hanging="576"/>
        <w:jc w:val="both"/>
        <w:textAlignment w:val="baseline"/>
        <w:rPr>
          <w:rFonts w:ascii="Arial" w:eastAsia="Arial" w:hAnsi="Arial"/>
          <w:color w:val="000000"/>
          <w:sz w:val="20"/>
        </w:rPr>
      </w:pPr>
      <w:r>
        <w:rPr>
          <w:rFonts w:ascii="Arial" w:eastAsia="Arial" w:hAnsi="Arial"/>
          <w:color w:val="000000"/>
          <w:sz w:val="20"/>
          <w:lang w:val="ga"/>
        </w:rPr>
        <w:t>Leag amach struchtúr foirne an Iarratasóra atá beartaithe i bhfoirm léaráide, ag cur in iúl go soiléir líon agus catagóirí na mball foirne atá le fostú chun an tseirbhís bhearta</w:t>
      </w:r>
      <w:r>
        <w:rPr>
          <w:rFonts w:ascii="Arial" w:eastAsia="Arial" w:hAnsi="Arial"/>
          <w:color w:val="000000"/>
          <w:sz w:val="20"/>
          <w:lang w:val="ga"/>
        </w:rPr>
        <w:t>ithe a oibriú agus bunús a bhfostaíochta (m.sh. lánaimseartha, páirtaimseartha, conradh). Is féidir tráchtaireacht chuí a chur leis an gcairt faoin gcur chuige foriomlán i leith struchtúrú an Iarratasóra.</w:t>
      </w:r>
    </w:p>
    <w:p w14:paraId="24C9A127" w14:textId="77777777" w:rsidR="00DC2E39" w:rsidRPr="008537D9" w:rsidRDefault="000852F6" w:rsidP="00DC2E39">
      <w:pPr>
        <w:numPr>
          <w:ilvl w:val="0"/>
          <w:numId w:val="19"/>
        </w:numPr>
        <w:tabs>
          <w:tab w:val="clear" w:pos="576"/>
          <w:tab w:val="left" w:pos="1584"/>
        </w:tabs>
        <w:spacing w:before="242" w:line="276" w:lineRule="auto"/>
        <w:ind w:left="1584" w:right="144" w:hanging="576"/>
        <w:jc w:val="both"/>
        <w:textAlignment w:val="baseline"/>
        <w:rPr>
          <w:rFonts w:ascii="Arial" w:eastAsia="Arial" w:hAnsi="Arial"/>
          <w:color w:val="000000"/>
          <w:sz w:val="20"/>
        </w:rPr>
      </w:pPr>
      <w:r>
        <w:rPr>
          <w:rFonts w:ascii="Arial" w:eastAsia="Arial" w:hAnsi="Arial"/>
          <w:color w:val="000000"/>
          <w:sz w:val="20"/>
          <w:lang w:val="ga"/>
        </w:rPr>
        <w:t>Léirigh an leibhéal tuarastail atá beartaithe do ga</w:t>
      </w:r>
      <w:r>
        <w:rPr>
          <w:rFonts w:ascii="Arial" w:eastAsia="Arial" w:hAnsi="Arial"/>
          <w:color w:val="000000"/>
          <w:sz w:val="20"/>
          <w:lang w:val="ga"/>
        </w:rPr>
        <w:t xml:space="preserve">ch post lánaimseartha agus páirtaimseartha atá sonraithe faoi </w:t>
      </w:r>
      <w:r>
        <w:rPr>
          <w:rFonts w:ascii="Arial" w:eastAsia="Arial" w:hAnsi="Arial"/>
          <w:b/>
          <w:bCs/>
          <w:color w:val="000000"/>
          <w:sz w:val="20"/>
          <w:lang w:val="ga"/>
        </w:rPr>
        <w:t>i)</w:t>
      </w:r>
      <w:r>
        <w:rPr>
          <w:rFonts w:ascii="Arial" w:eastAsia="Arial" w:hAnsi="Arial"/>
          <w:color w:val="000000"/>
          <w:sz w:val="20"/>
          <w:lang w:val="ga"/>
        </w:rPr>
        <w:t xml:space="preserve"> thuas.</w:t>
      </w:r>
    </w:p>
    <w:p w14:paraId="66381A8D" w14:textId="77777777" w:rsidR="00407816" w:rsidRPr="0042502E" w:rsidRDefault="000852F6" w:rsidP="00407816">
      <w:pPr>
        <w:numPr>
          <w:ilvl w:val="0"/>
          <w:numId w:val="19"/>
        </w:numPr>
        <w:tabs>
          <w:tab w:val="clear" w:pos="576"/>
          <w:tab w:val="left" w:pos="1584"/>
        </w:tabs>
        <w:spacing w:before="246" w:line="276" w:lineRule="auto"/>
        <w:ind w:left="1584" w:right="144" w:hanging="576"/>
        <w:jc w:val="both"/>
        <w:textAlignment w:val="baseline"/>
        <w:rPr>
          <w:rFonts w:ascii="Arial" w:eastAsia="Arial" w:hAnsi="Arial"/>
          <w:bCs/>
          <w:color w:val="000000"/>
          <w:sz w:val="20"/>
          <w:szCs w:val="20"/>
        </w:rPr>
      </w:pPr>
      <w:r>
        <w:rPr>
          <w:rFonts w:ascii="Arial" w:eastAsia="Arial" w:hAnsi="Arial"/>
          <w:color w:val="000000"/>
          <w:sz w:val="20"/>
          <w:szCs w:val="20"/>
          <w:lang w:val="ga"/>
        </w:rPr>
        <w:t>Tabhair sonraí ar thograí an Iarratasóra maidir le luach saothair agus sochair foirne, lena n-áirítear socruithe íocaíochta, scéimeanna pinsin, srl.</w:t>
      </w:r>
    </w:p>
    <w:p w14:paraId="115F74B5" w14:textId="77777777" w:rsidR="00407816" w:rsidRDefault="000852F6" w:rsidP="00407816">
      <w:pPr>
        <w:numPr>
          <w:ilvl w:val="0"/>
          <w:numId w:val="19"/>
        </w:numPr>
        <w:tabs>
          <w:tab w:val="clear" w:pos="576"/>
          <w:tab w:val="left" w:pos="1584"/>
        </w:tabs>
        <w:spacing w:before="240" w:line="276" w:lineRule="auto"/>
        <w:ind w:left="1584" w:right="144" w:hanging="576"/>
        <w:jc w:val="both"/>
        <w:textAlignment w:val="baseline"/>
        <w:rPr>
          <w:rFonts w:ascii="Arial" w:eastAsia="Arial" w:hAnsi="Arial"/>
          <w:bCs/>
          <w:color w:val="000000"/>
          <w:sz w:val="20"/>
          <w:szCs w:val="20"/>
        </w:rPr>
      </w:pPr>
      <w:r>
        <w:rPr>
          <w:rFonts w:ascii="Arial" w:eastAsia="Arial" w:hAnsi="Arial"/>
          <w:color w:val="000000"/>
          <w:sz w:val="20"/>
          <w:szCs w:val="20"/>
          <w:lang w:val="ga"/>
        </w:rPr>
        <w:t>Leag amach moltaí an Iarratasóra, más ann dóibh, le haghaidh rannpháirtíocht na foirne i scéimeanna sciar-rogha.</w:t>
      </w:r>
    </w:p>
    <w:p w14:paraId="160D034C" w14:textId="77777777" w:rsidR="00DC2E39" w:rsidRPr="0042502E" w:rsidRDefault="000852F6" w:rsidP="00DC2E39">
      <w:pPr>
        <w:numPr>
          <w:ilvl w:val="0"/>
          <w:numId w:val="19"/>
        </w:numPr>
        <w:tabs>
          <w:tab w:val="clear" w:pos="576"/>
          <w:tab w:val="left" w:pos="1584"/>
        </w:tabs>
        <w:spacing w:before="296" w:line="276" w:lineRule="auto"/>
        <w:ind w:left="1584" w:hanging="576"/>
        <w:jc w:val="both"/>
        <w:textAlignment w:val="baseline"/>
        <w:rPr>
          <w:rFonts w:ascii="Arial" w:eastAsia="Arial" w:hAnsi="Arial"/>
          <w:bCs/>
          <w:color w:val="000000"/>
          <w:spacing w:val="-2"/>
          <w:sz w:val="20"/>
          <w:szCs w:val="20"/>
        </w:rPr>
      </w:pPr>
      <w:r>
        <w:rPr>
          <w:rFonts w:ascii="Arial" w:eastAsia="Arial" w:hAnsi="Arial"/>
          <w:color w:val="000000"/>
          <w:sz w:val="20"/>
          <w:szCs w:val="20"/>
          <w:lang w:val="ga"/>
        </w:rPr>
        <w:t>Léirigh pleananna an Iarratasóra maidir le foireann íoctha a aimsiú agus a earcú.</w:t>
      </w:r>
    </w:p>
    <w:p w14:paraId="0C442F4A" w14:textId="77777777" w:rsidR="00DC2E39" w:rsidRPr="0042502E" w:rsidRDefault="000852F6" w:rsidP="00DC2E39">
      <w:pPr>
        <w:numPr>
          <w:ilvl w:val="0"/>
          <w:numId w:val="19"/>
        </w:numPr>
        <w:tabs>
          <w:tab w:val="clear" w:pos="576"/>
          <w:tab w:val="left" w:pos="1584"/>
        </w:tabs>
        <w:spacing w:before="241" w:line="276" w:lineRule="auto"/>
        <w:ind w:left="1584" w:right="144" w:hanging="576"/>
        <w:jc w:val="both"/>
        <w:textAlignment w:val="baseline"/>
        <w:rPr>
          <w:rFonts w:ascii="Arial" w:eastAsia="Arial" w:hAnsi="Arial"/>
          <w:bCs/>
          <w:color w:val="000000"/>
          <w:sz w:val="20"/>
          <w:szCs w:val="20"/>
        </w:rPr>
      </w:pPr>
      <w:r>
        <w:rPr>
          <w:rFonts w:ascii="Arial" w:eastAsia="Arial" w:hAnsi="Arial"/>
          <w:color w:val="000000"/>
          <w:sz w:val="20"/>
          <w:szCs w:val="20"/>
          <w:lang w:val="ga"/>
        </w:rPr>
        <w:t>Déan cur síos ar bheartas caidrimh thionsclaíoch an Iarratasó</w:t>
      </w:r>
      <w:r>
        <w:rPr>
          <w:rFonts w:ascii="Arial" w:eastAsia="Arial" w:hAnsi="Arial"/>
          <w:color w:val="000000"/>
          <w:sz w:val="20"/>
          <w:szCs w:val="20"/>
          <w:lang w:val="ga"/>
        </w:rPr>
        <w:t>ra, lena n-áirítear a bheartas maidir le ceardchumainn a aithint agus idirbheartaíocht a dhéanamh leo.</w:t>
      </w:r>
    </w:p>
    <w:p w14:paraId="2ED6D199" w14:textId="77777777" w:rsidR="00C916B7" w:rsidRDefault="000852F6" w:rsidP="00DC2E39">
      <w:pPr>
        <w:numPr>
          <w:ilvl w:val="0"/>
          <w:numId w:val="19"/>
        </w:numPr>
        <w:tabs>
          <w:tab w:val="clear" w:pos="576"/>
          <w:tab w:val="left" w:pos="1584"/>
        </w:tabs>
        <w:spacing w:before="234" w:line="276" w:lineRule="auto"/>
        <w:ind w:left="1584" w:right="144" w:hanging="576"/>
        <w:jc w:val="both"/>
        <w:textAlignment w:val="baseline"/>
        <w:rPr>
          <w:rFonts w:ascii="Arial" w:eastAsia="Arial" w:hAnsi="Arial"/>
          <w:bCs/>
          <w:color w:val="000000"/>
          <w:sz w:val="20"/>
          <w:szCs w:val="20"/>
        </w:rPr>
      </w:pPr>
      <w:r>
        <w:rPr>
          <w:rFonts w:ascii="Arial" w:eastAsia="Arial" w:hAnsi="Arial"/>
          <w:color w:val="000000"/>
          <w:sz w:val="20"/>
          <w:szCs w:val="20"/>
          <w:lang w:val="ga"/>
        </w:rPr>
        <w:t>Beartais agus tionscnaimh Chothromais, éagsúlachta agus cuimsithe an Iarratasóra.</w:t>
      </w:r>
    </w:p>
    <w:p w14:paraId="02339867" w14:textId="77777777" w:rsidR="00DC2E39" w:rsidRPr="0042502E" w:rsidRDefault="000852F6" w:rsidP="00DC2E39">
      <w:pPr>
        <w:numPr>
          <w:ilvl w:val="0"/>
          <w:numId w:val="19"/>
        </w:numPr>
        <w:tabs>
          <w:tab w:val="clear" w:pos="576"/>
          <w:tab w:val="left" w:pos="1584"/>
        </w:tabs>
        <w:spacing w:before="234" w:line="276" w:lineRule="auto"/>
        <w:ind w:left="1584" w:right="144" w:hanging="576"/>
        <w:jc w:val="both"/>
        <w:textAlignment w:val="baseline"/>
        <w:rPr>
          <w:rFonts w:ascii="Arial" w:eastAsia="Arial" w:hAnsi="Arial"/>
          <w:bCs/>
          <w:color w:val="000000"/>
          <w:sz w:val="20"/>
          <w:szCs w:val="20"/>
        </w:rPr>
      </w:pPr>
      <w:r>
        <w:rPr>
          <w:rFonts w:ascii="Arial" w:eastAsia="Arial" w:hAnsi="Arial"/>
          <w:color w:val="000000"/>
          <w:sz w:val="20"/>
          <w:szCs w:val="20"/>
          <w:lang w:val="ga"/>
        </w:rPr>
        <w:t>Tabhair sonraí ar bheartas agus straitéis oiliúna agus forbartha an Iar</w:t>
      </w:r>
      <w:r>
        <w:rPr>
          <w:rFonts w:ascii="Arial" w:eastAsia="Arial" w:hAnsi="Arial"/>
          <w:color w:val="000000"/>
          <w:sz w:val="20"/>
          <w:szCs w:val="20"/>
          <w:lang w:val="ga"/>
        </w:rPr>
        <w:t>ratasóra, lena n-áirítear buiséid.</w:t>
      </w:r>
    </w:p>
    <w:p w14:paraId="106A5547" w14:textId="77777777" w:rsidR="00706D89" w:rsidRPr="00706D89" w:rsidRDefault="00706D89" w:rsidP="005D0936">
      <w:pPr>
        <w:spacing w:line="276" w:lineRule="auto"/>
      </w:pPr>
    </w:p>
    <w:p w14:paraId="5A563E90" w14:textId="77777777" w:rsidR="00DC085F" w:rsidRPr="007C12A8" w:rsidRDefault="000852F6" w:rsidP="007C12A8">
      <w:pPr>
        <w:pStyle w:val="Heading2"/>
        <w:rPr>
          <w:rFonts w:ascii="Arial" w:eastAsia="Arial" w:hAnsi="Arial" w:cs="Arial"/>
          <w:b/>
          <w:bCs/>
          <w:color w:val="auto"/>
          <w:sz w:val="20"/>
          <w:szCs w:val="20"/>
        </w:rPr>
      </w:pPr>
      <w:bookmarkStart w:id="101" w:name="_Toc115100048"/>
      <w:r>
        <w:rPr>
          <w:rFonts w:ascii="Arial" w:eastAsia="Arial" w:hAnsi="Arial" w:cs="Arial"/>
          <w:b/>
          <w:bCs/>
          <w:color w:val="auto"/>
          <w:sz w:val="20"/>
          <w:szCs w:val="20"/>
          <w:lang w:val="ga"/>
        </w:rPr>
        <w:t>Cuid 10 – Tús Beartaithe an Chraolacháin</w:t>
      </w:r>
      <w:bookmarkEnd w:id="101"/>
    </w:p>
    <w:p w14:paraId="39AB0CE1" w14:textId="77777777" w:rsidR="006D5A44" w:rsidRDefault="000852F6" w:rsidP="005D0936">
      <w:pPr>
        <w:spacing w:before="120" w:after="109" w:line="276" w:lineRule="auto"/>
        <w:ind w:right="144" w:firstLine="648"/>
        <w:jc w:val="both"/>
        <w:textAlignment w:val="baseline"/>
        <w:rPr>
          <w:rFonts w:ascii="Arial" w:eastAsia="Arial" w:hAnsi="Arial"/>
          <w:bCs/>
          <w:sz w:val="20"/>
        </w:rPr>
      </w:pPr>
      <w:bookmarkStart w:id="102" w:name="_Toc113373662"/>
      <w:bookmarkStart w:id="103" w:name="_Toc113373537"/>
      <w:bookmarkStart w:id="104" w:name="_Toc113373362"/>
      <w:bookmarkStart w:id="105" w:name="_Toc115100049"/>
      <w:r>
        <w:rPr>
          <w:rStyle w:val="Heading2Char"/>
          <w:rFonts w:ascii="Arial" w:hAnsi="Arial" w:cs="Arial"/>
          <w:b/>
          <w:bCs/>
          <w:color w:val="70AD47" w:themeColor="accent6"/>
          <w:sz w:val="20"/>
          <w:szCs w:val="20"/>
          <w:lang w:val="ga"/>
        </w:rPr>
        <w:t>10.1 Dáta Ullmhachta.</w:t>
      </w:r>
      <w:bookmarkEnd w:id="102"/>
      <w:bookmarkEnd w:id="103"/>
      <w:bookmarkEnd w:id="104"/>
      <w:bookmarkEnd w:id="105"/>
      <w:r>
        <w:rPr>
          <w:rFonts w:ascii="Arial" w:eastAsia="Arial" w:hAnsi="Arial"/>
          <w:color w:val="70AD47" w:themeColor="accent6"/>
          <w:sz w:val="20"/>
          <w:lang w:val="ga"/>
        </w:rPr>
        <w:t xml:space="preserve"> </w:t>
      </w:r>
      <w:r>
        <w:rPr>
          <w:rFonts w:ascii="Arial" w:eastAsia="Arial" w:hAnsi="Arial"/>
          <w:sz w:val="20"/>
          <w:lang w:val="ga"/>
        </w:rPr>
        <w:t>Cuir in iúl an dáta tosaithe atá beartaithe don tseirbhís.</w:t>
      </w:r>
    </w:p>
    <w:p w14:paraId="7219E329" w14:textId="77777777" w:rsidR="001D3445" w:rsidRDefault="000852F6" w:rsidP="005D0936">
      <w:pPr>
        <w:spacing w:before="240" w:after="473" w:line="276" w:lineRule="auto"/>
        <w:ind w:left="1152" w:right="144" w:hanging="504"/>
        <w:textAlignment w:val="baseline"/>
        <w:rPr>
          <w:rFonts w:ascii="Arial" w:eastAsia="Arial" w:hAnsi="Arial"/>
          <w:color w:val="000000"/>
          <w:sz w:val="20"/>
        </w:rPr>
      </w:pPr>
      <w:bookmarkStart w:id="106" w:name="_Toc113373663"/>
      <w:bookmarkStart w:id="107" w:name="_Toc113373538"/>
      <w:bookmarkStart w:id="108" w:name="_Toc113373363"/>
      <w:bookmarkStart w:id="109" w:name="_Toc115100050"/>
      <w:r>
        <w:rPr>
          <w:rStyle w:val="Heading2Char"/>
          <w:rFonts w:ascii="Arial" w:hAnsi="Arial" w:cs="Arial"/>
          <w:b/>
          <w:bCs/>
          <w:color w:val="70AD47" w:themeColor="accent6"/>
          <w:sz w:val="20"/>
          <w:szCs w:val="20"/>
          <w:lang w:val="ga"/>
        </w:rPr>
        <w:lastRenderedPageBreak/>
        <w:t>10.2 Anailís Rébhealaigh.</w:t>
      </w:r>
      <w:bookmarkEnd w:id="106"/>
      <w:bookmarkEnd w:id="107"/>
      <w:bookmarkEnd w:id="108"/>
      <w:bookmarkEnd w:id="109"/>
      <w:r>
        <w:rPr>
          <w:rFonts w:ascii="Arial" w:eastAsia="Arial" w:hAnsi="Arial"/>
          <w:color w:val="000000"/>
          <w:sz w:val="20"/>
          <w:lang w:val="ga"/>
        </w:rPr>
        <w:t xml:space="preserve"> Sainaithin gach gníomh agus cinneadh agus a n-achar ama a chaithfidh an tIarratasóir a dhéanamh ón am a mbronntar an conradh craolacháin fuaime pobail go dtí an dáta ar an aer.</w:t>
      </w:r>
    </w:p>
    <w:p w14:paraId="662C8A69" w14:textId="77777777" w:rsidR="001D3445" w:rsidRPr="007C12A8" w:rsidRDefault="000852F6" w:rsidP="007C12A8">
      <w:pPr>
        <w:pStyle w:val="Heading2"/>
        <w:rPr>
          <w:rFonts w:ascii="Arial" w:eastAsia="Arial" w:hAnsi="Arial" w:cs="Arial"/>
          <w:b/>
          <w:bCs/>
          <w:color w:val="auto"/>
          <w:sz w:val="20"/>
          <w:szCs w:val="20"/>
        </w:rPr>
      </w:pPr>
      <w:bookmarkStart w:id="110" w:name="_Toc115100051"/>
      <w:r>
        <w:rPr>
          <w:rFonts w:ascii="Arial" w:eastAsia="Arial" w:hAnsi="Arial" w:cs="Arial"/>
          <w:b/>
          <w:bCs/>
          <w:color w:val="auto"/>
          <w:sz w:val="20"/>
          <w:szCs w:val="20"/>
          <w:lang w:val="ga"/>
        </w:rPr>
        <w:t>Cuid 11 - Achoimre ar na Moltaí</w:t>
      </w:r>
      <w:bookmarkEnd w:id="110"/>
    </w:p>
    <w:p w14:paraId="55C6DB59" w14:textId="77777777" w:rsidR="001D3445" w:rsidRDefault="000852F6" w:rsidP="007C12A8">
      <w:pPr>
        <w:spacing w:before="240" w:line="276" w:lineRule="auto"/>
        <w:ind w:left="720" w:right="144"/>
        <w:textAlignment w:val="baseline"/>
        <w:rPr>
          <w:rFonts w:ascii="Arial" w:eastAsia="Arial" w:hAnsi="Arial"/>
          <w:bCs/>
          <w:iCs/>
          <w:sz w:val="20"/>
        </w:rPr>
      </w:pPr>
      <w:r>
        <w:rPr>
          <w:rFonts w:ascii="Arial" w:eastAsia="Arial" w:hAnsi="Arial"/>
          <w:sz w:val="20"/>
          <w:lang w:val="ga"/>
        </w:rPr>
        <w:t>Tabhair faoi deara gur cheart go mbeadh an fha</w:t>
      </w:r>
      <w:r>
        <w:rPr>
          <w:rFonts w:ascii="Arial" w:eastAsia="Arial" w:hAnsi="Arial"/>
          <w:sz w:val="20"/>
          <w:lang w:val="ga"/>
        </w:rPr>
        <w:t>isnéis a chuirtear ar fáil sa chuid seo ag teacht le faisnéis a chuirtear ar fáil in áit eile san iarratas.</w:t>
      </w:r>
    </w:p>
    <w:p w14:paraId="48D9D32D" w14:textId="77777777" w:rsidR="001D3445" w:rsidRDefault="000852F6" w:rsidP="007C12A8">
      <w:pPr>
        <w:spacing w:before="240" w:line="276" w:lineRule="auto"/>
        <w:ind w:left="720" w:right="144"/>
        <w:textAlignment w:val="baseline"/>
        <w:rPr>
          <w:rFonts w:ascii="Arial" w:eastAsia="Arial" w:hAnsi="Arial"/>
          <w:bCs/>
          <w:iCs/>
          <w:sz w:val="20"/>
        </w:rPr>
      </w:pPr>
      <w:bookmarkStart w:id="111" w:name="_Toc113373665"/>
      <w:bookmarkStart w:id="112" w:name="_Toc113373540"/>
      <w:bookmarkStart w:id="113" w:name="_Toc113373365"/>
      <w:bookmarkStart w:id="114" w:name="_Toc115100052"/>
      <w:r>
        <w:rPr>
          <w:rStyle w:val="Heading2Char"/>
          <w:rFonts w:ascii="Arial" w:hAnsi="Arial" w:cs="Arial"/>
          <w:b/>
          <w:bCs/>
          <w:color w:val="70AD47" w:themeColor="accent6"/>
          <w:sz w:val="20"/>
          <w:szCs w:val="20"/>
          <w:lang w:val="ga"/>
        </w:rPr>
        <w:t>11.1 An Fhoireann.</w:t>
      </w:r>
      <w:bookmarkEnd w:id="111"/>
      <w:bookmarkEnd w:id="112"/>
      <w:bookmarkEnd w:id="113"/>
      <w:bookmarkEnd w:id="114"/>
      <w:r>
        <w:rPr>
          <w:rFonts w:ascii="Arial" w:eastAsia="Arial" w:hAnsi="Arial"/>
          <w:color w:val="70AD47" w:themeColor="accent6"/>
          <w:sz w:val="20"/>
          <w:lang w:val="ga"/>
        </w:rPr>
        <w:t xml:space="preserve"> </w:t>
      </w:r>
      <w:r>
        <w:rPr>
          <w:rFonts w:ascii="Arial" w:eastAsia="Arial" w:hAnsi="Arial"/>
          <w:sz w:val="20"/>
          <w:lang w:val="ga"/>
        </w:rPr>
        <w:t>Comhlánaigh an fhaisnéis thíos le do thoil</w:t>
      </w:r>
    </w:p>
    <w:tbl>
      <w:tblPr>
        <w:tblStyle w:val="TableGrid"/>
        <w:tblW w:w="0" w:type="auto"/>
        <w:tblInd w:w="720" w:type="dxa"/>
        <w:tblLook w:val="04A0" w:firstRow="1" w:lastRow="0" w:firstColumn="1" w:lastColumn="0" w:noHBand="0" w:noVBand="1"/>
      </w:tblPr>
      <w:tblGrid>
        <w:gridCol w:w="1554"/>
        <w:gridCol w:w="1787"/>
        <w:gridCol w:w="1861"/>
        <w:gridCol w:w="1428"/>
        <w:gridCol w:w="1666"/>
      </w:tblGrid>
      <w:tr w:rsidR="006379E5" w14:paraId="74F09C85" w14:textId="77777777" w:rsidTr="00206D39">
        <w:tc>
          <w:tcPr>
            <w:tcW w:w="1803" w:type="dxa"/>
          </w:tcPr>
          <w:p w14:paraId="67874A20" w14:textId="77777777" w:rsidR="00104E27" w:rsidRPr="00206D39" w:rsidRDefault="000852F6" w:rsidP="005D0936">
            <w:pPr>
              <w:spacing w:line="276" w:lineRule="auto"/>
              <w:ind w:right="144"/>
              <w:jc w:val="center"/>
              <w:textAlignment w:val="baseline"/>
              <w:rPr>
                <w:rFonts w:ascii="Arial" w:eastAsia="Arial" w:hAnsi="Arial"/>
                <w:b/>
                <w:iCs/>
                <w:sz w:val="20"/>
              </w:rPr>
            </w:pPr>
            <w:r>
              <w:rPr>
                <w:rFonts w:ascii="Arial" w:eastAsia="Arial" w:hAnsi="Arial"/>
                <w:b/>
                <w:bCs/>
                <w:sz w:val="20"/>
                <w:lang w:val="ga"/>
              </w:rPr>
              <w:t>An Fhoireann ar fad</w:t>
            </w:r>
          </w:p>
        </w:tc>
        <w:tc>
          <w:tcPr>
            <w:tcW w:w="1803" w:type="dxa"/>
          </w:tcPr>
          <w:p w14:paraId="4C33933A" w14:textId="77777777" w:rsidR="00104E27" w:rsidRPr="00206D39" w:rsidRDefault="000852F6" w:rsidP="005D0936">
            <w:pPr>
              <w:spacing w:line="276" w:lineRule="auto"/>
              <w:ind w:right="144"/>
              <w:jc w:val="center"/>
              <w:textAlignment w:val="baseline"/>
              <w:rPr>
                <w:rFonts w:ascii="Arial" w:eastAsia="Arial" w:hAnsi="Arial"/>
                <w:b/>
                <w:iCs/>
                <w:sz w:val="20"/>
              </w:rPr>
            </w:pPr>
            <w:r>
              <w:rPr>
                <w:rFonts w:ascii="Arial" w:eastAsia="Arial" w:hAnsi="Arial"/>
                <w:b/>
                <w:bCs/>
                <w:sz w:val="20"/>
                <w:lang w:val="ga"/>
              </w:rPr>
              <w:t>Lánaimseartha</w:t>
            </w:r>
          </w:p>
        </w:tc>
        <w:tc>
          <w:tcPr>
            <w:tcW w:w="1803" w:type="dxa"/>
          </w:tcPr>
          <w:p w14:paraId="71A3FD98" w14:textId="77777777" w:rsidR="00104E27" w:rsidRPr="00206D39" w:rsidRDefault="000852F6" w:rsidP="005D0936">
            <w:pPr>
              <w:spacing w:line="276" w:lineRule="auto"/>
              <w:ind w:right="144"/>
              <w:jc w:val="center"/>
              <w:textAlignment w:val="baseline"/>
              <w:rPr>
                <w:rFonts w:ascii="Arial" w:eastAsia="Arial" w:hAnsi="Arial"/>
                <w:b/>
                <w:iCs/>
                <w:sz w:val="20"/>
              </w:rPr>
            </w:pPr>
            <w:r>
              <w:rPr>
                <w:rFonts w:ascii="Arial" w:eastAsia="Arial" w:hAnsi="Arial"/>
                <w:b/>
                <w:bCs/>
                <w:sz w:val="20"/>
                <w:lang w:val="ga"/>
              </w:rPr>
              <w:t>Páirtaimseartha</w:t>
            </w:r>
          </w:p>
        </w:tc>
        <w:tc>
          <w:tcPr>
            <w:tcW w:w="1803" w:type="dxa"/>
          </w:tcPr>
          <w:p w14:paraId="3B44B524" w14:textId="77777777" w:rsidR="00104E27" w:rsidRPr="00206D39" w:rsidRDefault="000852F6" w:rsidP="005D0936">
            <w:pPr>
              <w:spacing w:line="276" w:lineRule="auto"/>
              <w:ind w:right="144"/>
              <w:jc w:val="center"/>
              <w:textAlignment w:val="baseline"/>
              <w:rPr>
                <w:rFonts w:ascii="Arial" w:eastAsia="Arial" w:hAnsi="Arial"/>
                <w:b/>
                <w:iCs/>
                <w:sz w:val="20"/>
              </w:rPr>
            </w:pPr>
            <w:r>
              <w:rPr>
                <w:rFonts w:ascii="Arial" w:eastAsia="Arial" w:hAnsi="Arial"/>
                <w:b/>
                <w:bCs/>
                <w:sz w:val="20"/>
                <w:lang w:val="ga"/>
              </w:rPr>
              <w:t>Costais Foirne</w:t>
            </w:r>
          </w:p>
        </w:tc>
        <w:tc>
          <w:tcPr>
            <w:tcW w:w="1804" w:type="dxa"/>
          </w:tcPr>
          <w:p w14:paraId="55E608E8" w14:textId="77777777" w:rsidR="00104E27" w:rsidRPr="00206D39" w:rsidRDefault="000852F6" w:rsidP="005D0936">
            <w:pPr>
              <w:spacing w:line="276" w:lineRule="auto"/>
              <w:ind w:right="144"/>
              <w:jc w:val="center"/>
              <w:textAlignment w:val="baseline"/>
              <w:rPr>
                <w:rFonts w:ascii="Arial" w:eastAsia="Arial" w:hAnsi="Arial"/>
                <w:b/>
                <w:iCs/>
                <w:sz w:val="20"/>
              </w:rPr>
            </w:pPr>
            <w:r>
              <w:rPr>
                <w:rFonts w:ascii="Arial" w:eastAsia="Arial" w:hAnsi="Arial"/>
                <w:b/>
                <w:bCs/>
                <w:sz w:val="20"/>
                <w:lang w:val="ga"/>
              </w:rPr>
              <w:t>% den Chaiteachas Iomlán</w:t>
            </w:r>
          </w:p>
        </w:tc>
      </w:tr>
      <w:tr w:rsidR="006379E5" w14:paraId="2E4196D3" w14:textId="77777777" w:rsidTr="00104E27">
        <w:tc>
          <w:tcPr>
            <w:tcW w:w="1803" w:type="dxa"/>
          </w:tcPr>
          <w:p w14:paraId="4DB19E44" w14:textId="77777777" w:rsidR="00104E27" w:rsidRDefault="00104E27" w:rsidP="005D0936">
            <w:pPr>
              <w:spacing w:line="276" w:lineRule="auto"/>
              <w:ind w:right="144"/>
              <w:textAlignment w:val="baseline"/>
              <w:rPr>
                <w:rFonts w:ascii="Arial" w:eastAsia="Arial" w:hAnsi="Arial"/>
                <w:bCs/>
                <w:iCs/>
                <w:sz w:val="20"/>
              </w:rPr>
            </w:pPr>
          </w:p>
        </w:tc>
        <w:tc>
          <w:tcPr>
            <w:tcW w:w="1803" w:type="dxa"/>
          </w:tcPr>
          <w:p w14:paraId="32116B99" w14:textId="77777777" w:rsidR="00104E27" w:rsidRDefault="00104E27" w:rsidP="005D0936">
            <w:pPr>
              <w:spacing w:line="276" w:lineRule="auto"/>
              <w:ind w:right="144"/>
              <w:textAlignment w:val="baseline"/>
              <w:rPr>
                <w:rFonts w:ascii="Arial" w:eastAsia="Arial" w:hAnsi="Arial"/>
                <w:bCs/>
                <w:iCs/>
                <w:sz w:val="20"/>
              </w:rPr>
            </w:pPr>
          </w:p>
        </w:tc>
        <w:tc>
          <w:tcPr>
            <w:tcW w:w="1803" w:type="dxa"/>
          </w:tcPr>
          <w:p w14:paraId="61599EB4" w14:textId="77777777" w:rsidR="00104E27" w:rsidRDefault="00104E27" w:rsidP="005D0936">
            <w:pPr>
              <w:spacing w:line="276" w:lineRule="auto"/>
              <w:ind w:right="144"/>
              <w:textAlignment w:val="baseline"/>
              <w:rPr>
                <w:rFonts w:ascii="Arial" w:eastAsia="Arial" w:hAnsi="Arial"/>
                <w:bCs/>
                <w:iCs/>
                <w:sz w:val="20"/>
              </w:rPr>
            </w:pPr>
          </w:p>
        </w:tc>
        <w:tc>
          <w:tcPr>
            <w:tcW w:w="1803" w:type="dxa"/>
          </w:tcPr>
          <w:p w14:paraId="462A3C3A" w14:textId="77777777" w:rsidR="00104E27" w:rsidRDefault="00104E27" w:rsidP="005D0936">
            <w:pPr>
              <w:spacing w:line="276" w:lineRule="auto"/>
              <w:ind w:right="144"/>
              <w:textAlignment w:val="baseline"/>
              <w:rPr>
                <w:rFonts w:ascii="Arial" w:eastAsia="Arial" w:hAnsi="Arial"/>
                <w:bCs/>
                <w:iCs/>
                <w:sz w:val="20"/>
              </w:rPr>
            </w:pPr>
          </w:p>
        </w:tc>
        <w:tc>
          <w:tcPr>
            <w:tcW w:w="1804" w:type="dxa"/>
          </w:tcPr>
          <w:p w14:paraId="5D5558EE" w14:textId="77777777" w:rsidR="00104E27" w:rsidRDefault="00104E27" w:rsidP="005D0936">
            <w:pPr>
              <w:spacing w:line="276" w:lineRule="auto"/>
              <w:ind w:right="144"/>
              <w:textAlignment w:val="baseline"/>
              <w:rPr>
                <w:rFonts w:ascii="Arial" w:eastAsia="Arial" w:hAnsi="Arial"/>
                <w:bCs/>
                <w:iCs/>
                <w:sz w:val="20"/>
              </w:rPr>
            </w:pPr>
          </w:p>
        </w:tc>
      </w:tr>
    </w:tbl>
    <w:p w14:paraId="2543F9DD" w14:textId="77777777" w:rsidR="008C5BB4" w:rsidRDefault="000852F6" w:rsidP="007C12A8">
      <w:pPr>
        <w:spacing w:before="240" w:line="276" w:lineRule="auto"/>
        <w:ind w:left="720" w:right="144"/>
        <w:textAlignment w:val="baseline"/>
        <w:rPr>
          <w:rFonts w:ascii="Arial" w:eastAsia="Arial" w:hAnsi="Arial"/>
          <w:bCs/>
          <w:iCs/>
          <w:sz w:val="20"/>
        </w:rPr>
      </w:pPr>
      <w:r>
        <w:rPr>
          <w:rFonts w:ascii="Arial" w:eastAsia="Arial" w:hAnsi="Arial"/>
          <w:sz w:val="20"/>
          <w:lang w:val="ga"/>
        </w:rPr>
        <w:br/>
      </w:r>
      <w:bookmarkStart w:id="115" w:name="_Toc113373666"/>
      <w:bookmarkStart w:id="116" w:name="_Toc113373541"/>
      <w:bookmarkStart w:id="117" w:name="_Toc113373366"/>
      <w:bookmarkStart w:id="118" w:name="_Toc115100053"/>
      <w:r>
        <w:rPr>
          <w:rStyle w:val="Heading2Char"/>
          <w:rFonts w:ascii="Arial" w:hAnsi="Arial" w:cs="Arial"/>
          <w:b/>
          <w:bCs/>
          <w:color w:val="70AD47" w:themeColor="accent6"/>
          <w:sz w:val="20"/>
          <w:szCs w:val="20"/>
          <w:lang w:val="ga"/>
        </w:rPr>
        <w:t>11.2 Clársceidealú</w:t>
      </w:r>
      <w:bookmarkEnd w:id="115"/>
      <w:bookmarkEnd w:id="116"/>
      <w:bookmarkEnd w:id="117"/>
      <w:bookmarkEnd w:id="118"/>
      <w:r>
        <w:rPr>
          <w:rStyle w:val="Heading2Char"/>
          <w:rFonts w:ascii="Arial" w:hAnsi="Arial" w:cs="Arial"/>
          <w:color w:val="70AD47" w:themeColor="accent6"/>
          <w:sz w:val="20"/>
          <w:szCs w:val="20"/>
          <w:lang w:val="ga"/>
        </w:rPr>
        <w:br/>
      </w:r>
      <w:r>
        <w:rPr>
          <w:rFonts w:ascii="Arial" w:eastAsia="Arial" w:hAnsi="Arial"/>
          <w:sz w:val="20"/>
          <w:lang w:val="ga"/>
        </w:rPr>
        <w:br/>
      </w:r>
      <w:r>
        <w:rPr>
          <w:rFonts w:ascii="Arial" w:eastAsia="Arial" w:hAnsi="Arial"/>
          <w:sz w:val="20"/>
          <w:u w:val="single"/>
          <w:lang w:val="ga"/>
        </w:rPr>
        <w:t>Catagóirí Cláir</w:t>
      </w:r>
      <w:r>
        <w:rPr>
          <w:rFonts w:ascii="Arial" w:eastAsia="Arial" w:hAnsi="Arial"/>
          <w:sz w:val="20"/>
          <w:lang w:val="ga"/>
        </w:rPr>
        <w:t xml:space="preserve"> - Leag amach an céatadán den chlársceidealú faoi gach catagóir don tréimhse 7am - 7pm agus don Lá Craolta Iomlán.</w:t>
      </w:r>
    </w:p>
    <w:tbl>
      <w:tblPr>
        <w:tblW w:w="0" w:type="auto"/>
        <w:tblInd w:w="651" w:type="dxa"/>
        <w:tblLayout w:type="fixed"/>
        <w:tblCellMar>
          <w:left w:w="0" w:type="dxa"/>
          <w:right w:w="0" w:type="dxa"/>
        </w:tblCellMar>
        <w:tblLook w:val="0000" w:firstRow="0" w:lastRow="0" w:firstColumn="0" w:lastColumn="0" w:noHBand="0" w:noVBand="0"/>
      </w:tblPr>
      <w:tblGrid>
        <w:gridCol w:w="2957"/>
        <w:gridCol w:w="2952"/>
        <w:gridCol w:w="2957"/>
      </w:tblGrid>
      <w:tr w:rsidR="006379E5" w14:paraId="6E03192B" w14:textId="77777777">
        <w:trPr>
          <w:trHeight w:hRule="exact" w:val="437"/>
        </w:trPr>
        <w:tc>
          <w:tcPr>
            <w:tcW w:w="2957" w:type="dxa"/>
            <w:tcBorders>
              <w:top w:val="single" w:sz="5" w:space="0" w:color="000000"/>
              <w:left w:val="single" w:sz="5" w:space="0" w:color="000000"/>
              <w:bottom w:val="single" w:sz="5" w:space="0" w:color="000000"/>
              <w:right w:val="single" w:sz="5" w:space="0" w:color="000000"/>
            </w:tcBorders>
          </w:tcPr>
          <w:p w14:paraId="3BD56BA0" w14:textId="77777777" w:rsidR="00543D02" w:rsidRPr="008537D9" w:rsidRDefault="000852F6" w:rsidP="005D0936">
            <w:pPr>
              <w:spacing w:before="60" w:after="142" w:line="276" w:lineRule="auto"/>
              <w:ind w:left="120"/>
              <w:textAlignment w:val="baseline"/>
              <w:rPr>
                <w:rFonts w:ascii="Arial" w:eastAsia="Arial" w:hAnsi="Arial"/>
                <w:b/>
                <w:color w:val="000000"/>
                <w:sz w:val="20"/>
              </w:rPr>
            </w:pPr>
            <w:r>
              <w:rPr>
                <w:rFonts w:ascii="Arial" w:eastAsia="Arial" w:hAnsi="Arial"/>
                <w:b/>
                <w:bCs/>
                <w:color w:val="000000"/>
                <w:sz w:val="20"/>
                <w:lang w:val="ga"/>
              </w:rPr>
              <w:t>Catagóir</w:t>
            </w:r>
          </w:p>
        </w:tc>
        <w:tc>
          <w:tcPr>
            <w:tcW w:w="2952" w:type="dxa"/>
            <w:tcBorders>
              <w:top w:val="single" w:sz="5" w:space="0" w:color="000000"/>
              <w:left w:val="single" w:sz="5" w:space="0" w:color="000000"/>
              <w:bottom w:val="single" w:sz="5" w:space="0" w:color="000000"/>
              <w:right w:val="single" w:sz="5" w:space="0" w:color="000000"/>
            </w:tcBorders>
          </w:tcPr>
          <w:p w14:paraId="058EB8E3" w14:textId="77777777" w:rsidR="00543D02" w:rsidRPr="008537D9" w:rsidRDefault="000852F6" w:rsidP="005D0936">
            <w:pPr>
              <w:spacing w:before="60" w:after="142" w:line="276" w:lineRule="auto"/>
              <w:jc w:val="center"/>
              <w:textAlignment w:val="baseline"/>
              <w:rPr>
                <w:rFonts w:ascii="Arial" w:eastAsia="Arial" w:hAnsi="Arial"/>
                <w:b/>
                <w:color w:val="000000"/>
                <w:sz w:val="20"/>
              </w:rPr>
            </w:pPr>
            <w:r>
              <w:rPr>
                <w:rFonts w:ascii="Arial" w:eastAsia="Arial" w:hAnsi="Arial"/>
                <w:b/>
                <w:bCs/>
                <w:color w:val="000000"/>
                <w:sz w:val="20"/>
                <w:lang w:val="ga"/>
              </w:rPr>
              <w:t>7am-7pm</w:t>
            </w:r>
          </w:p>
        </w:tc>
        <w:tc>
          <w:tcPr>
            <w:tcW w:w="2957" w:type="dxa"/>
            <w:tcBorders>
              <w:top w:val="single" w:sz="5" w:space="0" w:color="000000"/>
              <w:left w:val="single" w:sz="5" w:space="0" w:color="000000"/>
              <w:bottom w:val="single" w:sz="5" w:space="0" w:color="000000"/>
              <w:right w:val="single" w:sz="5" w:space="0" w:color="000000"/>
            </w:tcBorders>
          </w:tcPr>
          <w:p w14:paraId="4F57952F" w14:textId="77777777" w:rsidR="00543D02" w:rsidRPr="008537D9" w:rsidRDefault="000852F6" w:rsidP="005D0936">
            <w:pPr>
              <w:spacing w:before="60" w:after="142" w:line="276" w:lineRule="auto"/>
              <w:jc w:val="center"/>
              <w:textAlignment w:val="baseline"/>
              <w:rPr>
                <w:rFonts w:ascii="Arial" w:eastAsia="Arial" w:hAnsi="Arial"/>
                <w:b/>
                <w:color w:val="000000"/>
                <w:sz w:val="20"/>
              </w:rPr>
            </w:pPr>
            <w:r>
              <w:rPr>
                <w:rFonts w:ascii="Arial" w:eastAsia="Arial" w:hAnsi="Arial"/>
                <w:b/>
                <w:bCs/>
                <w:color w:val="000000"/>
                <w:sz w:val="20"/>
                <w:lang w:val="ga"/>
              </w:rPr>
              <w:t>Lá Craolta Iomlán</w:t>
            </w:r>
          </w:p>
        </w:tc>
      </w:tr>
      <w:tr w:rsidR="006379E5" w14:paraId="602BE875" w14:textId="77777777">
        <w:trPr>
          <w:trHeight w:hRule="exact" w:val="437"/>
        </w:trPr>
        <w:tc>
          <w:tcPr>
            <w:tcW w:w="2957" w:type="dxa"/>
            <w:tcBorders>
              <w:top w:val="single" w:sz="5" w:space="0" w:color="000000"/>
              <w:left w:val="single" w:sz="5" w:space="0" w:color="000000"/>
              <w:bottom w:val="single" w:sz="5" w:space="0" w:color="000000"/>
              <w:right w:val="single" w:sz="5" w:space="0" w:color="000000"/>
            </w:tcBorders>
            <w:vAlign w:val="center"/>
          </w:tcPr>
          <w:p w14:paraId="07E97272" w14:textId="77777777" w:rsidR="00543D02" w:rsidRPr="008537D9" w:rsidRDefault="000852F6" w:rsidP="005D0936">
            <w:pPr>
              <w:spacing w:before="175" w:after="22" w:line="276" w:lineRule="auto"/>
              <w:ind w:left="120"/>
              <w:textAlignment w:val="baseline"/>
              <w:rPr>
                <w:rFonts w:ascii="Arial" w:eastAsia="Arial" w:hAnsi="Arial"/>
                <w:b/>
                <w:color w:val="000000"/>
                <w:sz w:val="20"/>
              </w:rPr>
            </w:pPr>
            <w:r>
              <w:rPr>
                <w:rFonts w:ascii="Arial" w:eastAsia="Arial" w:hAnsi="Arial"/>
                <w:b/>
                <w:bCs/>
                <w:color w:val="000000"/>
                <w:sz w:val="20"/>
                <w:lang w:val="ga"/>
              </w:rPr>
              <w:t>Nuacht agus Cúrsaí Reatha</w:t>
            </w:r>
          </w:p>
        </w:tc>
        <w:tc>
          <w:tcPr>
            <w:tcW w:w="2952" w:type="dxa"/>
            <w:tcBorders>
              <w:top w:val="single" w:sz="5" w:space="0" w:color="000000"/>
              <w:left w:val="single" w:sz="5" w:space="0" w:color="000000"/>
              <w:bottom w:val="single" w:sz="5" w:space="0" w:color="000000"/>
              <w:right w:val="single" w:sz="5" w:space="0" w:color="000000"/>
            </w:tcBorders>
          </w:tcPr>
          <w:p w14:paraId="21D84194" w14:textId="77777777" w:rsidR="00543D02" w:rsidRPr="008537D9" w:rsidRDefault="000852F6" w:rsidP="005D0936">
            <w:pPr>
              <w:spacing w:line="276" w:lineRule="auto"/>
              <w:textAlignment w:val="baseline"/>
              <w:rPr>
                <w:rFonts w:ascii="Arial" w:eastAsia="Arial" w:hAnsi="Arial"/>
                <w:color w:val="000000"/>
              </w:rPr>
            </w:pPr>
            <w:r>
              <w:rPr>
                <w:rFonts w:ascii="Arial" w:eastAsia="Arial" w:hAnsi="Arial"/>
                <w:color w:val="000000"/>
                <w:lang w:val="ga"/>
              </w:rPr>
              <w:t xml:space="preserve"> </w:t>
            </w:r>
          </w:p>
        </w:tc>
        <w:tc>
          <w:tcPr>
            <w:tcW w:w="2957" w:type="dxa"/>
            <w:tcBorders>
              <w:top w:val="single" w:sz="5" w:space="0" w:color="000000"/>
              <w:left w:val="single" w:sz="5" w:space="0" w:color="000000"/>
              <w:bottom w:val="single" w:sz="5" w:space="0" w:color="000000"/>
              <w:right w:val="single" w:sz="5" w:space="0" w:color="000000"/>
            </w:tcBorders>
          </w:tcPr>
          <w:p w14:paraId="00588D28" w14:textId="77777777" w:rsidR="00543D02" w:rsidRPr="008537D9" w:rsidRDefault="000852F6" w:rsidP="005D0936">
            <w:pPr>
              <w:spacing w:line="276" w:lineRule="auto"/>
              <w:textAlignment w:val="baseline"/>
              <w:rPr>
                <w:rFonts w:ascii="Arial" w:eastAsia="Arial" w:hAnsi="Arial"/>
                <w:color w:val="000000"/>
              </w:rPr>
            </w:pPr>
            <w:r>
              <w:rPr>
                <w:rFonts w:ascii="Arial" w:eastAsia="Arial" w:hAnsi="Arial"/>
                <w:color w:val="000000"/>
                <w:lang w:val="ga"/>
              </w:rPr>
              <w:t xml:space="preserve"> </w:t>
            </w:r>
          </w:p>
        </w:tc>
      </w:tr>
      <w:tr w:rsidR="006379E5" w14:paraId="346FC9F1" w14:textId="77777777">
        <w:trPr>
          <w:trHeight w:hRule="exact" w:val="437"/>
        </w:trPr>
        <w:tc>
          <w:tcPr>
            <w:tcW w:w="2957" w:type="dxa"/>
            <w:tcBorders>
              <w:top w:val="single" w:sz="5" w:space="0" w:color="000000"/>
              <w:left w:val="single" w:sz="5" w:space="0" w:color="000000"/>
              <w:bottom w:val="single" w:sz="5" w:space="0" w:color="000000"/>
              <w:right w:val="single" w:sz="5" w:space="0" w:color="000000"/>
            </w:tcBorders>
            <w:vAlign w:val="center"/>
          </w:tcPr>
          <w:p w14:paraId="0F81C1CD" w14:textId="77777777" w:rsidR="00A54377" w:rsidRPr="008537D9" w:rsidRDefault="000852F6" w:rsidP="005D0936">
            <w:pPr>
              <w:spacing w:before="175" w:after="22" w:line="276" w:lineRule="auto"/>
              <w:ind w:left="120"/>
              <w:textAlignment w:val="baseline"/>
              <w:rPr>
                <w:rFonts w:ascii="Arial" w:eastAsia="Arial" w:hAnsi="Arial"/>
                <w:b/>
                <w:color w:val="000000"/>
                <w:sz w:val="20"/>
              </w:rPr>
            </w:pPr>
            <w:r>
              <w:rPr>
                <w:rFonts w:ascii="Arial" w:eastAsia="Arial" w:hAnsi="Arial"/>
                <w:b/>
                <w:bCs/>
                <w:color w:val="000000"/>
                <w:sz w:val="20"/>
                <w:lang w:val="ga"/>
              </w:rPr>
              <w:t>Ceol</w:t>
            </w:r>
          </w:p>
        </w:tc>
        <w:tc>
          <w:tcPr>
            <w:tcW w:w="2952" w:type="dxa"/>
            <w:tcBorders>
              <w:top w:val="single" w:sz="5" w:space="0" w:color="000000"/>
              <w:left w:val="single" w:sz="5" w:space="0" w:color="000000"/>
              <w:bottom w:val="single" w:sz="5" w:space="0" w:color="000000"/>
              <w:right w:val="single" w:sz="5" w:space="0" w:color="000000"/>
            </w:tcBorders>
          </w:tcPr>
          <w:p w14:paraId="7FF4898B" w14:textId="77777777" w:rsidR="00A54377" w:rsidRPr="008537D9" w:rsidRDefault="00A54377" w:rsidP="005D0936">
            <w:pPr>
              <w:spacing w:line="276" w:lineRule="auto"/>
              <w:textAlignment w:val="baseline"/>
              <w:rPr>
                <w:rFonts w:ascii="Arial" w:eastAsia="Arial" w:hAnsi="Arial"/>
                <w:color w:val="000000"/>
              </w:rPr>
            </w:pPr>
          </w:p>
        </w:tc>
        <w:tc>
          <w:tcPr>
            <w:tcW w:w="2957" w:type="dxa"/>
            <w:tcBorders>
              <w:top w:val="single" w:sz="5" w:space="0" w:color="000000"/>
              <w:left w:val="single" w:sz="5" w:space="0" w:color="000000"/>
              <w:bottom w:val="single" w:sz="5" w:space="0" w:color="000000"/>
              <w:right w:val="single" w:sz="5" w:space="0" w:color="000000"/>
            </w:tcBorders>
          </w:tcPr>
          <w:p w14:paraId="634DA2EA" w14:textId="77777777" w:rsidR="00A54377" w:rsidRPr="008537D9" w:rsidRDefault="00A54377" w:rsidP="005D0936">
            <w:pPr>
              <w:spacing w:line="276" w:lineRule="auto"/>
              <w:textAlignment w:val="baseline"/>
              <w:rPr>
                <w:rFonts w:ascii="Arial" w:eastAsia="Arial" w:hAnsi="Arial"/>
                <w:color w:val="000000"/>
              </w:rPr>
            </w:pPr>
          </w:p>
        </w:tc>
      </w:tr>
      <w:tr w:rsidR="006379E5" w14:paraId="0A2087F4" w14:textId="77777777">
        <w:trPr>
          <w:trHeight w:hRule="exact" w:val="437"/>
        </w:trPr>
        <w:tc>
          <w:tcPr>
            <w:tcW w:w="2957" w:type="dxa"/>
            <w:tcBorders>
              <w:top w:val="single" w:sz="5" w:space="0" w:color="000000"/>
              <w:left w:val="single" w:sz="5" w:space="0" w:color="000000"/>
              <w:bottom w:val="single" w:sz="5" w:space="0" w:color="000000"/>
              <w:right w:val="single" w:sz="5" w:space="0" w:color="000000"/>
            </w:tcBorders>
            <w:vAlign w:val="center"/>
          </w:tcPr>
          <w:p w14:paraId="3FA301B6" w14:textId="77777777" w:rsidR="00A54377" w:rsidRDefault="000852F6" w:rsidP="005D0936">
            <w:pPr>
              <w:spacing w:before="175" w:after="22" w:line="276" w:lineRule="auto"/>
              <w:ind w:left="120"/>
              <w:textAlignment w:val="baseline"/>
              <w:rPr>
                <w:rFonts w:ascii="Arial" w:eastAsia="Arial" w:hAnsi="Arial"/>
                <w:b/>
                <w:color w:val="000000"/>
                <w:sz w:val="20"/>
              </w:rPr>
            </w:pPr>
            <w:r>
              <w:rPr>
                <w:rFonts w:ascii="Arial" w:eastAsia="Arial" w:hAnsi="Arial"/>
                <w:b/>
                <w:bCs/>
                <w:color w:val="000000"/>
                <w:sz w:val="20"/>
                <w:lang w:val="ga"/>
              </w:rPr>
              <w:t>Caint</w:t>
            </w:r>
          </w:p>
        </w:tc>
        <w:tc>
          <w:tcPr>
            <w:tcW w:w="2952" w:type="dxa"/>
            <w:tcBorders>
              <w:top w:val="single" w:sz="5" w:space="0" w:color="000000"/>
              <w:left w:val="single" w:sz="5" w:space="0" w:color="000000"/>
              <w:bottom w:val="single" w:sz="5" w:space="0" w:color="000000"/>
              <w:right w:val="single" w:sz="5" w:space="0" w:color="000000"/>
            </w:tcBorders>
          </w:tcPr>
          <w:p w14:paraId="6B8570D1" w14:textId="77777777" w:rsidR="00A54377" w:rsidRPr="008537D9" w:rsidRDefault="00A54377" w:rsidP="005D0936">
            <w:pPr>
              <w:spacing w:line="276" w:lineRule="auto"/>
              <w:textAlignment w:val="baseline"/>
              <w:rPr>
                <w:rFonts w:ascii="Arial" w:eastAsia="Arial" w:hAnsi="Arial"/>
                <w:color w:val="000000"/>
              </w:rPr>
            </w:pPr>
          </w:p>
        </w:tc>
        <w:tc>
          <w:tcPr>
            <w:tcW w:w="2957" w:type="dxa"/>
            <w:tcBorders>
              <w:top w:val="single" w:sz="5" w:space="0" w:color="000000"/>
              <w:left w:val="single" w:sz="5" w:space="0" w:color="000000"/>
              <w:bottom w:val="single" w:sz="5" w:space="0" w:color="000000"/>
              <w:right w:val="single" w:sz="5" w:space="0" w:color="000000"/>
            </w:tcBorders>
          </w:tcPr>
          <w:p w14:paraId="7945E9A0" w14:textId="77777777" w:rsidR="00A54377" w:rsidRPr="008537D9" w:rsidRDefault="00A54377" w:rsidP="005D0936">
            <w:pPr>
              <w:spacing w:line="276" w:lineRule="auto"/>
              <w:textAlignment w:val="baseline"/>
              <w:rPr>
                <w:rFonts w:ascii="Arial" w:eastAsia="Arial" w:hAnsi="Arial"/>
                <w:color w:val="000000"/>
              </w:rPr>
            </w:pPr>
          </w:p>
        </w:tc>
      </w:tr>
      <w:tr w:rsidR="006379E5" w14:paraId="68D7036D" w14:textId="77777777">
        <w:trPr>
          <w:trHeight w:hRule="exact" w:val="437"/>
        </w:trPr>
        <w:tc>
          <w:tcPr>
            <w:tcW w:w="2957" w:type="dxa"/>
            <w:tcBorders>
              <w:top w:val="single" w:sz="5" w:space="0" w:color="000000"/>
              <w:left w:val="single" w:sz="5" w:space="0" w:color="000000"/>
              <w:bottom w:val="single" w:sz="5" w:space="0" w:color="000000"/>
              <w:right w:val="single" w:sz="5" w:space="0" w:color="000000"/>
            </w:tcBorders>
            <w:vAlign w:val="center"/>
          </w:tcPr>
          <w:p w14:paraId="1D0C539D" w14:textId="77777777" w:rsidR="00A54377" w:rsidRDefault="000852F6" w:rsidP="005D0936">
            <w:pPr>
              <w:spacing w:before="175" w:after="22" w:line="276" w:lineRule="auto"/>
              <w:ind w:left="120"/>
              <w:textAlignment w:val="baseline"/>
              <w:rPr>
                <w:rFonts w:ascii="Arial" w:eastAsia="Arial" w:hAnsi="Arial"/>
                <w:b/>
                <w:color w:val="000000"/>
                <w:sz w:val="20"/>
              </w:rPr>
            </w:pPr>
            <w:r>
              <w:rPr>
                <w:rFonts w:ascii="Arial" w:eastAsia="Arial" w:hAnsi="Arial"/>
                <w:b/>
                <w:bCs/>
                <w:color w:val="000000"/>
                <w:sz w:val="20"/>
                <w:lang w:val="ga"/>
              </w:rPr>
              <w:t>Fógraí</w:t>
            </w:r>
          </w:p>
        </w:tc>
        <w:tc>
          <w:tcPr>
            <w:tcW w:w="2952" w:type="dxa"/>
            <w:tcBorders>
              <w:top w:val="single" w:sz="5" w:space="0" w:color="000000"/>
              <w:left w:val="single" w:sz="5" w:space="0" w:color="000000"/>
              <w:bottom w:val="single" w:sz="5" w:space="0" w:color="000000"/>
              <w:right w:val="single" w:sz="5" w:space="0" w:color="000000"/>
            </w:tcBorders>
          </w:tcPr>
          <w:p w14:paraId="7CF07BCF" w14:textId="77777777" w:rsidR="00A54377" w:rsidRPr="008537D9" w:rsidRDefault="00A54377" w:rsidP="005D0936">
            <w:pPr>
              <w:spacing w:line="276" w:lineRule="auto"/>
              <w:textAlignment w:val="baseline"/>
              <w:rPr>
                <w:rFonts w:ascii="Arial" w:eastAsia="Arial" w:hAnsi="Arial"/>
                <w:color w:val="000000"/>
              </w:rPr>
            </w:pPr>
          </w:p>
        </w:tc>
        <w:tc>
          <w:tcPr>
            <w:tcW w:w="2957" w:type="dxa"/>
            <w:tcBorders>
              <w:top w:val="single" w:sz="5" w:space="0" w:color="000000"/>
              <w:left w:val="single" w:sz="5" w:space="0" w:color="000000"/>
              <w:bottom w:val="single" w:sz="5" w:space="0" w:color="000000"/>
              <w:right w:val="single" w:sz="5" w:space="0" w:color="000000"/>
            </w:tcBorders>
          </w:tcPr>
          <w:p w14:paraId="30CAA2DF" w14:textId="77777777" w:rsidR="00A54377" w:rsidRPr="008537D9" w:rsidRDefault="00A54377" w:rsidP="005D0936">
            <w:pPr>
              <w:spacing w:line="276" w:lineRule="auto"/>
              <w:textAlignment w:val="baseline"/>
              <w:rPr>
                <w:rFonts w:ascii="Arial" w:eastAsia="Arial" w:hAnsi="Arial"/>
                <w:color w:val="000000"/>
              </w:rPr>
            </w:pPr>
          </w:p>
        </w:tc>
      </w:tr>
    </w:tbl>
    <w:p w14:paraId="1BAB5234" w14:textId="77777777" w:rsidR="00A630A8" w:rsidRPr="00A54377" w:rsidRDefault="000852F6" w:rsidP="00966048">
      <w:pPr>
        <w:spacing w:before="240" w:line="276" w:lineRule="auto"/>
        <w:ind w:left="720" w:right="144"/>
        <w:textAlignment w:val="baseline"/>
        <w:rPr>
          <w:rFonts w:ascii="Arial" w:eastAsia="Arial" w:hAnsi="Arial"/>
          <w:bCs/>
          <w:iCs/>
          <w:sz w:val="20"/>
          <w:u w:val="single"/>
        </w:rPr>
      </w:pPr>
      <w:r>
        <w:rPr>
          <w:rFonts w:ascii="Arial" w:eastAsia="Arial" w:hAnsi="Arial"/>
          <w:sz w:val="20"/>
          <w:u w:val="single"/>
          <w:lang w:val="ga"/>
        </w:rPr>
        <w:t>Aschur Ceoil</w:t>
      </w:r>
      <w:r>
        <w:rPr>
          <w:rFonts w:ascii="Arial" w:eastAsia="Arial" w:hAnsi="Arial"/>
          <w:sz w:val="20"/>
          <w:lang w:val="ga"/>
        </w:rPr>
        <w:br/>
      </w:r>
      <w:r>
        <w:rPr>
          <w:rFonts w:ascii="Arial" w:eastAsia="Arial" w:hAnsi="Arial"/>
          <w:sz w:val="20"/>
          <w:lang w:val="ga"/>
        </w:rPr>
        <w:br/>
      </w:r>
      <w:r>
        <w:rPr>
          <w:rFonts w:ascii="Arial" w:eastAsia="Arial" w:hAnsi="Arial"/>
          <w:sz w:val="20"/>
          <w:lang w:val="ga"/>
        </w:rPr>
        <w:t>Léirigh liosta táscach de na catagóirí ceoil a chuirfear ar an aer agus meánchéatadán de gach ceann acu agus aird agat ar chineál na seirbhíse craolacháin fuaime (i.e., formáid leathan seirbhís áitiúil craolacháin fuaime a chaithfidh freastal ar lucht éist</w:t>
      </w:r>
      <w:r>
        <w:rPr>
          <w:rFonts w:ascii="Arial" w:eastAsia="Arial" w:hAnsi="Arial"/>
          <w:sz w:val="20"/>
          <w:lang w:val="ga"/>
        </w:rPr>
        <w:t>eachta leathan de dhaoine fásta os cionn 15, agus fócas ar leith ar dhaoine 25+ bliain d’aois).</w:t>
      </w:r>
    </w:p>
    <w:tbl>
      <w:tblPr>
        <w:tblStyle w:val="TableGrid"/>
        <w:tblW w:w="0" w:type="auto"/>
        <w:tblInd w:w="720" w:type="dxa"/>
        <w:tblLook w:val="04A0" w:firstRow="1" w:lastRow="0" w:firstColumn="1" w:lastColumn="0" w:noHBand="0" w:noVBand="1"/>
      </w:tblPr>
      <w:tblGrid>
        <w:gridCol w:w="2110"/>
        <w:gridCol w:w="1276"/>
      </w:tblGrid>
      <w:tr w:rsidR="006379E5" w14:paraId="03AA4BA0" w14:textId="77777777" w:rsidTr="005D13A5">
        <w:tc>
          <w:tcPr>
            <w:tcW w:w="2110" w:type="dxa"/>
          </w:tcPr>
          <w:p w14:paraId="167D540F" w14:textId="77777777" w:rsidR="005D13A5" w:rsidRPr="005D13A5" w:rsidRDefault="000852F6" w:rsidP="00966048">
            <w:pPr>
              <w:spacing w:line="276" w:lineRule="auto"/>
              <w:ind w:right="144"/>
              <w:textAlignment w:val="baseline"/>
              <w:rPr>
                <w:rFonts w:ascii="Arial" w:eastAsia="Arial" w:hAnsi="Arial"/>
                <w:b/>
                <w:iCs/>
                <w:sz w:val="20"/>
              </w:rPr>
            </w:pPr>
            <w:r>
              <w:rPr>
                <w:rFonts w:ascii="Arial" w:eastAsia="Arial" w:hAnsi="Arial"/>
                <w:b/>
                <w:bCs/>
                <w:sz w:val="20"/>
                <w:lang w:val="ga"/>
              </w:rPr>
              <w:t>Catagóir</w:t>
            </w:r>
          </w:p>
        </w:tc>
        <w:tc>
          <w:tcPr>
            <w:tcW w:w="1276" w:type="dxa"/>
          </w:tcPr>
          <w:p w14:paraId="610E7BA5" w14:textId="77777777" w:rsidR="005D13A5" w:rsidRPr="005D13A5" w:rsidRDefault="000852F6" w:rsidP="00966048">
            <w:pPr>
              <w:spacing w:line="276" w:lineRule="auto"/>
              <w:ind w:right="144"/>
              <w:textAlignment w:val="baseline"/>
              <w:rPr>
                <w:rFonts w:ascii="Arial" w:eastAsia="Arial" w:hAnsi="Arial"/>
                <w:b/>
                <w:iCs/>
                <w:sz w:val="20"/>
              </w:rPr>
            </w:pPr>
            <w:r>
              <w:rPr>
                <w:rFonts w:ascii="Arial" w:eastAsia="Arial" w:hAnsi="Arial"/>
                <w:b/>
                <w:bCs/>
                <w:sz w:val="20"/>
                <w:lang w:val="ga"/>
              </w:rPr>
              <w:t>%</w:t>
            </w:r>
          </w:p>
        </w:tc>
      </w:tr>
      <w:tr w:rsidR="006379E5" w14:paraId="5CB1C16E" w14:textId="77777777" w:rsidTr="005D13A5">
        <w:tc>
          <w:tcPr>
            <w:tcW w:w="2110" w:type="dxa"/>
          </w:tcPr>
          <w:p w14:paraId="3723F512" w14:textId="77777777" w:rsidR="005D13A5" w:rsidRDefault="005D13A5" w:rsidP="00966048">
            <w:pPr>
              <w:spacing w:line="276" w:lineRule="auto"/>
              <w:ind w:right="144"/>
              <w:textAlignment w:val="baseline"/>
              <w:rPr>
                <w:rFonts w:ascii="Arial" w:eastAsia="Arial" w:hAnsi="Arial"/>
                <w:bCs/>
                <w:iCs/>
                <w:sz w:val="20"/>
              </w:rPr>
            </w:pPr>
          </w:p>
        </w:tc>
        <w:tc>
          <w:tcPr>
            <w:tcW w:w="1276" w:type="dxa"/>
          </w:tcPr>
          <w:p w14:paraId="797D7300" w14:textId="77777777" w:rsidR="005D13A5" w:rsidRDefault="005D13A5" w:rsidP="00966048">
            <w:pPr>
              <w:spacing w:line="276" w:lineRule="auto"/>
              <w:ind w:right="144"/>
              <w:textAlignment w:val="baseline"/>
              <w:rPr>
                <w:rFonts w:ascii="Arial" w:eastAsia="Arial" w:hAnsi="Arial"/>
                <w:bCs/>
                <w:iCs/>
                <w:sz w:val="20"/>
              </w:rPr>
            </w:pPr>
          </w:p>
        </w:tc>
      </w:tr>
      <w:tr w:rsidR="006379E5" w14:paraId="07BB73CA" w14:textId="77777777" w:rsidTr="005D13A5">
        <w:tc>
          <w:tcPr>
            <w:tcW w:w="2110" w:type="dxa"/>
          </w:tcPr>
          <w:p w14:paraId="2A5691AC" w14:textId="77777777" w:rsidR="005D13A5" w:rsidRDefault="005D13A5" w:rsidP="00966048">
            <w:pPr>
              <w:spacing w:line="276" w:lineRule="auto"/>
              <w:ind w:right="144"/>
              <w:textAlignment w:val="baseline"/>
              <w:rPr>
                <w:rFonts w:ascii="Arial" w:eastAsia="Arial" w:hAnsi="Arial"/>
                <w:bCs/>
                <w:iCs/>
                <w:sz w:val="20"/>
              </w:rPr>
            </w:pPr>
          </w:p>
        </w:tc>
        <w:tc>
          <w:tcPr>
            <w:tcW w:w="1276" w:type="dxa"/>
          </w:tcPr>
          <w:p w14:paraId="561F3EDC" w14:textId="77777777" w:rsidR="005D13A5" w:rsidRDefault="005D13A5" w:rsidP="00966048">
            <w:pPr>
              <w:spacing w:line="276" w:lineRule="auto"/>
              <w:ind w:right="144"/>
              <w:textAlignment w:val="baseline"/>
              <w:rPr>
                <w:rFonts w:ascii="Arial" w:eastAsia="Arial" w:hAnsi="Arial"/>
                <w:bCs/>
                <w:iCs/>
                <w:sz w:val="20"/>
              </w:rPr>
            </w:pPr>
          </w:p>
        </w:tc>
      </w:tr>
      <w:tr w:rsidR="006379E5" w14:paraId="249C763F" w14:textId="77777777" w:rsidTr="005D13A5">
        <w:tc>
          <w:tcPr>
            <w:tcW w:w="2110" w:type="dxa"/>
          </w:tcPr>
          <w:p w14:paraId="3D55B525" w14:textId="77777777" w:rsidR="005D13A5" w:rsidRDefault="005D13A5" w:rsidP="00966048">
            <w:pPr>
              <w:spacing w:line="276" w:lineRule="auto"/>
              <w:ind w:right="144"/>
              <w:textAlignment w:val="baseline"/>
              <w:rPr>
                <w:rFonts w:ascii="Arial" w:eastAsia="Arial" w:hAnsi="Arial"/>
                <w:bCs/>
                <w:iCs/>
                <w:sz w:val="20"/>
              </w:rPr>
            </w:pPr>
          </w:p>
        </w:tc>
        <w:tc>
          <w:tcPr>
            <w:tcW w:w="1276" w:type="dxa"/>
          </w:tcPr>
          <w:p w14:paraId="1C131F17" w14:textId="77777777" w:rsidR="005D13A5" w:rsidRDefault="005D13A5" w:rsidP="00966048">
            <w:pPr>
              <w:spacing w:line="276" w:lineRule="auto"/>
              <w:ind w:right="144"/>
              <w:textAlignment w:val="baseline"/>
              <w:rPr>
                <w:rFonts w:ascii="Arial" w:eastAsia="Arial" w:hAnsi="Arial"/>
                <w:bCs/>
                <w:iCs/>
                <w:sz w:val="20"/>
              </w:rPr>
            </w:pPr>
          </w:p>
        </w:tc>
      </w:tr>
      <w:tr w:rsidR="006379E5" w14:paraId="710CC40E" w14:textId="77777777" w:rsidTr="005D13A5">
        <w:tc>
          <w:tcPr>
            <w:tcW w:w="2110" w:type="dxa"/>
          </w:tcPr>
          <w:p w14:paraId="21710DE7" w14:textId="77777777" w:rsidR="005D13A5" w:rsidRDefault="005D13A5" w:rsidP="00966048">
            <w:pPr>
              <w:spacing w:line="276" w:lineRule="auto"/>
              <w:ind w:right="144"/>
              <w:textAlignment w:val="baseline"/>
              <w:rPr>
                <w:rFonts w:ascii="Arial" w:eastAsia="Arial" w:hAnsi="Arial"/>
                <w:bCs/>
                <w:iCs/>
                <w:sz w:val="20"/>
              </w:rPr>
            </w:pPr>
          </w:p>
        </w:tc>
        <w:tc>
          <w:tcPr>
            <w:tcW w:w="1276" w:type="dxa"/>
          </w:tcPr>
          <w:p w14:paraId="092F278B" w14:textId="77777777" w:rsidR="005D13A5" w:rsidRDefault="005D13A5" w:rsidP="00966048">
            <w:pPr>
              <w:spacing w:line="276" w:lineRule="auto"/>
              <w:ind w:right="144"/>
              <w:textAlignment w:val="baseline"/>
              <w:rPr>
                <w:rFonts w:ascii="Arial" w:eastAsia="Arial" w:hAnsi="Arial"/>
                <w:bCs/>
                <w:iCs/>
                <w:sz w:val="20"/>
              </w:rPr>
            </w:pPr>
          </w:p>
        </w:tc>
      </w:tr>
    </w:tbl>
    <w:p w14:paraId="11CA2EA5" w14:textId="77777777" w:rsidR="00D16DC1" w:rsidRDefault="000852F6" w:rsidP="00966048">
      <w:pPr>
        <w:spacing w:before="240" w:line="276" w:lineRule="auto"/>
        <w:ind w:left="720" w:right="144"/>
        <w:textAlignment w:val="baseline"/>
        <w:rPr>
          <w:rFonts w:ascii="Arial" w:eastAsia="Arial" w:hAnsi="Arial"/>
          <w:bCs/>
          <w:iCs/>
          <w:sz w:val="20"/>
        </w:rPr>
      </w:pPr>
      <w:r>
        <w:rPr>
          <w:rFonts w:ascii="Arial" w:eastAsia="Arial" w:hAnsi="Arial"/>
          <w:sz w:val="20"/>
          <w:u w:val="single"/>
          <w:lang w:val="ga"/>
        </w:rPr>
        <w:t>Ceol Éireannach</w:t>
      </w:r>
      <w:r>
        <w:rPr>
          <w:rFonts w:ascii="Arial" w:eastAsia="Arial" w:hAnsi="Arial"/>
          <w:sz w:val="20"/>
          <w:lang w:val="ga"/>
        </w:rPr>
        <w:br/>
      </w:r>
      <w:r>
        <w:rPr>
          <w:rFonts w:ascii="Arial" w:eastAsia="Arial" w:hAnsi="Arial"/>
          <w:sz w:val="20"/>
          <w:lang w:val="ga"/>
        </w:rPr>
        <w:br/>
      </w:r>
      <w:r>
        <w:rPr>
          <w:rFonts w:ascii="Arial" w:eastAsia="Arial" w:hAnsi="Arial"/>
          <w:sz w:val="20"/>
          <w:lang w:val="ga"/>
        </w:rPr>
        <w:t xml:space="preserve">Léirigh an céatadán de Cheol Éireannach a chraolfar, sa tréimhse ama 7am - 7pm agus thar an lá craolta iomlán. </w:t>
      </w:r>
    </w:p>
    <w:tbl>
      <w:tblPr>
        <w:tblW w:w="8866" w:type="dxa"/>
        <w:tblInd w:w="651" w:type="dxa"/>
        <w:tblLayout w:type="fixed"/>
        <w:tblCellMar>
          <w:left w:w="0" w:type="dxa"/>
          <w:right w:w="0" w:type="dxa"/>
        </w:tblCellMar>
        <w:tblLook w:val="0000" w:firstRow="0" w:lastRow="0" w:firstColumn="0" w:lastColumn="0" w:noHBand="0" w:noVBand="0"/>
      </w:tblPr>
      <w:tblGrid>
        <w:gridCol w:w="2957"/>
        <w:gridCol w:w="2952"/>
        <w:gridCol w:w="2957"/>
      </w:tblGrid>
      <w:tr w:rsidR="006379E5" w14:paraId="3976B899" w14:textId="77777777" w:rsidTr="00656A70">
        <w:trPr>
          <w:trHeight w:hRule="exact" w:val="437"/>
        </w:trPr>
        <w:tc>
          <w:tcPr>
            <w:tcW w:w="2957" w:type="dxa"/>
            <w:tcBorders>
              <w:top w:val="single" w:sz="5" w:space="0" w:color="000000"/>
              <w:left w:val="single" w:sz="5" w:space="0" w:color="000000"/>
              <w:bottom w:val="single" w:sz="5" w:space="0" w:color="000000"/>
              <w:right w:val="single" w:sz="5" w:space="0" w:color="000000"/>
            </w:tcBorders>
          </w:tcPr>
          <w:p w14:paraId="146C369A" w14:textId="77777777" w:rsidR="00656A70" w:rsidRPr="008537D9" w:rsidRDefault="00656A70" w:rsidP="00966048">
            <w:pPr>
              <w:spacing w:before="60" w:line="276" w:lineRule="auto"/>
              <w:ind w:left="120"/>
              <w:textAlignment w:val="baseline"/>
              <w:rPr>
                <w:rFonts w:ascii="Arial" w:eastAsia="Arial" w:hAnsi="Arial"/>
                <w:b/>
                <w:color w:val="000000"/>
                <w:sz w:val="20"/>
              </w:rPr>
            </w:pPr>
          </w:p>
        </w:tc>
        <w:tc>
          <w:tcPr>
            <w:tcW w:w="2952" w:type="dxa"/>
            <w:tcBorders>
              <w:top w:val="single" w:sz="5" w:space="0" w:color="000000"/>
              <w:left w:val="single" w:sz="5" w:space="0" w:color="000000"/>
              <w:bottom w:val="single" w:sz="5" w:space="0" w:color="000000"/>
              <w:right w:val="single" w:sz="5" w:space="0" w:color="000000"/>
            </w:tcBorders>
          </w:tcPr>
          <w:p w14:paraId="16777070" w14:textId="77777777" w:rsidR="00656A70" w:rsidRPr="008537D9" w:rsidRDefault="000852F6" w:rsidP="00966048">
            <w:pPr>
              <w:spacing w:before="60" w:line="276" w:lineRule="auto"/>
              <w:jc w:val="center"/>
              <w:textAlignment w:val="baseline"/>
              <w:rPr>
                <w:rFonts w:ascii="Arial" w:eastAsia="Arial" w:hAnsi="Arial"/>
                <w:b/>
                <w:color w:val="000000"/>
                <w:sz w:val="20"/>
              </w:rPr>
            </w:pPr>
            <w:r>
              <w:rPr>
                <w:rFonts w:ascii="Arial" w:eastAsia="Arial" w:hAnsi="Arial"/>
                <w:b/>
                <w:bCs/>
                <w:color w:val="000000"/>
                <w:sz w:val="20"/>
                <w:lang w:val="ga"/>
              </w:rPr>
              <w:t>7am-7pm</w:t>
            </w:r>
          </w:p>
        </w:tc>
        <w:tc>
          <w:tcPr>
            <w:tcW w:w="2957" w:type="dxa"/>
            <w:tcBorders>
              <w:top w:val="single" w:sz="5" w:space="0" w:color="000000"/>
              <w:left w:val="single" w:sz="5" w:space="0" w:color="000000"/>
              <w:bottom w:val="single" w:sz="5" w:space="0" w:color="000000"/>
              <w:right w:val="single" w:sz="5" w:space="0" w:color="000000"/>
            </w:tcBorders>
          </w:tcPr>
          <w:p w14:paraId="7F213EE4" w14:textId="77777777" w:rsidR="00656A70" w:rsidRPr="008537D9" w:rsidRDefault="000852F6" w:rsidP="00966048">
            <w:pPr>
              <w:spacing w:before="60" w:line="276" w:lineRule="auto"/>
              <w:jc w:val="center"/>
              <w:textAlignment w:val="baseline"/>
              <w:rPr>
                <w:rFonts w:ascii="Arial" w:eastAsia="Arial" w:hAnsi="Arial"/>
                <w:b/>
                <w:color w:val="000000"/>
                <w:sz w:val="20"/>
              </w:rPr>
            </w:pPr>
            <w:r>
              <w:rPr>
                <w:rFonts w:ascii="Arial" w:eastAsia="Arial" w:hAnsi="Arial"/>
                <w:b/>
                <w:bCs/>
                <w:color w:val="000000"/>
                <w:sz w:val="20"/>
                <w:lang w:val="ga"/>
              </w:rPr>
              <w:t>Lá Craolta Iomlán</w:t>
            </w:r>
          </w:p>
        </w:tc>
      </w:tr>
      <w:tr w:rsidR="006379E5" w14:paraId="4DEA067F" w14:textId="77777777" w:rsidTr="00656A70">
        <w:trPr>
          <w:trHeight w:hRule="exact" w:val="437"/>
        </w:trPr>
        <w:tc>
          <w:tcPr>
            <w:tcW w:w="2957" w:type="dxa"/>
            <w:tcBorders>
              <w:top w:val="single" w:sz="5" w:space="0" w:color="000000"/>
              <w:left w:val="single" w:sz="5" w:space="0" w:color="000000"/>
              <w:bottom w:val="single" w:sz="5" w:space="0" w:color="000000"/>
              <w:right w:val="single" w:sz="5" w:space="0" w:color="000000"/>
            </w:tcBorders>
            <w:vAlign w:val="center"/>
          </w:tcPr>
          <w:p w14:paraId="1A94A485" w14:textId="77777777" w:rsidR="00656A70" w:rsidRPr="008537D9" w:rsidRDefault="000852F6" w:rsidP="00966048">
            <w:pPr>
              <w:spacing w:before="175" w:line="276" w:lineRule="auto"/>
              <w:ind w:left="120"/>
              <w:textAlignment w:val="baseline"/>
              <w:rPr>
                <w:rFonts w:ascii="Arial" w:eastAsia="Arial" w:hAnsi="Arial"/>
                <w:b/>
                <w:color w:val="000000"/>
                <w:sz w:val="20"/>
              </w:rPr>
            </w:pPr>
            <w:r>
              <w:rPr>
                <w:rFonts w:ascii="Arial" w:eastAsia="Arial" w:hAnsi="Arial"/>
                <w:b/>
                <w:bCs/>
                <w:color w:val="000000"/>
                <w:sz w:val="20"/>
                <w:lang w:val="ga"/>
              </w:rPr>
              <w:lastRenderedPageBreak/>
              <w:t>Ceol Éireannach</w:t>
            </w:r>
          </w:p>
        </w:tc>
        <w:tc>
          <w:tcPr>
            <w:tcW w:w="2952" w:type="dxa"/>
            <w:tcBorders>
              <w:top w:val="single" w:sz="5" w:space="0" w:color="000000"/>
              <w:left w:val="single" w:sz="5" w:space="0" w:color="000000"/>
              <w:bottom w:val="single" w:sz="5" w:space="0" w:color="000000"/>
              <w:right w:val="single" w:sz="5" w:space="0" w:color="000000"/>
            </w:tcBorders>
          </w:tcPr>
          <w:p w14:paraId="53783B1C" w14:textId="77777777" w:rsidR="00656A70" w:rsidRPr="008537D9" w:rsidRDefault="000852F6" w:rsidP="00966048">
            <w:pPr>
              <w:spacing w:line="276" w:lineRule="auto"/>
              <w:textAlignment w:val="baseline"/>
              <w:rPr>
                <w:rFonts w:ascii="Arial" w:eastAsia="Arial" w:hAnsi="Arial"/>
                <w:color w:val="000000"/>
              </w:rPr>
            </w:pPr>
            <w:r>
              <w:rPr>
                <w:rFonts w:ascii="Arial" w:eastAsia="Arial" w:hAnsi="Arial"/>
                <w:color w:val="000000"/>
                <w:lang w:val="ga"/>
              </w:rPr>
              <w:t xml:space="preserve"> </w:t>
            </w:r>
          </w:p>
        </w:tc>
        <w:tc>
          <w:tcPr>
            <w:tcW w:w="2957" w:type="dxa"/>
            <w:tcBorders>
              <w:top w:val="single" w:sz="5" w:space="0" w:color="000000"/>
              <w:left w:val="single" w:sz="5" w:space="0" w:color="000000"/>
              <w:bottom w:val="single" w:sz="5" w:space="0" w:color="000000"/>
              <w:right w:val="single" w:sz="5" w:space="0" w:color="000000"/>
            </w:tcBorders>
          </w:tcPr>
          <w:p w14:paraId="4680953C" w14:textId="77777777" w:rsidR="00656A70" w:rsidRPr="008537D9" w:rsidRDefault="000852F6" w:rsidP="00966048">
            <w:pPr>
              <w:spacing w:line="276" w:lineRule="auto"/>
              <w:textAlignment w:val="baseline"/>
              <w:rPr>
                <w:rFonts w:ascii="Arial" w:eastAsia="Arial" w:hAnsi="Arial"/>
                <w:color w:val="000000"/>
              </w:rPr>
            </w:pPr>
            <w:r>
              <w:rPr>
                <w:rFonts w:ascii="Arial" w:eastAsia="Arial" w:hAnsi="Arial"/>
                <w:color w:val="000000"/>
                <w:lang w:val="ga"/>
              </w:rPr>
              <w:t xml:space="preserve"> </w:t>
            </w:r>
          </w:p>
        </w:tc>
      </w:tr>
    </w:tbl>
    <w:p w14:paraId="26081EF7" w14:textId="77777777" w:rsidR="00656A70" w:rsidRPr="00656A70" w:rsidRDefault="000852F6" w:rsidP="00966048">
      <w:pPr>
        <w:spacing w:before="240" w:line="276" w:lineRule="auto"/>
        <w:ind w:left="720" w:right="144"/>
        <w:textAlignment w:val="baseline"/>
        <w:rPr>
          <w:rFonts w:ascii="Arial" w:eastAsia="Arial" w:hAnsi="Arial"/>
          <w:bCs/>
          <w:iCs/>
          <w:sz w:val="20"/>
          <w:u w:val="single"/>
        </w:rPr>
      </w:pPr>
      <w:r>
        <w:rPr>
          <w:rFonts w:ascii="Arial" w:eastAsia="Arial" w:hAnsi="Arial"/>
          <w:sz w:val="20"/>
          <w:u w:val="single"/>
          <w:lang w:val="ga"/>
        </w:rPr>
        <w:t>Réamh-mheastacháin Aimsithe Lucht Éisteachta Laethúla</w:t>
      </w:r>
    </w:p>
    <w:p w14:paraId="2098A1A1" w14:textId="77777777" w:rsidR="00656A70" w:rsidRDefault="000852F6" w:rsidP="00966048">
      <w:pPr>
        <w:spacing w:before="240" w:line="276" w:lineRule="auto"/>
        <w:ind w:left="720" w:right="144"/>
        <w:textAlignment w:val="baseline"/>
        <w:rPr>
          <w:rFonts w:ascii="Arial" w:eastAsia="Arial" w:hAnsi="Arial"/>
          <w:bCs/>
          <w:iCs/>
          <w:sz w:val="20"/>
        </w:rPr>
      </w:pPr>
      <w:r>
        <w:rPr>
          <w:rFonts w:ascii="Arial" w:eastAsia="Arial" w:hAnsi="Arial"/>
          <w:sz w:val="20"/>
          <w:lang w:val="ga"/>
        </w:rPr>
        <w:t>Léirigh na réamh-mheastacháin aimsithe lucht éisteachta laethúla don sprioclucht éisteachta do gach duine fásta le linn an chéad trí bliana d’oibríocht.</w:t>
      </w:r>
    </w:p>
    <w:tbl>
      <w:tblPr>
        <w:tblW w:w="0" w:type="auto"/>
        <w:tblInd w:w="584" w:type="dxa"/>
        <w:tblLayout w:type="fixed"/>
        <w:tblCellMar>
          <w:left w:w="0" w:type="dxa"/>
          <w:right w:w="0" w:type="dxa"/>
        </w:tblCellMar>
        <w:tblLook w:val="0000" w:firstRow="0" w:lastRow="0" w:firstColumn="0" w:lastColumn="0" w:noHBand="0" w:noVBand="0"/>
      </w:tblPr>
      <w:tblGrid>
        <w:gridCol w:w="2957"/>
        <w:gridCol w:w="2952"/>
        <w:gridCol w:w="2957"/>
      </w:tblGrid>
      <w:tr w:rsidR="006379E5" w14:paraId="20C6BB89" w14:textId="77777777">
        <w:trPr>
          <w:trHeight w:hRule="exact" w:val="778"/>
        </w:trPr>
        <w:tc>
          <w:tcPr>
            <w:tcW w:w="2957" w:type="dxa"/>
            <w:tcBorders>
              <w:bottom w:val="single" w:sz="5" w:space="0" w:color="000000"/>
              <w:right w:val="single" w:sz="5" w:space="0" w:color="000000"/>
            </w:tcBorders>
          </w:tcPr>
          <w:p w14:paraId="1A7D644C" w14:textId="77777777" w:rsidR="006C45B1" w:rsidRPr="008537D9" w:rsidRDefault="006C45B1" w:rsidP="00966048">
            <w:pPr>
              <w:spacing w:line="276" w:lineRule="auto"/>
              <w:textAlignment w:val="baseline"/>
              <w:rPr>
                <w:rFonts w:ascii="Arial" w:eastAsia="Arial" w:hAnsi="Arial"/>
                <w:color w:val="000000"/>
              </w:rPr>
            </w:pPr>
          </w:p>
        </w:tc>
        <w:tc>
          <w:tcPr>
            <w:tcW w:w="2952" w:type="dxa"/>
            <w:tcBorders>
              <w:top w:val="single" w:sz="5" w:space="0" w:color="000000"/>
              <w:left w:val="single" w:sz="5" w:space="0" w:color="000000"/>
              <w:bottom w:val="single" w:sz="5" w:space="0" w:color="000000"/>
              <w:right w:val="single" w:sz="5" w:space="0" w:color="000000"/>
            </w:tcBorders>
          </w:tcPr>
          <w:p w14:paraId="577D8409" w14:textId="77777777" w:rsidR="006C45B1" w:rsidRPr="008537D9" w:rsidRDefault="000852F6" w:rsidP="00966048">
            <w:pPr>
              <w:spacing w:before="55" w:line="276" w:lineRule="auto"/>
              <w:jc w:val="center"/>
              <w:textAlignment w:val="baseline"/>
              <w:rPr>
                <w:rFonts w:ascii="Arial" w:eastAsia="Arial" w:hAnsi="Arial"/>
                <w:b/>
                <w:color w:val="000000"/>
                <w:sz w:val="20"/>
              </w:rPr>
            </w:pPr>
            <w:r>
              <w:rPr>
                <w:rFonts w:ascii="Arial" w:eastAsia="Arial" w:hAnsi="Arial"/>
                <w:b/>
                <w:bCs/>
                <w:color w:val="000000"/>
                <w:sz w:val="20"/>
                <w:lang w:val="ga"/>
              </w:rPr>
              <w:t>Sprioc-lucht Éisteachta</w:t>
            </w:r>
          </w:p>
          <w:p w14:paraId="053F319A" w14:textId="77777777" w:rsidR="006C45B1" w:rsidRPr="008537D9" w:rsidRDefault="000852F6" w:rsidP="00966048">
            <w:pPr>
              <w:spacing w:before="51" w:line="276" w:lineRule="auto"/>
              <w:ind w:right="1056"/>
              <w:jc w:val="right"/>
              <w:textAlignment w:val="baseline"/>
              <w:rPr>
                <w:rFonts w:ascii="Arial" w:eastAsia="Arial" w:hAnsi="Arial"/>
                <w:b/>
                <w:color w:val="000000"/>
                <w:sz w:val="20"/>
              </w:rPr>
            </w:pPr>
            <w:r>
              <w:rPr>
                <w:rFonts w:ascii="Arial" w:eastAsia="Arial" w:hAnsi="Arial"/>
                <w:b/>
                <w:bCs/>
                <w:color w:val="000000"/>
                <w:sz w:val="20"/>
                <w:lang w:val="ga"/>
              </w:rPr>
              <w:t xml:space="preserve">(35 </w:t>
            </w:r>
            <w:r>
              <w:rPr>
                <w:rFonts w:ascii="Arial" w:eastAsia="Arial" w:hAnsi="Arial"/>
                <w:b/>
                <w:bCs/>
                <w:color w:val="000000"/>
                <w:sz w:val="21"/>
                <w:lang w:val="ga"/>
              </w:rPr>
              <w:t xml:space="preserve">– </w:t>
            </w:r>
            <w:r>
              <w:rPr>
                <w:rFonts w:ascii="Arial" w:eastAsia="Arial" w:hAnsi="Arial"/>
                <w:b/>
                <w:bCs/>
                <w:color w:val="000000"/>
                <w:sz w:val="20"/>
                <w:lang w:val="ga"/>
              </w:rPr>
              <w:t>55)</w:t>
            </w:r>
          </w:p>
        </w:tc>
        <w:tc>
          <w:tcPr>
            <w:tcW w:w="2957" w:type="dxa"/>
            <w:tcBorders>
              <w:top w:val="single" w:sz="5" w:space="0" w:color="000000"/>
              <w:left w:val="single" w:sz="5" w:space="0" w:color="000000"/>
              <w:bottom w:val="single" w:sz="5" w:space="0" w:color="000000"/>
              <w:right w:val="single" w:sz="5" w:space="0" w:color="000000"/>
            </w:tcBorders>
          </w:tcPr>
          <w:p w14:paraId="645E9CBC" w14:textId="77777777" w:rsidR="006C45B1" w:rsidRPr="008537D9" w:rsidRDefault="000852F6" w:rsidP="00966048">
            <w:pPr>
              <w:spacing w:before="55" w:line="276" w:lineRule="auto"/>
              <w:jc w:val="center"/>
              <w:textAlignment w:val="baseline"/>
              <w:rPr>
                <w:rFonts w:ascii="Arial" w:eastAsia="Arial" w:hAnsi="Arial"/>
                <w:b/>
                <w:color w:val="000000"/>
                <w:sz w:val="20"/>
              </w:rPr>
            </w:pPr>
            <w:r>
              <w:rPr>
                <w:rFonts w:ascii="Arial" w:eastAsia="Arial" w:hAnsi="Arial"/>
                <w:b/>
                <w:bCs/>
                <w:color w:val="000000"/>
                <w:sz w:val="20"/>
                <w:lang w:val="ga"/>
              </w:rPr>
              <w:t>Gach Duine Fás</w:t>
            </w:r>
            <w:r>
              <w:rPr>
                <w:rFonts w:ascii="Arial" w:eastAsia="Arial" w:hAnsi="Arial"/>
                <w:b/>
                <w:bCs/>
                <w:color w:val="000000"/>
                <w:sz w:val="20"/>
                <w:lang w:val="ga"/>
              </w:rPr>
              <w:t>ta</w:t>
            </w:r>
          </w:p>
          <w:p w14:paraId="1CAFD68E" w14:textId="77777777" w:rsidR="006C45B1" w:rsidRPr="008537D9" w:rsidRDefault="000852F6" w:rsidP="00966048">
            <w:pPr>
              <w:spacing w:before="53" w:line="276" w:lineRule="auto"/>
              <w:jc w:val="center"/>
              <w:textAlignment w:val="baseline"/>
              <w:rPr>
                <w:rFonts w:ascii="Arial" w:eastAsia="Arial" w:hAnsi="Arial"/>
                <w:b/>
                <w:color w:val="000000"/>
                <w:sz w:val="20"/>
              </w:rPr>
            </w:pPr>
            <w:r>
              <w:rPr>
                <w:rFonts w:ascii="Arial" w:eastAsia="Arial" w:hAnsi="Arial"/>
                <w:b/>
                <w:bCs/>
                <w:color w:val="000000"/>
                <w:sz w:val="20"/>
                <w:lang w:val="ga"/>
              </w:rPr>
              <w:t>(15+)</w:t>
            </w:r>
          </w:p>
        </w:tc>
      </w:tr>
      <w:tr w:rsidR="006379E5" w14:paraId="5BC2AEF0" w14:textId="77777777">
        <w:trPr>
          <w:trHeight w:hRule="exact" w:val="609"/>
        </w:trPr>
        <w:tc>
          <w:tcPr>
            <w:tcW w:w="2957" w:type="dxa"/>
            <w:tcBorders>
              <w:top w:val="single" w:sz="5" w:space="0" w:color="000000"/>
              <w:left w:val="single" w:sz="5" w:space="0" w:color="000000"/>
              <w:bottom w:val="single" w:sz="5" w:space="0" w:color="000000"/>
              <w:right w:val="single" w:sz="5" w:space="0" w:color="000000"/>
            </w:tcBorders>
            <w:vAlign w:val="center"/>
          </w:tcPr>
          <w:p w14:paraId="03154838" w14:textId="77777777" w:rsidR="006C45B1" w:rsidRPr="008537D9" w:rsidRDefault="000852F6" w:rsidP="000852F6">
            <w:pPr>
              <w:spacing w:before="170" w:line="276" w:lineRule="auto"/>
              <w:ind w:right="2211"/>
              <w:jc w:val="right"/>
              <w:textAlignment w:val="baseline"/>
              <w:rPr>
                <w:rFonts w:ascii="Arial" w:eastAsia="Arial" w:hAnsi="Arial"/>
                <w:b/>
                <w:color w:val="000000"/>
                <w:sz w:val="20"/>
              </w:rPr>
            </w:pPr>
            <w:r>
              <w:rPr>
                <w:rFonts w:ascii="Arial" w:eastAsia="Arial" w:hAnsi="Arial"/>
                <w:b/>
                <w:bCs/>
                <w:color w:val="000000"/>
                <w:sz w:val="20"/>
                <w:lang w:val="ga"/>
              </w:rPr>
              <w:t>Bliain 1</w:t>
            </w:r>
          </w:p>
        </w:tc>
        <w:tc>
          <w:tcPr>
            <w:tcW w:w="2952" w:type="dxa"/>
            <w:tcBorders>
              <w:top w:val="single" w:sz="5" w:space="0" w:color="000000"/>
              <w:left w:val="single" w:sz="5" w:space="0" w:color="000000"/>
              <w:bottom w:val="single" w:sz="5" w:space="0" w:color="000000"/>
              <w:right w:val="single" w:sz="5" w:space="0" w:color="000000"/>
            </w:tcBorders>
          </w:tcPr>
          <w:p w14:paraId="628050D4" w14:textId="77777777" w:rsidR="006C45B1" w:rsidRPr="008537D9" w:rsidRDefault="000852F6" w:rsidP="00966048">
            <w:pPr>
              <w:spacing w:line="276" w:lineRule="auto"/>
              <w:textAlignment w:val="baseline"/>
              <w:rPr>
                <w:rFonts w:ascii="Arial" w:eastAsia="Arial" w:hAnsi="Arial"/>
                <w:color w:val="000000"/>
              </w:rPr>
            </w:pPr>
            <w:r>
              <w:rPr>
                <w:rFonts w:ascii="Arial" w:eastAsia="Arial" w:hAnsi="Arial"/>
                <w:color w:val="000000"/>
                <w:lang w:val="ga"/>
              </w:rPr>
              <w:t xml:space="preserve"> </w:t>
            </w:r>
          </w:p>
        </w:tc>
        <w:tc>
          <w:tcPr>
            <w:tcW w:w="2957" w:type="dxa"/>
            <w:tcBorders>
              <w:top w:val="single" w:sz="5" w:space="0" w:color="000000"/>
              <w:left w:val="single" w:sz="5" w:space="0" w:color="000000"/>
              <w:bottom w:val="single" w:sz="5" w:space="0" w:color="000000"/>
              <w:right w:val="single" w:sz="5" w:space="0" w:color="000000"/>
            </w:tcBorders>
          </w:tcPr>
          <w:p w14:paraId="6FA9AF9B" w14:textId="77777777" w:rsidR="006C45B1" w:rsidRPr="008537D9" w:rsidRDefault="000852F6" w:rsidP="00966048">
            <w:pPr>
              <w:spacing w:line="276" w:lineRule="auto"/>
              <w:textAlignment w:val="baseline"/>
              <w:rPr>
                <w:rFonts w:ascii="Arial" w:eastAsia="Arial" w:hAnsi="Arial"/>
                <w:color w:val="000000"/>
              </w:rPr>
            </w:pPr>
            <w:r>
              <w:rPr>
                <w:rFonts w:ascii="Arial" w:eastAsia="Arial" w:hAnsi="Arial"/>
                <w:color w:val="000000"/>
                <w:lang w:val="ga"/>
              </w:rPr>
              <w:t xml:space="preserve"> </w:t>
            </w:r>
          </w:p>
        </w:tc>
      </w:tr>
      <w:tr w:rsidR="006379E5" w14:paraId="17E2DD4D" w14:textId="77777777">
        <w:trPr>
          <w:trHeight w:hRule="exact" w:val="610"/>
        </w:trPr>
        <w:tc>
          <w:tcPr>
            <w:tcW w:w="2957" w:type="dxa"/>
            <w:tcBorders>
              <w:top w:val="single" w:sz="5" w:space="0" w:color="000000"/>
              <w:left w:val="single" w:sz="5" w:space="0" w:color="000000"/>
              <w:bottom w:val="single" w:sz="5" w:space="0" w:color="000000"/>
              <w:right w:val="single" w:sz="5" w:space="0" w:color="000000"/>
            </w:tcBorders>
            <w:vAlign w:val="center"/>
          </w:tcPr>
          <w:p w14:paraId="56BE211A" w14:textId="77777777" w:rsidR="006C45B1" w:rsidRPr="008537D9" w:rsidRDefault="000852F6" w:rsidP="000852F6">
            <w:pPr>
              <w:spacing w:before="171" w:line="276" w:lineRule="auto"/>
              <w:ind w:right="2211"/>
              <w:jc w:val="right"/>
              <w:textAlignment w:val="baseline"/>
              <w:rPr>
                <w:rFonts w:ascii="Arial" w:eastAsia="Arial" w:hAnsi="Arial"/>
                <w:b/>
                <w:color w:val="000000"/>
                <w:sz w:val="20"/>
              </w:rPr>
            </w:pPr>
            <w:r>
              <w:rPr>
                <w:rFonts w:ascii="Arial" w:eastAsia="Arial" w:hAnsi="Arial"/>
                <w:b/>
                <w:bCs/>
                <w:color w:val="000000"/>
                <w:sz w:val="20"/>
                <w:lang w:val="ga"/>
              </w:rPr>
              <w:t>Bliain 2</w:t>
            </w:r>
          </w:p>
        </w:tc>
        <w:tc>
          <w:tcPr>
            <w:tcW w:w="2952" w:type="dxa"/>
            <w:tcBorders>
              <w:top w:val="single" w:sz="5" w:space="0" w:color="000000"/>
              <w:left w:val="single" w:sz="5" w:space="0" w:color="000000"/>
              <w:bottom w:val="single" w:sz="5" w:space="0" w:color="000000"/>
              <w:right w:val="single" w:sz="5" w:space="0" w:color="000000"/>
            </w:tcBorders>
          </w:tcPr>
          <w:p w14:paraId="5708BC35" w14:textId="77777777" w:rsidR="006C45B1" w:rsidRPr="008537D9" w:rsidRDefault="000852F6" w:rsidP="00966048">
            <w:pPr>
              <w:spacing w:line="276" w:lineRule="auto"/>
              <w:textAlignment w:val="baseline"/>
              <w:rPr>
                <w:rFonts w:ascii="Arial" w:eastAsia="Arial" w:hAnsi="Arial"/>
                <w:color w:val="000000"/>
              </w:rPr>
            </w:pPr>
            <w:r>
              <w:rPr>
                <w:rFonts w:ascii="Arial" w:eastAsia="Arial" w:hAnsi="Arial"/>
                <w:color w:val="000000"/>
                <w:lang w:val="ga"/>
              </w:rPr>
              <w:t xml:space="preserve"> </w:t>
            </w:r>
          </w:p>
        </w:tc>
        <w:tc>
          <w:tcPr>
            <w:tcW w:w="2957" w:type="dxa"/>
            <w:tcBorders>
              <w:top w:val="single" w:sz="5" w:space="0" w:color="000000"/>
              <w:left w:val="single" w:sz="5" w:space="0" w:color="000000"/>
              <w:bottom w:val="single" w:sz="5" w:space="0" w:color="000000"/>
              <w:right w:val="single" w:sz="5" w:space="0" w:color="000000"/>
            </w:tcBorders>
          </w:tcPr>
          <w:p w14:paraId="05292E53" w14:textId="77777777" w:rsidR="006C45B1" w:rsidRPr="008537D9" w:rsidRDefault="000852F6" w:rsidP="00966048">
            <w:pPr>
              <w:spacing w:line="276" w:lineRule="auto"/>
              <w:textAlignment w:val="baseline"/>
              <w:rPr>
                <w:rFonts w:ascii="Arial" w:eastAsia="Arial" w:hAnsi="Arial"/>
                <w:color w:val="000000"/>
              </w:rPr>
            </w:pPr>
            <w:r>
              <w:rPr>
                <w:rFonts w:ascii="Arial" w:eastAsia="Arial" w:hAnsi="Arial"/>
                <w:color w:val="000000"/>
                <w:lang w:val="ga"/>
              </w:rPr>
              <w:t xml:space="preserve"> </w:t>
            </w:r>
          </w:p>
        </w:tc>
      </w:tr>
      <w:tr w:rsidR="006379E5" w14:paraId="4786BAF6" w14:textId="77777777">
        <w:trPr>
          <w:trHeight w:hRule="exact" w:val="614"/>
        </w:trPr>
        <w:tc>
          <w:tcPr>
            <w:tcW w:w="2957" w:type="dxa"/>
            <w:tcBorders>
              <w:top w:val="single" w:sz="5" w:space="0" w:color="000000"/>
              <w:left w:val="single" w:sz="5" w:space="0" w:color="000000"/>
              <w:bottom w:val="single" w:sz="5" w:space="0" w:color="000000"/>
              <w:right w:val="single" w:sz="5" w:space="0" w:color="000000"/>
            </w:tcBorders>
            <w:vAlign w:val="center"/>
          </w:tcPr>
          <w:p w14:paraId="7550A0D2" w14:textId="77777777" w:rsidR="006C45B1" w:rsidRPr="008537D9" w:rsidRDefault="000852F6" w:rsidP="000852F6">
            <w:pPr>
              <w:spacing w:before="170" w:line="276" w:lineRule="auto"/>
              <w:ind w:right="2211"/>
              <w:jc w:val="right"/>
              <w:textAlignment w:val="baseline"/>
              <w:rPr>
                <w:rFonts w:ascii="Arial" w:eastAsia="Arial" w:hAnsi="Arial"/>
                <w:b/>
                <w:color w:val="000000"/>
                <w:sz w:val="20"/>
              </w:rPr>
            </w:pPr>
            <w:r>
              <w:rPr>
                <w:rFonts w:ascii="Arial" w:eastAsia="Arial" w:hAnsi="Arial"/>
                <w:b/>
                <w:bCs/>
                <w:color w:val="000000"/>
                <w:sz w:val="20"/>
                <w:lang w:val="ga"/>
              </w:rPr>
              <w:t>Bliain 3</w:t>
            </w:r>
          </w:p>
        </w:tc>
        <w:tc>
          <w:tcPr>
            <w:tcW w:w="2952" w:type="dxa"/>
            <w:tcBorders>
              <w:top w:val="single" w:sz="5" w:space="0" w:color="000000"/>
              <w:left w:val="single" w:sz="5" w:space="0" w:color="000000"/>
              <w:bottom w:val="single" w:sz="5" w:space="0" w:color="000000"/>
              <w:right w:val="single" w:sz="5" w:space="0" w:color="000000"/>
            </w:tcBorders>
          </w:tcPr>
          <w:p w14:paraId="31368DED" w14:textId="77777777" w:rsidR="006C45B1" w:rsidRPr="008537D9" w:rsidRDefault="000852F6" w:rsidP="00966048">
            <w:pPr>
              <w:spacing w:line="276" w:lineRule="auto"/>
              <w:textAlignment w:val="baseline"/>
              <w:rPr>
                <w:rFonts w:ascii="Arial" w:eastAsia="Arial" w:hAnsi="Arial"/>
                <w:color w:val="000000"/>
              </w:rPr>
            </w:pPr>
            <w:r>
              <w:rPr>
                <w:rFonts w:ascii="Arial" w:eastAsia="Arial" w:hAnsi="Arial"/>
                <w:color w:val="000000"/>
                <w:lang w:val="ga"/>
              </w:rPr>
              <w:t xml:space="preserve"> </w:t>
            </w:r>
          </w:p>
        </w:tc>
        <w:tc>
          <w:tcPr>
            <w:tcW w:w="2957" w:type="dxa"/>
            <w:tcBorders>
              <w:top w:val="single" w:sz="5" w:space="0" w:color="000000"/>
              <w:left w:val="single" w:sz="5" w:space="0" w:color="000000"/>
              <w:bottom w:val="single" w:sz="5" w:space="0" w:color="000000"/>
              <w:right w:val="single" w:sz="5" w:space="0" w:color="000000"/>
            </w:tcBorders>
          </w:tcPr>
          <w:p w14:paraId="14EF9DD5" w14:textId="77777777" w:rsidR="006C45B1" w:rsidRPr="008537D9" w:rsidRDefault="000852F6" w:rsidP="00966048">
            <w:pPr>
              <w:spacing w:line="276" w:lineRule="auto"/>
              <w:textAlignment w:val="baseline"/>
              <w:rPr>
                <w:rFonts w:ascii="Arial" w:eastAsia="Arial" w:hAnsi="Arial"/>
                <w:color w:val="000000"/>
              </w:rPr>
            </w:pPr>
            <w:r>
              <w:rPr>
                <w:rFonts w:ascii="Arial" w:eastAsia="Arial" w:hAnsi="Arial"/>
                <w:color w:val="000000"/>
                <w:lang w:val="ga"/>
              </w:rPr>
              <w:t xml:space="preserve"> </w:t>
            </w:r>
          </w:p>
        </w:tc>
      </w:tr>
    </w:tbl>
    <w:p w14:paraId="16BF4D41" w14:textId="77777777" w:rsidR="002602E1" w:rsidRDefault="000852F6" w:rsidP="00966048">
      <w:pPr>
        <w:spacing w:before="240" w:line="276" w:lineRule="auto"/>
        <w:ind w:left="720" w:right="144"/>
        <w:textAlignment w:val="baseline"/>
        <w:rPr>
          <w:rFonts w:ascii="Arial" w:eastAsia="Arial" w:hAnsi="Arial"/>
          <w:bCs/>
          <w:iCs/>
          <w:sz w:val="20"/>
        </w:rPr>
      </w:pPr>
      <w:r>
        <w:rPr>
          <w:rFonts w:ascii="Arial" w:eastAsia="Arial" w:hAnsi="Arial"/>
          <w:sz w:val="20"/>
          <w:u w:val="single"/>
          <w:lang w:val="ga"/>
        </w:rPr>
        <w:t>Réamh-mheastacháin Sciar den Mhargadh</w:t>
      </w:r>
      <w:r>
        <w:rPr>
          <w:rFonts w:ascii="Arial" w:eastAsia="Arial" w:hAnsi="Arial"/>
          <w:sz w:val="20"/>
          <w:lang w:val="ga"/>
        </w:rPr>
        <w:br/>
      </w:r>
      <w:r>
        <w:rPr>
          <w:rFonts w:ascii="Arial" w:eastAsia="Arial" w:hAnsi="Arial"/>
          <w:sz w:val="20"/>
          <w:lang w:val="ga"/>
        </w:rPr>
        <w:br/>
      </w:r>
      <w:r>
        <w:rPr>
          <w:rFonts w:ascii="Arial" w:eastAsia="Arial" w:hAnsi="Arial"/>
          <w:sz w:val="20"/>
          <w:lang w:val="ga"/>
        </w:rPr>
        <w:t>Léirigh na réamh-mheastacháin le haghaidh an sciar den mhargaidh don sprioclucht éisteachta do gach duine fásta le linn an chéad trí bliana d’oibríocht.</w:t>
      </w:r>
    </w:p>
    <w:tbl>
      <w:tblPr>
        <w:tblW w:w="0" w:type="auto"/>
        <w:tblInd w:w="584" w:type="dxa"/>
        <w:tblLayout w:type="fixed"/>
        <w:tblCellMar>
          <w:left w:w="0" w:type="dxa"/>
          <w:right w:w="0" w:type="dxa"/>
        </w:tblCellMar>
        <w:tblLook w:val="0000" w:firstRow="0" w:lastRow="0" w:firstColumn="0" w:lastColumn="0" w:noHBand="0" w:noVBand="0"/>
      </w:tblPr>
      <w:tblGrid>
        <w:gridCol w:w="2957"/>
        <w:gridCol w:w="2952"/>
        <w:gridCol w:w="2957"/>
      </w:tblGrid>
      <w:tr w:rsidR="006379E5" w14:paraId="0AE5C6C4" w14:textId="77777777">
        <w:trPr>
          <w:trHeight w:hRule="exact" w:val="778"/>
        </w:trPr>
        <w:tc>
          <w:tcPr>
            <w:tcW w:w="2957" w:type="dxa"/>
            <w:tcBorders>
              <w:bottom w:val="single" w:sz="5" w:space="0" w:color="000000"/>
              <w:right w:val="single" w:sz="5" w:space="0" w:color="000000"/>
            </w:tcBorders>
          </w:tcPr>
          <w:p w14:paraId="440380F1" w14:textId="77777777" w:rsidR="002602E1" w:rsidRPr="008537D9" w:rsidRDefault="002602E1" w:rsidP="00966048">
            <w:pPr>
              <w:spacing w:line="276" w:lineRule="auto"/>
              <w:textAlignment w:val="baseline"/>
              <w:rPr>
                <w:rFonts w:ascii="Arial" w:eastAsia="Arial" w:hAnsi="Arial"/>
                <w:color w:val="000000"/>
              </w:rPr>
            </w:pPr>
          </w:p>
        </w:tc>
        <w:tc>
          <w:tcPr>
            <w:tcW w:w="2952" w:type="dxa"/>
            <w:tcBorders>
              <w:top w:val="single" w:sz="5" w:space="0" w:color="000000"/>
              <w:left w:val="single" w:sz="5" w:space="0" w:color="000000"/>
              <w:bottom w:val="single" w:sz="5" w:space="0" w:color="000000"/>
              <w:right w:val="single" w:sz="5" w:space="0" w:color="000000"/>
            </w:tcBorders>
          </w:tcPr>
          <w:p w14:paraId="55767E95" w14:textId="77777777" w:rsidR="002602E1" w:rsidRPr="008537D9" w:rsidRDefault="000852F6" w:rsidP="00966048">
            <w:pPr>
              <w:spacing w:before="55" w:line="276" w:lineRule="auto"/>
              <w:jc w:val="center"/>
              <w:textAlignment w:val="baseline"/>
              <w:rPr>
                <w:rFonts w:ascii="Arial" w:eastAsia="Arial" w:hAnsi="Arial"/>
                <w:b/>
                <w:color w:val="000000"/>
                <w:sz w:val="20"/>
              </w:rPr>
            </w:pPr>
            <w:r>
              <w:rPr>
                <w:rFonts w:ascii="Arial" w:eastAsia="Arial" w:hAnsi="Arial"/>
                <w:b/>
                <w:bCs/>
                <w:color w:val="000000"/>
                <w:sz w:val="20"/>
                <w:lang w:val="ga"/>
              </w:rPr>
              <w:t>Sprioc-lucht Éisteachta</w:t>
            </w:r>
          </w:p>
          <w:p w14:paraId="3DE2FC96" w14:textId="77777777" w:rsidR="002602E1" w:rsidRPr="008537D9" w:rsidRDefault="000852F6" w:rsidP="00966048">
            <w:pPr>
              <w:spacing w:before="51" w:line="276" w:lineRule="auto"/>
              <w:ind w:right="1056"/>
              <w:jc w:val="right"/>
              <w:textAlignment w:val="baseline"/>
              <w:rPr>
                <w:rFonts w:ascii="Arial" w:eastAsia="Arial" w:hAnsi="Arial"/>
                <w:b/>
                <w:color w:val="000000"/>
                <w:sz w:val="20"/>
              </w:rPr>
            </w:pPr>
            <w:r>
              <w:rPr>
                <w:rFonts w:ascii="Arial" w:eastAsia="Arial" w:hAnsi="Arial"/>
                <w:b/>
                <w:bCs/>
                <w:color w:val="000000"/>
                <w:sz w:val="20"/>
                <w:lang w:val="ga"/>
              </w:rPr>
              <w:t xml:space="preserve">(35 </w:t>
            </w:r>
            <w:r>
              <w:rPr>
                <w:rFonts w:ascii="Arial" w:eastAsia="Arial" w:hAnsi="Arial"/>
                <w:b/>
                <w:bCs/>
                <w:color w:val="000000"/>
                <w:sz w:val="21"/>
                <w:lang w:val="ga"/>
              </w:rPr>
              <w:t xml:space="preserve">– </w:t>
            </w:r>
            <w:r>
              <w:rPr>
                <w:rFonts w:ascii="Arial" w:eastAsia="Arial" w:hAnsi="Arial"/>
                <w:b/>
                <w:bCs/>
                <w:color w:val="000000"/>
                <w:sz w:val="20"/>
                <w:lang w:val="ga"/>
              </w:rPr>
              <w:t>55)</w:t>
            </w:r>
          </w:p>
        </w:tc>
        <w:tc>
          <w:tcPr>
            <w:tcW w:w="2957" w:type="dxa"/>
            <w:tcBorders>
              <w:top w:val="single" w:sz="5" w:space="0" w:color="000000"/>
              <w:left w:val="single" w:sz="5" w:space="0" w:color="000000"/>
              <w:bottom w:val="single" w:sz="5" w:space="0" w:color="000000"/>
              <w:right w:val="single" w:sz="5" w:space="0" w:color="000000"/>
            </w:tcBorders>
          </w:tcPr>
          <w:p w14:paraId="4800D3E5" w14:textId="77777777" w:rsidR="002602E1" w:rsidRPr="008537D9" w:rsidRDefault="000852F6" w:rsidP="00966048">
            <w:pPr>
              <w:spacing w:before="55" w:line="276" w:lineRule="auto"/>
              <w:jc w:val="center"/>
              <w:textAlignment w:val="baseline"/>
              <w:rPr>
                <w:rFonts w:ascii="Arial" w:eastAsia="Arial" w:hAnsi="Arial"/>
                <w:b/>
                <w:color w:val="000000"/>
                <w:sz w:val="20"/>
              </w:rPr>
            </w:pPr>
            <w:r>
              <w:rPr>
                <w:rFonts w:ascii="Arial" w:eastAsia="Arial" w:hAnsi="Arial"/>
                <w:b/>
                <w:bCs/>
                <w:color w:val="000000"/>
                <w:sz w:val="20"/>
                <w:lang w:val="ga"/>
              </w:rPr>
              <w:t>Gach Duine Fásta</w:t>
            </w:r>
          </w:p>
          <w:p w14:paraId="62CDC404" w14:textId="77777777" w:rsidR="002602E1" w:rsidRPr="008537D9" w:rsidRDefault="000852F6" w:rsidP="00966048">
            <w:pPr>
              <w:spacing w:before="53" w:line="276" w:lineRule="auto"/>
              <w:jc w:val="center"/>
              <w:textAlignment w:val="baseline"/>
              <w:rPr>
                <w:rFonts w:ascii="Arial" w:eastAsia="Arial" w:hAnsi="Arial"/>
                <w:b/>
                <w:color w:val="000000"/>
                <w:sz w:val="20"/>
              </w:rPr>
            </w:pPr>
            <w:r>
              <w:rPr>
                <w:rFonts w:ascii="Arial" w:eastAsia="Arial" w:hAnsi="Arial"/>
                <w:b/>
                <w:bCs/>
                <w:color w:val="000000"/>
                <w:sz w:val="20"/>
                <w:lang w:val="ga"/>
              </w:rPr>
              <w:t>(15+)</w:t>
            </w:r>
          </w:p>
        </w:tc>
      </w:tr>
      <w:tr w:rsidR="006379E5" w14:paraId="62E266E8" w14:textId="77777777">
        <w:trPr>
          <w:trHeight w:hRule="exact" w:val="609"/>
        </w:trPr>
        <w:tc>
          <w:tcPr>
            <w:tcW w:w="2957" w:type="dxa"/>
            <w:tcBorders>
              <w:top w:val="single" w:sz="5" w:space="0" w:color="000000"/>
              <w:left w:val="single" w:sz="5" w:space="0" w:color="000000"/>
              <w:bottom w:val="single" w:sz="5" w:space="0" w:color="000000"/>
              <w:right w:val="single" w:sz="5" w:space="0" w:color="000000"/>
            </w:tcBorders>
            <w:vAlign w:val="center"/>
          </w:tcPr>
          <w:p w14:paraId="2C07039A" w14:textId="77777777" w:rsidR="002602E1" w:rsidRPr="008537D9" w:rsidRDefault="000852F6" w:rsidP="000852F6">
            <w:pPr>
              <w:spacing w:before="170" w:line="276" w:lineRule="auto"/>
              <w:ind w:right="2211"/>
              <w:jc w:val="right"/>
              <w:textAlignment w:val="baseline"/>
              <w:rPr>
                <w:rFonts w:ascii="Arial" w:eastAsia="Arial" w:hAnsi="Arial"/>
                <w:b/>
                <w:color w:val="000000"/>
                <w:sz w:val="20"/>
              </w:rPr>
            </w:pPr>
            <w:r>
              <w:rPr>
                <w:rFonts w:ascii="Arial" w:eastAsia="Arial" w:hAnsi="Arial"/>
                <w:b/>
                <w:bCs/>
                <w:color w:val="000000"/>
                <w:sz w:val="20"/>
                <w:lang w:val="ga"/>
              </w:rPr>
              <w:t>Bliain 1</w:t>
            </w:r>
          </w:p>
        </w:tc>
        <w:tc>
          <w:tcPr>
            <w:tcW w:w="2952" w:type="dxa"/>
            <w:tcBorders>
              <w:top w:val="single" w:sz="5" w:space="0" w:color="000000"/>
              <w:left w:val="single" w:sz="5" w:space="0" w:color="000000"/>
              <w:bottom w:val="single" w:sz="5" w:space="0" w:color="000000"/>
              <w:right w:val="single" w:sz="5" w:space="0" w:color="000000"/>
            </w:tcBorders>
          </w:tcPr>
          <w:p w14:paraId="2421FFD7" w14:textId="77777777" w:rsidR="002602E1" w:rsidRPr="008537D9" w:rsidRDefault="000852F6" w:rsidP="00966048">
            <w:pPr>
              <w:spacing w:line="276" w:lineRule="auto"/>
              <w:textAlignment w:val="baseline"/>
              <w:rPr>
                <w:rFonts w:ascii="Arial" w:eastAsia="Arial" w:hAnsi="Arial"/>
                <w:color w:val="000000"/>
              </w:rPr>
            </w:pPr>
            <w:r>
              <w:rPr>
                <w:rFonts w:ascii="Arial" w:eastAsia="Arial" w:hAnsi="Arial"/>
                <w:color w:val="000000"/>
                <w:lang w:val="ga"/>
              </w:rPr>
              <w:t xml:space="preserve"> </w:t>
            </w:r>
          </w:p>
        </w:tc>
        <w:tc>
          <w:tcPr>
            <w:tcW w:w="2957" w:type="dxa"/>
            <w:tcBorders>
              <w:top w:val="single" w:sz="5" w:space="0" w:color="000000"/>
              <w:left w:val="single" w:sz="5" w:space="0" w:color="000000"/>
              <w:bottom w:val="single" w:sz="5" w:space="0" w:color="000000"/>
              <w:right w:val="single" w:sz="5" w:space="0" w:color="000000"/>
            </w:tcBorders>
          </w:tcPr>
          <w:p w14:paraId="4760AD3A" w14:textId="77777777" w:rsidR="002602E1" w:rsidRPr="008537D9" w:rsidRDefault="000852F6" w:rsidP="00966048">
            <w:pPr>
              <w:spacing w:line="276" w:lineRule="auto"/>
              <w:textAlignment w:val="baseline"/>
              <w:rPr>
                <w:rFonts w:ascii="Arial" w:eastAsia="Arial" w:hAnsi="Arial"/>
                <w:color w:val="000000"/>
              </w:rPr>
            </w:pPr>
            <w:r>
              <w:rPr>
                <w:rFonts w:ascii="Arial" w:eastAsia="Arial" w:hAnsi="Arial"/>
                <w:color w:val="000000"/>
                <w:lang w:val="ga"/>
              </w:rPr>
              <w:t xml:space="preserve"> </w:t>
            </w:r>
          </w:p>
        </w:tc>
      </w:tr>
      <w:tr w:rsidR="006379E5" w14:paraId="441C45AE" w14:textId="77777777">
        <w:trPr>
          <w:trHeight w:hRule="exact" w:val="610"/>
        </w:trPr>
        <w:tc>
          <w:tcPr>
            <w:tcW w:w="2957" w:type="dxa"/>
            <w:tcBorders>
              <w:top w:val="single" w:sz="5" w:space="0" w:color="000000"/>
              <w:left w:val="single" w:sz="5" w:space="0" w:color="000000"/>
              <w:bottom w:val="single" w:sz="5" w:space="0" w:color="000000"/>
              <w:right w:val="single" w:sz="5" w:space="0" w:color="000000"/>
            </w:tcBorders>
            <w:vAlign w:val="center"/>
          </w:tcPr>
          <w:p w14:paraId="2292AE25" w14:textId="77777777" w:rsidR="002602E1" w:rsidRPr="008537D9" w:rsidRDefault="000852F6" w:rsidP="000852F6">
            <w:pPr>
              <w:spacing w:before="171" w:line="276" w:lineRule="auto"/>
              <w:ind w:right="2211"/>
              <w:jc w:val="right"/>
              <w:textAlignment w:val="baseline"/>
              <w:rPr>
                <w:rFonts w:ascii="Arial" w:eastAsia="Arial" w:hAnsi="Arial"/>
                <w:b/>
                <w:color w:val="000000"/>
                <w:sz w:val="20"/>
              </w:rPr>
            </w:pPr>
            <w:r>
              <w:rPr>
                <w:rFonts w:ascii="Arial" w:eastAsia="Arial" w:hAnsi="Arial"/>
                <w:b/>
                <w:bCs/>
                <w:color w:val="000000"/>
                <w:sz w:val="20"/>
                <w:lang w:val="ga"/>
              </w:rPr>
              <w:t>Bliain 2</w:t>
            </w:r>
          </w:p>
        </w:tc>
        <w:tc>
          <w:tcPr>
            <w:tcW w:w="2952" w:type="dxa"/>
            <w:tcBorders>
              <w:top w:val="single" w:sz="5" w:space="0" w:color="000000"/>
              <w:left w:val="single" w:sz="5" w:space="0" w:color="000000"/>
              <w:bottom w:val="single" w:sz="5" w:space="0" w:color="000000"/>
              <w:right w:val="single" w:sz="5" w:space="0" w:color="000000"/>
            </w:tcBorders>
          </w:tcPr>
          <w:p w14:paraId="702F8F70" w14:textId="77777777" w:rsidR="002602E1" w:rsidRPr="008537D9" w:rsidRDefault="000852F6" w:rsidP="00966048">
            <w:pPr>
              <w:spacing w:line="276" w:lineRule="auto"/>
              <w:textAlignment w:val="baseline"/>
              <w:rPr>
                <w:rFonts w:ascii="Arial" w:eastAsia="Arial" w:hAnsi="Arial"/>
                <w:color w:val="000000"/>
              </w:rPr>
            </w:pPr>
            <w:r>
              <w:rPr>
                <w:rFonts w:ascii="Arial" w:eastAsia="Arial" w:hAnsi="Arial"/>
                <w:color w:val="000000"/>
                <w:lang w:val="ga"/>
              </w:rPr>
              <w:t xml:space="preserve"> </w:t>
            </w:r>
          </w:p>
        </w:tc>
        <w:tc>
          <w:tcPr>
            <w:tcW w:w="2957" w:type="dxa"/>
            <w:tcBorders>
              <w:top w:val="single" w:sz="5" w:space="0" w:color="000000"/>
              <w:left w:val="single" w:sz="5" w:space="0" w:color="000000"/>
              <w:bottom w:val="single" w:sz="5" w:space="0" w:color="000000"/>
              <w:right w:val="single" w:sz="5" w:space="0" w:color="000000"/>
            </w:tcBorders>
          </w:tcPr>
          <w:p w14:paraId="6B9EBF42" w14:textId="77777777" w:rsidR="002602E1" w:rsidRPr="008537D9" w:rsidRDefault="000852F6" w:rsidP="00966048">
            <w:pPr>
              <w:spacing w:line="276" w:lineRule="auto"/>
              <w:textAlignment w:val="baseline"/>
              <w:rPr>
                <w:rFonts w:ascii="Arial" w:eastAsia="Arial" w:hAnsi="Arial"/>
                <w:color w:val="000000"/>
              </w:rPr>
            </w:pPr>
            <w:r>
              <w:rPr>
                <w:rFonts w:ascii="Arial" w:eastAsia="Arial" w:hAnsi="Arial"/>
                <w:color w:val="000000"/>
                <w:lang w:val="ga"/>
              </w:rPr>
              <w:t xml:space="preserve"> </w:t>
            </w:r>
          </w:p>
        </w:tc>
      </w:tr>
      <w:tr w:rsidR="006379E5" w14:paraId="67896A13" w14:textId="77777777">
        <w:trPr>
          <w:trHeight w:hRule="exact" w:val="614"/>
        </w:trPr>
        <w:tc>
          <w:tcPr>
            <w:tcW w:w="2957" w:type="dxa"/>
            <w:tcBorders>
              <w:top w:val="single" w:sz="5" w:space="0" w:color="000000"/>
              <w:left w:val="single" w:sz="5" w:space="0" w:color="000000"/>
              <w:bottom w:val="single" w:sz="5" w:space="0" w:color="000000"/>
              <w:right w:val="single" w:sz="5" w:space="0" w:color="000000"/>
            </w:tcBorders>
            <w:vAlign w:val="center"/>
          </w:tcPr>
          <w:p w14:paraId="0BAA040C" w14:textId="77777777" w:rsidR="002602E1" w:rsidRPr="008537D9" w:rsidRDefault="000852F6" w:rsidP="000852F6">
            <w:pPr>
              <w:spacing w:before="170" w:line="276" w:lineRule="auto"/>
              <w:ind w:right="2211"/>
              <w:jc w:val="right"/>
              <w:textAlignment w:val="baseline"/>
              <w:rPr>
                <w:rFonts w:ascii="Arial" w:eastAsia="Arial" w:hAnsi="Arial"/>
                <w:b/>
                <w:color w:val="000000"/>
                <w:sz w:val="20"/>
              </w:rPr>
            </w:pPr>
            <w:r>
              <w:rPr>
                <w:rFonts w:ascii="Arial" w:eastAsia="Arial" w:hAnsi="Arial"/>
                <w:b/>
                <w:bCs/>
                <w:color w:val="000000"/>
                <w:sz w:val="20"/>
                <w:lang w:val="ga"/>
              </w:rPr>
              <w:t>Bliain 3</w:t>
            </w:r>
          </w:p>
        </w:tc>
        <w:tc>
          <w:tcPr>
            <w:tcW w:w="2952" w:type="dxa"/>
            <w:tcBorders>
              <w:top w:val="single" w:sz="5" w:space="0" w:color="000000"/>
              <w:left w:val="single" w:sz="5" w:space="0" w:color="000000"/>
              <w:bottom w:val="single" w:sz="5" w:space="0" w:color="000000"/>
              <w:right w:val="single" w:sz="5" w:space="0" w:color="000000"/>
            </w:tcBorders>
          </w:tcPr>
          <w:p w14:paraId="146A000D" w14:textId="77777777" w:rsidR="002602E1" w:rsidRPr="008537D9" w:rsidRDefault="000852F6" w:rsidP="00966048">
            <w:pPr>
              <w:spacing w:line="276" w:lineRule="auto"/>
              <w:textAlignment w:val="baseline"/>
              <w:rPr>
                <w:rFonts w:ascii="Arial" w:eastAsia="Arial" w:hAnsi="Arial"/>
                <w:color w:val="000000"/>
              </w:rPr>
            </w:pPr>
            <w:r>
              <w:rPr>
                <w:rFonts w:ascii="Arial" w:eastAsia="Arial" w:hAnsi="Arial"/>
                <w:color w:val="000000"/>
                <w:lang w:val="ga"/>
              </w:rPr>
              <w:t xml:space="preserve"> </w:t>
            </w:r>
          </w:p>
        </w:tc>
        <w:tc>
          <w:tcPr>
            <w:tcW w:w="2957" w:type="dxa"/>
            <w:tcBorders>
              <w:top w:val="single" w:sz="5" w:space="0" w:color="000000"/>
              <w:left w:val="single" w:sz="5" w:space="0" w:color="000000"/>
              <w:bottom w:val="single" w:sz="5" w:space="0" w:color="000000"/>
              <w:right w:val="single" w:sz="5" w:space="0" w:color="000000"/>
            </w:tcBorders>
          </w:tcPr>
          <w:p w14:paraId="4190B556" w14:textId="77777777" w:rsidR="002602E1" w:rsidRPr="008537D9" w:rsidRDefault="000852F6" w:rsidP="00966048">
            <w:pPr>
              <w:spacing w:line="276" w:lineRule="auto"/>
              <w:textAlignment w:val="baseline"/>
              <w:rPr>
                <w:rFonts w:ascii="Arial" w:eastAsia="Arial" w:hAnsi="Arial"/>
                <w:color w:val="000000"/>
              </w:rPr>
            </w:pPr>
            <w:r>
              <w:rPr>
                <w:rFonts w:ascii="Arial" w:eastAsia="Arial" w:hAnsi="Arial"/>
                <w:color w:val="000000"/>
                <w:lang w:val="ga"/>
              </w:rPr>
              <w:t xml:space="preserve"> </w:t>
            </w:r>
          </w:p>
        </w:tc>
      </w:tr>
    </w:tbl>
    <w:p w14:paraId="1DB73FD5" w14:textId="77777777" w:rsidR="002602E1" w:rsidRDefault="000852F6" w:rsidP="00966048">
      <w:pPr>
        <w:spacing w:before="240" w:line="276" w:lineRule="auto"/>
        <w:ind w:left="720" w:right="144"/>
        <w:textAlignment w:val="baseline"/>
        <w:rPr>
          <w:rFonts w:ascii="Arial" w:eastAsia="Arial" w:hAnsi="Arial"/>
          <w:bCs/>
          <w:iCs/>
          <w:sz w:val="20"/>
        </w:rPr>
      </w:pPr>
      <w:r>
        <w:rPr>
          <w:rFonts w:ascii="Arial" w:eastAsia="Arial" w:hAnsi="Arial"/>
          <w:sz w:val="20"/>
          <w:u w:val="single"/>
          <w:lang w:val="ga"/>
        </w:rPr>
        <w:t>Cóimheas Díolacháin Áitiúil/Díreach go Náisiúnta/Gníomhaireachta</w:t>
      </w:r>
      <w:r>
        <w:rPr>
          <w:rFonts w:ascii="Arial" w:eastAsia="Arial" w:hAnsi="Arial"/>
          <w:sz w:val="20"/>
          <w:lang w:val="ga"/>
        </w:rPr>
        <w:br/>
      </w:r>
      <w:r>
        <w:rPr>
          <w:rFonts w:ascii="Arial" w:eastAsia="Arial" w:hAnsi="Arial"/>
          <w:sz w:val="20"/>
          <w:lang w:val="ga"/>
        </w:rPr>
        <w:br/>
        <w:t>Léirigh an chiondáil de Dhíolacháin Áitiúil:Náisiúnta don chéad cúig bliana d’oibríocht.</w:t>
      </w:r>
    </w:p>
    <w:tbl>
      <w:tblPr>
        <w:tblW w:w="0" w:type="auto"/>
        <w:tblInd w:w="584" w:type="dxa"/>
        <w:tblLayout w:type="fixed"/>
        <w:tblCellMar>
          <w:left w:w="0" w:type="dxa"/>
          <w:right w:w="0" w:type="dxa"/>
        </w:tblCellMar>
        <w:tblLook w:val="0000" w:firstRow="0" w:lastRow="0" w:firstColumn="0" w:lastColumn="0" w:noHBand="0" w:noVBand="0"/>
      </w:tblPr>
      <w:tblGrid>
        <w:gridCol w:w="2957"/>
        <w:gridCol w:w="2952"/>
        <w:gridCol w:w="2957"/>
      </w:tblGrid>
      <w:tr w:rsidR="006379E5" w14:paraId="34DB526D" w14:textId="77777777" w:rsidTr="00A34E39">
        <w:trPr>
          <w:trHeight w:hRule="exact" w:val="778"/>
        </w:trPr>
        <w:tc>
          <w:tcPr>
            <w:tcW w:w="2957" w:type="dxa"/>
            <w:tcBorders>
              <w:bottom w:val="single" w:sz="5" w:space="0" w:color="000000"/>
              <w:right w:val="single" w:sz="5" w:space="0" w:color="000000"/>
            </w:tcBorders>
          </w:tcPr>
          <w:p w14:paraId="1A189B8F" w14:textId="77777777" w:rsidR="00A34E39" w:rsidRPr="008537D9" w:rsidRDefault="00A34E39" w:rsidP="00966048">
            <w:pPr>
              <w:spacing w:line="276" w:lineRule="auto"/>
              <w:jc w:val="center"/>
              <w:textAlignment w:val="baseline"/>
              <w:rPr>
                <w:rFonts w:ascii="Arial" w:eastAsia="Arial" w:hAnsi="Arial"/>
                <w:color w:val="000000"/>
              </w:rPr>
            </w:pPr>
          </w:p>
        </w:tc>
        <w:tc>
          <w:tcPr>
            <w:tcW w:w="2952" w:type="dxa"/>
            <w:tcBorders>
              <w:top w:val="single" w:sz="5" w:space="0" w:color="000000"/>
              <w:left w:val="single" w:sz="5" w:space="0" w:color="000000"/>
              <w:bottom w:val="single" w:sz="5" w:space="0" w:color="000000"/>
              <w:right w:val="single" w:sz="5" w:space="0" w:color="000000"/>
            </w:tcBorders>
          </w:tcPr>
          <w:p w14:paraId="3D1473DF" w14:textId="77777777" w:rsidR="00A34E39" w:rsidRPr="008537D9" w:rsidRDefault="000852F6" w:rsidP="00966048">
            <w:pPr>
              <w:spacing w:before="51" w:line="276" w:lineRule="auto"/>
              <w:ind w:right="1056"/>
              <w:jc w:val="center"/>
              <w:textAlignment w:val="baseline"/>
              <w:rPr>
                <w:rFonts w:ascii="Arial" w:eastAsia="Arial" w:hAnsi="Arial"/>
                <w:b/>
                <w:color w:val="000000"/>
                <w:sz w:val="20"/>
              </w:rPr>
            </w:pPr>
            <w:r>
              <w:rPr>
                <w:rFonts w:ascii="Arial" w:eastAsia="Arial" w:hAnsi="Arial"/>
                <w:b/>
                <w:bCs/>
                <w:color w:val="000000"/>
                <w:sz w:val="20"/>
                <w:lang w:val="ga"/>
              </w:rPr>
              <w:t>Áitiúil</w:t>
            </w:r>
          </w:p>
        </w:tc>
        <w:tc>
          <w:tcPr>
            <w:tcW w:w="2957" w:type="dxa"/>
            <w:tcBorders>
              <w:top w:val="single" w:sz="5" w:space="0" w:color="000000"/>
              <w:left w:val="single" w:sz="5" w:space="0" w:color="000000"/>
              <w:bottom w:val="single" w:sz="5" w:space="0" w:color="000000"/>
              <w:right w:val="single" w:sz="5" w:space="0" w:color="000000"/>
            </w:tcBorders>
          </w:tcPr>
          <w:p w14:paraId="54AE1152" w14:textId="77777777" w:rsidR="00A34E39" w:rsidRPr="008537D9" w:rsidRDefault="000852F6" w:rsidP="00966048">
            <w:pPr>
              <w:spacing w:before="53" w:line="276" w:lineRule="auto"/>
              <w:jc w:val="center"/>
              <w:textAlignment w:val="baseline"/>
              <w:rPr>
                <w:rFonts w:ascii="Arial" w:eastAsia="Arial" w:hAnsi="Arial"/>
                <w:b/>
                <w:color w:val="000000"/>
                <w:sz w:val="20"/>
              </w:rPr>
            </w:pPr>
            <w:r>
              <w:rPr>
                <w:rFonts w:ascii="Arial" w:eastAsia="Arial" w:hAnsi="Arial"/>
                <w:b/>
                <w:bCs/>
                <w:color w:val="000000"/>
                <w:sz w:val="20"/>
                <w:lang w:val="ga"/>
              </w:rPr>
              <w:t>Náisiúnta</w:t>
            </w:r>
          </w:p>
        </w:tc>
      </w:tr>
      <w:tr w:rsidR="006379E5" w14:paraId="208619FF" w14:textId="77777777" w:rsidTr="00A34E39">
        <w:trPr>
          <w:trHeight w:hRule="exact" w:val="609"/>
        </w:trPr>
        <w:tc>
          <w:tcPr>
            <w:tcW w:w="2957" w:type="dxa"/>
            <w:tcBorders>
              <w:top w:val="single" w:sz="5" w:space="0" w:color="000000"/>
              <w:left w:val="single" w:sz="5" w:space="0" w:color="000000"/>
              <w:bottom w:val="single" w:sz="5" w:space="0" w:color="000000"/>
              <w:right w:val="single" w:sz="5" w:space="0" w:color="000000"/>
            </w:tcBorders>
          </w:tcPr>
          <w:p w14:paraId="5CF5FF0E" w14:textId="77777777" w:rsidR="00A34E39" w:rsidRPr="008537D9" w:rsidRDefault="000852F6" w:rsidP="000852F6">
            <w:pPr>
              <w:spacing w:before="170" w:line="276" w:lineRule="auto"/>
              <w:ind w:right="2211"/>
              <w:jc w:val="center"/>
              <w:textAlignment w:val="baseline"/>
              <w:rPr>
                <w:rFonts w:ascii="Arial" w:eastAsia="Arial" w:hAnsi="Arial"/>
                <w:b/>
                <w:color w:val="000000"/>
                <w:sz w:val="20"/>
              </w:rPr>
            </w:pPr>
            <w:r>
              <w:rPr>
                <w:rFonts w:ascii="Arial" w:eastAsia="Arial" w:hAnsi="Arial"/>
                <w:b/>
                <w:bCs/>
                <w:color w:val="000000"/>
                <w:sz w:val="20"/>
                <w:lang w:val="ga"/>
              </w:rPr>
              <w:t>Bliain 1</w:t>
            </w:r>
          </w:p>
        </w:tc>
        <w:tc>
          <w:tcPr>
            <w:tcW w:w="2952" w:type="dxa"/>
            <w:tcBorders>
              <w:top w:val="single" w:sz="5" w:space="0" w:color="000000"/>
              <w:left w:val="single" w:sz="5" w:space="0" w:color="000000"/>
              <w:bottom w:val="single" w:sz="5" w:space="0" w:color="000000"/>
              <w:right w:val="single" w:sz="5" w:space="0" w:color="000000"/>
            </w:tcBorders>
          </w:tcPr>
          <w:p w14:paraId="6446A5A8" w14:textId="77777777" w:rsidR="00A34E39" w:rsidRPr="008537D9" w:rsidRDefault="00A34E39" w:rsidP="00966048">
            <w:pPr>
              <w:spacing w:line="276" w:lineRule="auto"/>
              <w:jc w:val="center"/>
              <w:textAlignment w:val="baseline"/>
              <w:rPr>
                <w:rFonts w:ascii="Arial" w:eastAsia="Arial" w:hAnsi="Arial"/>
                <w:color w:val="000000"/>
              </w:rPr>
            </w:pPr>
          </w:p>
        </w:tc>
        <w:tc>
          <w:tcPr>
            <w:tcW w:w="2957" w:type="dxa"/>
            <w:tcBorders>
              <w:top w:val="single" w:sz="5" w:space="0" w:color="000000"/>
              <w:left w:val="single" w:sz="5" w:space="0" w:color="000000"/>
              <w:bottom w:val="single" w:sz="5" w:space="0" w:color="000000"/>
              <w:right w:val="single" w:sz="5" w:space="0" w:color="000000"/>
            </w:tcBorders>
          </w:tcPr>
          <w:p w14:paraId="054E1B9D" w14:textId="77777777" w:rsidR="00A34E39" w:rsidRPr="008537D9" w:rsidRDefault="00A34E39" w:rsidP="00966048">
            <w:pPr>
              <w:spacing w:line="276" w:lineRule="auto"/>
              <w:jc w:val="center"/>
              <w:textAlignment w:val="baseline"/>
              <w:rPr>
                <w:rFonts w:ascii="Arial" w:eastAsia="Arial" w:hAnsi="Arial"/>
                <w:color w:val="000000"/>
              </w:rPr>
            </w:pPr>
          </w:p>
        </w:tc>
      </w:tr>
      <w:tr w:rsidR="006379E5" w14:paraId="07AEDCD4" w14:textId="77777777" w:rsidTr="00A34E39">
        <w:trPr>
          <w:trHeight w:hRule="exact" w:val="610"/>
        </w:trPr>
        <w:tc>
          <w:tcPr>
            <w:tcW w:w="2957" w:type="dxa"/>
            <w:tcBorders>
              <w:top w:val="single" w:sz="5" w:space="0" w:color="000000"/>
              <w:left w:val="single" w:sz="5" w:space="0" w:color="000000"/>
              <w:bottom w:val="single" w:sz="5" w:space="0" w:color="000000"/>
              <w:right w:val="single" w:sz="5" w:space="0" w:color="000000"/>
            </w:tcBorders>
          </w:tcPr>
          <w:p w14:paraId="53A01BCF" w14:textId="77777777" w:rsidR="00A34E39" w:rsidRPr="008537D9" w:rsidRDefault="000852F6" w:rsidP="000852F6">
            <w:pPr>
              <w:spacing w:before="171" w:line="276" w:lineRule="auto"/>
              <w:ind w:right="2211"/>
              <w:jc w:val="center"/>
              <w:textAlignment w:val="baseline"/>
              <w:rPr>
                <w:rFonts w:ascii="Arial" w:eastAsia="Arial" w:hAnsi="Arial"/>
                <w:b/>
                <w:color w:val="000000"/>
                <w:sz w:val="20"/>
              </w:rPr>
            </w:pPr>
            <w:r>
              <w:rPr>
                <w:rFonts w:ascii="Arial" w:eastAsia="Arial" w:hAnsi="Arial"/>
                <w:b/>
                <w:bCs/>
                <w:color w:val="000000"/>
                <w:sz w:val="20"/>
                <w:lang w:val="ga"/>
              </w:rPr>
              <w:t>Bliain 2</w:t>
            </w:r>
          </w:p>
        </w:tc>
        <w:tc>
          <w:tcPr>
            <w:tcW w:w="2952" w:type="dxa"/>
            <w:tcBorders>
              <w:top w:val="single" w:sz="5" w:space="0" w:color="000000"/>
              <w:left w:val="single" w:sz="5" w:space="0" w:color="000000"/>
              <w:bottom w:val="single" w:sz="5" w:space="0" w:color="000000"/>
              <w:right w:val="single" w:sz="5" w:space="0" w:color="000000"/>
            </w:tcBorders>
          </w:tcPr>
          <w:p w14:paraId="4057BBAD" w14:textId="77777777" w:rsidR="00A34E39" w:rsidRPr="008537D9" w:rsidRDefault="00A34E39" w:rsidP="00966048">
            <w:pPr>
              <w:spacing w:line="276" w:lineRule="auto"/>
              <w:jc w:val="center"/>
              <w:textAlignment w:val="baseline"/>
              <w:rPr>
                <w:rFonts w:ascii="Arial" w:eastAsia="Arial" w:hAnsi="Arial"/>
                <w:color w:val="000000"/>
              </w:rPr>
            </w:pPr>
          </w:p>
        </w:tc>
        <w:tc>
          <w:tcPr>
            <w:tcW w:w="2957" w:type="dxa"/>
            <w:tcBorders>
              <w:top w:val="single" w:sz="5" w:space="0" w:color="000000"/>
              <w:left w:val="single" w:sz="5" w:space="0" w:color="000000"/>
              <w:bottom w:val="single" w:sz="5" w:space="0" w:color="000000"/>
              <w:right w:val="single" w:sz="5" w:space="0" w:color="000000"/>
            </w:tcBorders>
          </w:tcPr>
          <w:p w14:paraId="00C7AFC6" w14:textId="77777777" w:rsidR="00A34E39" w:rsidRPr="008537D9" w:rsidRDefault="00A34E39" w:rsidP="00966048">
            <w:pPr>
              <w:spacing w:line="276" w:lineRule="auto"/>
              <w:jc w:val="center"/>
              <w:textAlignment w:val="baseline"/>
              <w:rPr>
                <w:rFonts w:ascii="Arial" w:eastAsia="Arial" w:hAnsi="Arial"/>
                <w:color w:val="000000"/>
              </w:rPr>
            </w:pPr>
          </w:p>
        </w:tc>
      </w:tr>
      <w:tr w:rsidR="006379E5" w14:paraId="34F7B17D" w14:textId="77777777" w:rsidTr="00A34E39">
        <w:trPr>
          <w:trHeight w:hRule="exact" w:val="614"/>
        </w:trPr>
        <w:tc>
          <w:tcPr>
            <w:tcW w:w="2957" w:type="dxa"/>
            <w:tcBorders>
              <w:top w:val="single" w:sz="5" w:space="0" w:color="000000"/>
              <w:left w:val="single" w:sz="5" w:space="0" w:color="000000"/>
              <w:bottom w:val="single" w:sz="5" w:space="0" w:color="000000"/>
              <w:right w:val="single" w:sz="5" w:space="0" w:color="000000"/>
            </w:tcBorders>
          </w:tcPr>
          <w:p w14:paraId="5A5A76B3" w14:textId="77777777" w:rsidR="00A34E39" w:rsidRPr="008537D9" w:rsidRDefault="000852F6" w:rsidP="000852F6">
            <w:pPr>
              <w:spacing w:before="170" w:line="276" w:lineRule="auto"/>
              <w:ind w:right="2211"/>
              <w:jc w:val="center"/>
              <w:textAlignment w:val="baseline"/>
              <w:rPr>
                <w:rFonts w:ascii="Arial" w:eastAsia="Arial" w:hAnsi="Arial"/>
                <w:b/>
                <w:color w:val="000000"/>
                <w:sz w:val="20"/>
              </w:rPr>
            </w:pPr>
            <w:r>
              <w:rPr>
                <w:rFonts w:ascii="Arial" w:eastAsia="Arial" w:hAnsi="Arial"/>
                <w:b/>
                <w:bCs/>
                <w:color w:val="000000"/>
                <w:sz w:val="20"/>
                <w:lang w:val="ga"/>
              </w:rPr>
              <w:t>Bliain 3</w:t>
            </w:r>
          </w:p>
        </w:tc>
        <w:tc>
          <w:tcPr>
            <w:tcW w:w="2952" w:type="dxa"/>
            <w:tcBorders>
              <w:top w:val="single" w:sz="5" w:space="0" w:color="000000"/>
              <w:left w:val="single" w:sz="5" w:space="0" w:color="000000"/>
              <w:bottom w:val="single" w:sz="5" w:space="0" w:color="000000"/>
              <w:right w:val="single" w:sz="5" w:space="0" w:color="000000"/>
            </w:tcBorders>
          </w:tcPr>
          <w:p w14:paraId="5B889385" w14:textId="77777777" w:rsidR="00A34E39" w:rsidRPr="008537D9" w:rsidRDefault="00A34E39" w:rsidP="00966048">
            <w:pPr>
              <w:spacing w:line="276" w:lineRule="auto"/>
              <w:jc w:val="center"/>
              <w:textAlignment w:val="baseline"/>
              <w:rPr>
                <w:rFonts w:ascii="Arial" w:eastAsia="Arial" w:hAnsi="Arial"/>
                <w:color w:val="000000"/>
              </w:rPr>
            </w:pPr>
          </w:p>
        </w:tc>
        <w:tc>
          <w:tcPr>
            <w:tcW w:w="2957" w:type="dxa"/>
            <w:tcBorders>
              <w:top w:val="single" w:sz="5" w:space="0" w:color="000000"/>
              <w:left w:val="single" w:sz="5" w:space="0" w:color="000000"/>
              <w:bottom w:val="single" w:sz="5" w:space="0" w:color="000000"/>
              <w:right w:val="single" w:sz="5" w:space="0" w:color="000000"/>
            </w:tcBorders>
          </w:tcPr>
          <w:p w14:paraId="2190396C" w14:textId="77777777" w:rsidR="00A34E39" w:rsidRPr="008537D9" w:rsidRDefault="00A34E39" w:rsidP="00966048">
            <w:pPr>
              <w:spacing w:line="276" w:lineRule="auto"/>
              <w:jc w:val="center"/>
              <w:textAlignment w:val="baseline"/>
              <w:rPr>
                <w:rFonts w:ascii="Arial" w:eastAsia="Arial" w:hAnsi="Arial"/>
                <w:color w:val="000000"/>
              </w:rPr>
            </w:pPr>
          </w:p>
        </w:tc>
      </w:tr>
      <w:tr w:rsidR="006379E5" w14:paraId="4662CB38" w14:textId="77777777" w:rsidTr="00A34E39">
        <w:trPr>
          <w:trHeight w:hRule="exact" w:val="614"/>
        </w:trPr>
        <w:tc>
          <w:tcPr>
            <w:tcW w:w="2957" w:type="dxa"/>
            <w:tcBorders>
              <w:top w:val="single" w:sz="5" w:space="0" w:color="000000"/>
              <w:left w:val="single" w:sz="5" w:space="0" w:color="000000"/>
              <w:bottom w:val="single" w:sz="5" w:space="0" w:color="000000"/>
              <w:right w:val="single" w:sz="5" w:space="0" w:color="000000"/>
            </w:tcBorders>
          </w:tcPr>
          <w:p w14:paraId="1D60C64E" w14:textId="77777777" w:rsidR="00A34E39" w:rsidRPr="008537D9" w:rsidRDefault="000852F6" w:rsidP="000852F6">
            <w:pPr>
              <w:spacing w:before="170" w:line="276" w:lineRule="auto"/>
              <w:ind w:right="2211"/>
              <w:jc w:val="center"/>
              <w:textAlignment w:val="baseline"/>
              <w:rPr>
                <w:rFonts w:ascii="Arial" w:eastAsia="Arial" w:hAnsi="Arial"/>
                <w:b/>
                <w:color w:val="000000"/>
                <w:sz w:val="20"/>
              </w:rPr>
            </w:pPr>
            <w:r>
              <w:rPr>
                <w:rFonts w:ascii="Arial" w:eastAsia="Arial" w:hAnsi="Arial"/>
                <w:b/>
                <w:bCs/>
                <w:color w:val="000000"/>
                <w:sz w:val="20"/>
                <w:lang w:val="ga"/>
              </w:rPr>
              <w:t>Bliain 4</w:t>
            </w:r>
          </w:p>
        </w:tc>
        <w:tc>
          <w:tcPr>
            <w:tcW w:w="2952" w:type="dxa"/>
            <w:tcBorders>
              <w:top w:val="single" w:sz="5" w:space="0" w:color="000000"/>
              <w:left w:val="single" w:sz="5" w:space="0" w:color="000000"/>
              <w:bottom w:val="single" w:sz="5" w:space="0" w:color="000000"/>
              <w:right w:val="single" w:sz="5" w:space="0" w:color="000000"/>
            </w:tcBorders>
          </w:tcPr>
          <w:p w14:paraId="24A4532A" w14:textId="77777777" w:rsidR="00A34E39" w:rsidRPr="008537D9" w:rsidRDefault="00A34E39" w:rsidP="00966048">
            <w:pPr>
              <w:spacing w:line="276" w:lineRule="auto"/>
              <w:jc w:val="center"/>
              <w:textAlignment w:val="baseline"/>
              <w:rPr>
                <w:rFonts w:ascii="Arial" w:eastAsia="Arial" w:hAnsi="Arial"/>
                <w:color w:val="000000"/>
              </w:rPr>
            </w:pPr>
          </w:p>
        </w:tc>
        <w:tc>
          <w:tcPr>
            <w:tcW w:w="2957" w:type="dxa"/>
            <w:tcBorders>
              <w:top w:val="single" w:sz="5" w:space="0" w:color="000000"/>
              <w:left w:val="single" w:sz="5" w:space="0" w:color="000000"/>
              <w:bottom w:val="single" w:sz="5" w:space="0" w:color="000000"/>
              <w:right w:val="single" w:sz="5" w:space="0" w:color="000000"/>
            </w:tcBorders>
          </w:tcPr>
          <w:p w14:paraId="4F1727E8" w14:textId="77777777" w:rsidR="00A34E39" w:rsidRPr="008537D9" w:rsidRDefault="00A34E39" w:rsidP="00966048">
            <w:pPr>
              <w:spacing w:line="276" w:lineRule="auto"/>
              <w:jc w:val="center"/>
              <w:textAlignment w:val="baseline"/>
              <w:rPr>
                <w:rFonts w:ascii="Arial" w:eastAsia="Arial" w:hAnsi="Arial"/>
                <w:color w:val="000000"/>
              </w:rPr>
            </w:pPr>
          </w:p>
        </w:tc>
      </w:tr>
      <w:tr w:rsidR="006379E5" w14:paraId="2ADD8857" w14:textId="77777777" w:rsidTr="00A34E39">
        <w:trPr>
          <w:trHeight w:hRule="exact" w:val="614"/>
        </w:trPr>
        <w:tc>
          <w:tcPr>
            <w:tcW w:w="2957" w:type="dxa"/>
            <w:tcBorders>
              <w:top w:val="single" w:sz="5" w:space="0" w:color="000000"/>
              <w:left w:val="single" w:sz="5" w:space="0" w:color="000000"/>
              <w:bottom w:val="single" w:sz="5" w:space="0" w:color="000000"/>
              <w:right w:val="single" w:sz="5" w:space="0" w:color="000000"/>
            </w:tcBorders>
          </w:tcPr>
          <w:p w14:paraId="571AF850" w14:textId="77777777" w:rsidR="00A34E39" w:rsidRPr="008537D9" w:rsidRDefault="000852F6" w:rsidP="000852F6">
            <w:pPr>
              <w:spacing w:before="170" w:line="276" w:lineRule="auto"/>
              <w:ind w:right="2211"/>
              <w:jc w:val="center"/>
              <w:textAlignment w:val="baseline"/>
              <w:rPr>
                <w:rFonts w:ascii="Arial" w:eastAsia="Arial" w:hAnsi="Arial"/>
                <w:b/>
                <w:color w:val="000000"/>
                <w:sz w:val="20"/>
              </w:rPr>
            </w:pPr>
            <w:r>
              <w:rPr>
                <w:rFonts w:ascii="Arial" w:eastAsia="Arial" w:hAnsi="Arial"/>
                <w:b/>
                <w:bCs/>
                <w:color w:val="000000"/>
                <w:sz w:val="20"/>
                <w:lang w:val="ga"/>
              </w:rPr>
              <w:lastRenderedPageBreak/>
              <w:t>Bliain 5</w:t>
            </w:r>
          </w:p>
        </w:tc>
        <w:tc>
          <w:tcPr>
            <w:tcW w:w="2952" w:type="dxa"/>
            <w:tcBorders>
              <w:top w:val="single" w:sz="5" w:space="0" w:color="000000"/>
              <w:left w:val="single" w:sz="5" w:space="0" w:color="000000"/>
              <w:bottom w:val="single" w:sz="5" w:space="0" w:color="000000"/>
              <w:right w:val="single" w:sz="5" w:space="0" w:color="000000"/>
            </w:tcBorders>
          </w:tcPr>
          <w:p w14:paraId="40B4EE27" w14:textId="77777777" w:rsidR="00A34E39" w:rsidRPr="008537D9" w:rsidRDefault="00A34E39" w:rsidP="00966048">
            <w:pPr>
              <w:spacing w:line="276" w:lineRule="auto"/>
              <w:jc w:val="center"/>
              <w:textAlignment w:val="baseline"/>
              <w:rPr>
                <w:rFonts w:ascii="Arial" w:eastAsia="Arial" w:hAnsi="Arial"/>
                <w:color w:val="000000"/>
              </w:rPr>
            </w:pPr>
          </w:p>
        </w:tc>
        <w:tc>
          <w:tcPr>
            <w:tcW w:w="2957" w:type="dxa"/>
            <w:tcBorders>
              <w:top w:val="single" w:sz="5" w:space="0" w:color="000000"/>
              <w:left w:val="single" w:sz="5" w:space="0" w:color="000000"/>
              <w:bottom w:val="single" w:sz="5" w:space="0" w:color="000000"/>
              <w:right w:val="single" w:sz="5" w:space="0" w:color="000000"/>
            </w:tcBorders>
          </w:tcPr>
          <w:p w14:paraId="782126E1" w14:textId="77777777" w:rsidR="00A34E39" w:rsidRPr="008537D9" w:rsidRDefault="00A34E39" w:rsidP="00966048">
            <w:pPr>
              <w:spacing w:line="276" w:lineRule="auto"/>
              <w:jc w:val="center"/>
              <w:textAlignment w:val="baseline"/>
              <w:rPr>
                <w:rFonts w:ascii="Arial" w:eastAsia="Arial" w:hAnsi="Arial"/>
                <w:color w:val="000000"/>
              </w:rPr>
            </w:pPr>
          </w:p>
        </w:tc>
      </w:tr>
    </w:tbl>
    <w:p w14:paraId="0FC43C2A" w14:textId="77777777" w:rsidR="00966048" w:rsidRDefault="00966048" w:rsidP="00966048">
      <w:pPr>
        <w:spacing w:before="240" w:line="276" w:lineRule="auto"/>
        <w:ind w:left="720" w:right="144"/>
        <w:textAlignment w:val="baseline"/>
        <w:rPr>
          <w:rFonts w:ascii="Arial" w:eastAsia="Arial" w:hAnsi="Arial"/>
          <w:bCs/>
          <w:iCs/>
          <w:sz w:val="20"/>
          <w:u w:val="single"/>
        </w:rPr>
      </w:pPr>
    </w:p>
    <w:p w14:paraId="7644C077" w14:textId="77777777" w:rsidR="0050606A" w:rsidRDefault="000852F6" w:rsidP="00966048">
      <w:pPr>
        <w:spacing w:before="240" w:line="276" w:lineRule="auto"/>
        <w:ind w:left="720" w:right="144"/>
        <w:textAlignment w:val="baseline"/>
        <w:rPr>
          <w:rFonts w:ascii="Arial" w:eastAsia="Arial" w:hAnsi="Arial"/>
          <w:bCs/>
          <w:iCs/>
          <w:sz w:val="20"/>
        </w:rPr>
      </w:pPr>
      <w:r>
        <w:rPr>
          <w:rFonts w:ascii="Arial" w:eastAsia="Arial" w:hAnsi="Arial"/>
          <w:sz w:val="20"/>
          <w:u w:val="single"/>
          <w:lang w:val="ga"/>
        </w:rPr>
        <w:t>Spotráta 30”</w:t>
      </w:r>
      <w:r>
        <w:rPr>
          <w:rFonts w:ascii="Arial" w:eastAsia="Arial" w:hAnsi="Arial"/>
          <w:sz w:val="20"/>
          <w:lang w:val="ga"/>
        </w:rPr>
        <w:br/>
      </w:r>
      <w:r>
        <w:rPr>
          <w:rFonts w:ascii="Arial" w:eastAsia="Arial" w:hAnsi="Arial"/>
          <w:sz w:val="20"/>
          <w:lang w:val="ga"/>
        </w:rPr>
        <w:br/>
        <w:t>Léirigh an costas a bheidh ar Spot bunúsach 30” ó 7am - 7pm agus don Phacáiste Lucht Éisteachta Iomlán</w:t>
      </w:r>
    </w:p>
    <w:tbl>
      <w:tblPr>
        <w:tblStyle w:val="TableGrid"/>
        <w:tblW w:w="0" w:type="auto"/>
        <w:tblInd w:w="720" w:type="dxa"/>
        <w:tblLook w:val="04A0" w:firstRow="1" w:lastRow="0" w:firstColumn="1" w:lastColumn="0" w:noHBand="0" w:noVBand="1"/>
      </w:tblPr>
      <w:tblGrid>
        <w:gridCol w:w="4148"/>
        <w:gridCol w:w="4148"/>
      </w:tblGrid>
      <w:tr w:rsidR="006379E5" w14:paraId="0908055E" w14:textId="77777777" w:rsidTr="005D1573">
        <w:trPr>
          <w:trHeight w:val="633"/>
        </w:trPr>
        <w:tc>
          <w:tcPr>
            <w:tcW w:w="4148" w:type="dxa"/>
          </w:tcPr>
          <w:p w14:paraId="469891B0" w14:textId="77777777" w:rsidR="00E91A3C" w:rsidRPr="005D1573" w:rsidRDefault="000852F6" w:rsidP="00966048">
            <w:pPr>
              <w:spacing w:line="276" w:lineRule="auto"/>
              <w:ind w:right="144"/>
              <w:jc w:val="center"/>
              <w:textAlignment w:val="baseline"/>
              <w:rPr>
                <w:rFonts w:ascii="Arial" w:eastAsia="Arial" w:hAnsi="Arial"/>
                <w:b/>
                <w:iCs/>
                <w:sz w:val="20"/>
              </w:rPr>
            </w:pPr>
            <w:r>
              <w:rPr>
                <w:rFonts w:ascii="Arial" w:eastAsia="Arial" w:hAnsi="Arial"/>
                <w:b/>
                <w:bCs/>
                <w:sz w:val="20"/>
                <w:lang w:val="ga"/>
              </w:rPr>
              <w:t>7am – 7pm</w:t>
            </w:r>
          </w:p>
        </w:tc>
        <w:tc>
          <w:tcPr>
            <w:tcW w:w="4148" w:type="dxa"/>
          </w:tcPr>
          <w:p w14:paraId="6619DB89" w14:textId="77777777" w:rsidR="00E91A3C" w:rsidRPr="005D1573" w:rsidRDefault="000852F6" w:rsidP="00966048">
            <w:pPr>
              <w:spacing w:line="276" w:lineRule="auto"/>
              <w:ind w:right="144"/>
              <w:jc w:val="center"/>
              <w:textAlignment w:val="baseline"/>
              <w:rPr>
                <w:rFonts w:ascii="Arial" w:eastAsia="Arial" w:hAnsi="Arial"/>
                <w:b/>
                <w:iCs/>
                <w:sz w:val="20"/>
              </w:rPr>
            </w:pPr>
            <w:r>
              <w:rPr>
                <w:rFonts w:ascii="Arial" w:eastAsia="Arial" w:hAnsi="Arial"/>
                <w:b/>
                <w:bCs/>
                <w:sz w:val="20"/>
                <w:lang w:val="ga"/>
              </w:rPr>
              <w:t>Pacáiste Lucht Éisteachta Iomlán</w:t>
            </w:r>
          </w:p>
        </w:tc>
      </w:tr>
      <w:tr w:rsidR="006379E5" w14:paraId="697596D0" w14:textId="77777777" w:rsidTr="000A54B3">
        <w:trPr>
          <w:trHeight w:val="994"/>
        </w:trPr>
        <w:tc>
          <w:tcPr>
            <w:tcW w:w="4148" w:type="dxa"/>
          </w:tcPr>
          <w:p w14:paraId="13C29E86" w14:textId="77777777" w:rsidR="00E91A3C" w:rsidRDefault="00E91A3C" w:rsidP="00966048">
            <w:pPr>
              <w:spacing w:line="276" w:lineRule="auto"/>
              <w:ind w:right="144"/>
              <w:jc w:val="center"/>
              <w:textAlignment w:val="baseline"/>
              <w:rPr>
                <w:rFonts w:ascii="Arial" w:eastAsia="Arial" w:hAnsi="Arial"/>
                <w:bCs/>
                <w:iCs/>
                <w:sz w:val="20"/>
              </w:rPr>
            </w:pPr>
          </w:p>
        </w:tc>
        <w:tc>
          <w:tcPr>
            <w:tcW w:w="4148" w:type="dxa"/>
          </w:tcPr>
          <w:p w14:paraId="2C483713" w14:textId="77777777" w:rsidR="00E91A3C" w:rsidRDefault="00E91A3C" w:rsidP="00966048">
            <w:pPr>
              <w:spacing w:line="276" w:lineRule="auto"/>
              <w:ind w:right="144"/>
              <w:jc w:val="center"/>
              <w:textAlignment w:val="baseline"/>
              <w:rPr>
                <w:rFonts w:ascii="Arial" w:eastAsia="Arial" w:hAnsi="Arial"/>
                <w:bCs/>
                <w:iCs/>
                <w:sz w:val="20"/>
              </w:rPr>
            </w:pPr>
          </w:p>
        </w:tc>
      </w:tr>
    </w:tbl>
    <w:p w14:paraId="5F278B44" w14:textId="77777777" w:rsidR="002B2079" w:rsidRDefault="002B2079" w:rsidP="00966048">
      <w:pPr>
        <w:pStyle w:val="Heading2"/>
        <w:spacing w:line="276" w:lineRule="auto"/>
        <w:ind w:firstLine="720"/>
        <w:rPr>
          <w:rFonts w:ascii="Arial" w:eastAsia="Arial" w:hAnsi="Arial" w:cs="Arial"/>
          <w:color w:val="70AD47" w:themeColor="accent6"/>
          <w:sz w:val="20"/>
          <w:szCs w:val="20"/>
        </w:rPr>
      </w:pPr>
    </w:p>
    <w:p w14:paraId="0B16AA84" w14:textId="77777777" w:rsidR="00A34E39" w:rsidRPr="00954B66" w:rsidRDefault="000852F6" w:rsidP="00966048">
      <w:pPr>
        <w:pStyle w:val="Heading2"/>
        <w:spacing w:line="276" w:lineRule="auto"/>
        <w:ind w:firstLine="720"/>
        <w:rPr>
          <w:rFonts w:ascii="Arial" w:eastAsia="Arial" w:hAnsi="Arial" w:cs="Arial"/>
          <w:b/>
          <w:bCs/>
          <w:color w:val="70AD47" w:themeColor="accent6"/>
          <w:sz w:val="20"/>
          <w:szCs w:val="20"/>
        </w:rPr>
      </w:pPr>
      <w:bookmarkStart w:id="119" w:name="_Toc113373667"/>
      <w:bookmarkStart w:id="120" w:name="_Toc113373542"/>
      <w:bookmarkStart w:id="121" w:name="_Toc113373367"/>
      <w:bookmarkStart w:id="122" w:name="_Toc115100054"/>
      <w:r>
        <w:rPr>
          <w:rFonts w:ascii="Arial" w:eastAsia="Arial" w:hAnsi="Arial" w:cs="Arial"/>
          <w:b/>
          <w:bCs/>
          <w:color w:val="70AD47" w:themeColor="accent6"/>
          <w:sz w:val="20"/>
          <w:szCs w:val="20"/>
          <w:lang w:val="ga"/>
        </w:rPr>
        <w:t>11.3 Airgeadas</w:t>
      </w:r>
      <w:bookmarkEnd w:id="119"/>
      <w:bookmarkEnd w:id="120"/>
      <w:bookmarkEnd w:id="121"/>
      <w:bookmarkEnd w:id="122"/>
      <w:r>
        <w:rPr>
          <w:rFonts w:ascii="Arial" w:eastAsia="Arial" w:hAnsi="Arial" w:cs="Arial"/>
          <w:b/>
          <w:bCs/>
          <w:color w:val="70AD47" w:themeColor="accent6"/>
          <w:sz w:val="20"/>
          <w:szCs w:val="20"/>
          <w:lang w:val="ga"/>
        </w:rPr>
        <w:t xml:space="preserve"> </w:t>
      </w:r>
    </w:p>
    <w:p w14:paraId="7F983243" w14:textId="77777777" w:rsidR="000D2DEF" w:rsidRDefault="000852F6" w:rsidP="00966048">
      <w:pPr>
        <w:spacing w:before="240" w:line="276" w:lineRule="auto"/>
        <w:ind w:left="720" w:right="144"/>
        <w:textAlignment w:val="baseline"/>
        <w:rPr>
          <w:rFonts w:ascii="Arial" w:eastAsia="Arial" w:hAnsi="Arial"/>
          <w:bCs/>
          <w:iCs/>
          <w:sz w:val="20"/>
        </w:rPr>
      </w:pPr>
      <w:r>
        <w:rPr>
          <w:rFonts w:ascii="Arial" w:eastAsia="Arial" w:hAnsi="Arial"/>
          <w:sz w:val="20"/>
          <w:u w:val="single"/>
          <w:lang w:val="ga"/>
        </w:rPr>
        <w:t>Togra Infheistíochta</w:t>
      </w:r>
      <w:r>
        <w:rPr>
          <w:rFonts w:ascii="Arial" w:eastAsia="Arial" w:hAnsi="Arial"/>
          <w:sz w:val="20"/>
          <w:lang w:val="ga"/>
        </w:rPr>
        <w:br/>
      </w:r>
      <w:r>
        <w:rPr>
          <w:rFonts w:ascii="Arial" w:eastAsia="Arial" w:hAnsi="Arial"/>
          <w:sz w:val="20"/>
          <w:lang w:val="ga"/>
        </w:rPr>
        <w:br/>
      </w:r>
      <w:r>
        <w:rPr>
          <w:rFonts w:ascii="Arial" w:eastAsia="Arial" w:hAnsi="Arial"/>
          <w:sz w:val="20"/>
          <w:lang w:val="ga"/>
        </w:rPr>
        <w:t>Léirigh an méid maoinithe a thiocfaidh as na foinsí atá léirithe thíos.</w:t>
      </w:r>
    </w:p>
    <w:tbl>
      <w:tblPr>
        <w:tblW w:w="0" w:type="auto"/>
        <w:tblInd w:w="651" w:type="dxa"/>
        <w:tblLayout w:type="fixed"/>
        <w:tblCellMar>
          <w:left w:w="0" w:type="dxa"/>
          <w:right w:w="0" w:type="dxa"/>
        </w:tblCellMar>
        <w:tblLook w:val="0000" w:firstRow="0" w:lastRow="0" w:firstColumn="0" w:lastColumn="0" w:noHBand="0" w:noVBand="0"/>
      </w:tblPr>
      <w:tblGrid>
        <w:gridCol w:w="2957"/>
        <w:gridCol w:w="2952"/>
      </w:tblGrid>
      <w:tr w:rsidR="006379E5" w14:paraId="22669069" w14:textId="77777777">
        <w:trPr>
          <w:trHeight w:hRule="exact" w:val="437"/>
        </w:trPr>
        <w:tc>
          <w:tcPr>
            <w:tcW w:w="2957" w:type="dxa"/>
            <w:tcBorders>
              <w:top w:val="single" w:sz="5" w:space="0" w:color="000000"/>
              <w:left w:val="single" w:sz="5" w:space="0" w:color="000000"/>
              <w:bottom w:val="single" w:sz="5" w:space="0" w:color="000000"/>
              <w:right w:val="single" w:sz="5" w:space="0" w:color="000000"/>
            </w:tcBorders>
          </w:tcPr>
          <w:p w14:paraId="0CCD29E8" w14:textId="77777777" w:rsidR="002B2079" w:rsidRPr="008537D9" w:rsidRDefault="000852F6" w:rsidP="00966048">
            <w:pPr>
              <w:spacing w:before="60" w:line="276" w:lineRule="auto"/>
              <w:ind w:left="120"/>
              <w:textAlignment w:val="baseline"/>
              <w:rPr>
                <w:rFonts w:ascii="Arial" w:eastAsia="Arial" w:hAnsi="Arial"/>
                <w:b/>
                <w:color w:val="000000"/>
                <w:sz w:val="20"/>
              </w:rPr>
            </w:pPr>
            <w:r>
              <w:rPr>
                <w:rFonts w:ascii="Arial" w:eastAsia="Arial" w:hAnsi="Arial"/>
                <w:b/>
                <w:bCs/>
                <w:color w:val="000000"/>
                <w:sz w:val="20"/>
                <w:lang w:val="ga"/>
              </w:rPr>
              <w:t>Foinse</w:t>
            </w:r>
          </w:p>
        </w:tc>
        <w:tc>
          <w:tcPr>
            <w:tcW w:w="2952" w:type="dxa"/>
            <w:tcBorders>
              <w:top w:val="single" w:sz="5" w:space="0" w:color="000000"/>
              <w:left w:val="single" w:sz="5" w:space="0" w:color="000000"/>
              <w:bottom w:val="single" w:sz="5" w:space="0" w:color="000000"/>
              <w:right w:val="single" w:sz="5" w:space="0" w:color="000000"/>
            </w:tcBorders>
          </w:tcPr>
          <w:p w14:paraId="35CD5C9C" w14:textId="77777777" w:rsidR="002B2079" w:rsidRPr="008537D9" w:rsidRDefault="000852F6" w:rsidP="00966048">
            <w:pPr>
              <w:spacing w:before="60" w:line="276" w:lineRule="auto"/>
              <w:jc w:val="center"/>
              <w:textAlignment w:val="baseline"/>
              <w:rPr>
                <w:rFonts w:ascii="Arial" w:eastAsia="Arial" w:hAnsi="Arial"/>
                <w:b/>
                <w:color w:val="000000"/>
                <w:sz w:val="20"/>
              </w:rPr>
            </w:pPr>
            <w:r>
              <w:rPr>
                <w:rFonts w:ascii="Arial" w:eastAsia="Arial" w:hAnsi="Arial"/>
                <w:b/>
                <w:bCs/>
                <w:color w:val="000000"/>
                <w:sz w:val="20"/>
                <w:lang w:val="ga"/>
              </w:rPr>
              <w:t>Méid ‘000</w:t>
            </w:r>
          </w:p>
        </w:tc>
      </w:tr>
      <w:tr w:rsidR="006379E5" w14:paraId="494D6858" w14:textId="77777777">
        <w:trPr>
          <w:trHeight w:hRule="exact" w:val="437"/>
        </w:trPr>
        <w:tc>
          <w:tcPr>
            <w:tcW w:w="2957" w:type="dxa"/>
            <w:tcBorders>
              <w:top w:val="single" w:sz="5" w:space="0" w:color="000000"/>
              <w:left w:val="single" w:sz="5" w:space="0" w:color="000000"/>
              <w:bottom w:val="single" w:sz="5" w:space="0" w:color="000000"/>
              <w:right w:val="single" w:sz="5" w:space="0" w:color="000000"/>
            </w:tcBorders>
            <w:vAlign w:val="center"/>
          </w:tcPr>
          <w:p w14:paraId="53BEC769" w14:textId="77777777" w:rsidR="002B2079" w:rsidRPr="002B2079" w:rsidRDefault="000852F6" w:rsidP="00966048">
            <w:pPr>
              <w:spacing w:before="175" w:line="276" w:lineRule="auto"/>
              <w:ind w:left="120"/>
              <w:textAlignment w:val="baseline"/>
              <w:rPr>
                <w:rFonts w:ascii="Arial" w:eastAsia="Arial" w:hAnsi="Arial"/>
                <w:bCs/>
                <w:color w:val="000000"/>
                <w:sz w:val="20"/>
              </w:rPr>
            </w:pPr>
            <w:r>
              <w:rPr>
                <w:rFonts w:ascii="Arial" w:eastAsia="Arial" w:hAnsi="Arial"/>
                <w:color w:val="000000"/>
                <w:sz w:val="20"/>
                <w:lang w:val="ga"/>
              </w:rPr>
              <w:t>Scairchaipiteal</w:t>
            </w:r>
          </w:p>
        </w:tc>
        <w:tc>
          <w:tcPr>
            <w:tcW w:w="2952" w:type="dxa"/>
            <w:tcBorders>
              <w:top w:val="single" w:sz="5" w:space="0" w:color="000000"/>
              <w:left w:val="single" w:sz="5" w:space="0" w:color="000000"/>
              <w:bottom w:val="single" w:sz="5" w:space="0" w:color="000000"/>
              <w:right w:val="single" w:sz="5" w:space="0" w:color="000000"/>
            </w:tcBorders>
          </w:tcPr>
          <w:p w14:paraId="58F4FAFC" w14:textId="77777777" w:rsidR="002B2079" w:rsidRPr="008537D9" w:rsidRDefault="000852F6" w:rsidP="00966048">
            <w:pPr>
              <w:spacing w:line="276" w:lineRule="auto"/>
              <w:textAlignment w:val="baseline"/>
              <w:rPr>
                <w:rFonts w:ascii="Arial" w:eastAsia="Arial" w:hAnsi="Arial"/>
                <w:color w:val="000000"/>
              </w:rPr>
            </w:pPr>
            <w:r>
              <w:rPr>
                <w:rFonts w:ascii="Arial" w:eastAsia="Arial" w:hAnsi="Arial"/>
                <w:color w:val="000000"/>
                <w:lang w:val="ga"/>
              </w:rPr>
              <w:t xml:space="preserve"> </w:t>
            </w:r>
          </w:p>
        </w:tc>
      </w:tr>
      <w:tr w:rsidR="006379E5" w14:paraId="00494D7A" w14:textId="77777777">
        <w:trPr>
          <w:trHeight w:hRule="exact" w:val="437"/>
        </w:trPr>
        <w:tc>
          <w:tcPr>
            <w:tcW w:w="2957" w:type="dxa"/>
            <w:tcBorders>
              <w:top w:val="single" w:sz="5" w:space="0" w:color="000000"/>
              <w:left w:val="single" w:sz="5" w:space="0" w:color="000000"/>
              <w:bottom w:val="single" w:sz="5" w:space="0" w:color="000000"/>
              <w:right w:val="single" w:sz="5" w:space="0" w:color="000000"/>
            </w:tcBorders>
            <w:vAlign w:val="center"/>
          </w:tcPr>
          <w:p w14:paraId="39A8C6CB" w14:textId="77777777" w:rsidR="002B2079" w:rsidRPr="002B2079" w:rsidRDefault="000852F6" w:rsidP="00966048">
            <w:pPr>
              <w:spacing w:before="175" w:line="276" w:lineRule="auto"/>
              <w:ind w:left="120"/>
              <w:textAlignment w:val="baseline"/>
              <w:rPr>
                <w:rFonts w:ascii="Arial" w:eastAsia="Arial" w:hAnsi="Arial"/>
                <w:bCs/>
                <w:color w:val="000000"/>
                <w:sz w:val="20"/>
              </w:rPr>
            </w:pPr>
            <w:r>
              <w:rPr>
                <w:rFonts w:ascii="Arial" w:eastAsia="Arial" w:hAnsi="Arial"/>
                <w:color w:val="000000"/>
                <w:sz w:val="20"/>
                <w:lang w:val="ga"/>
              </w:rPr>
              <w:t>Stoc Iasachta</w:t>
            </w:r>
          </w:p>
        </w:tc>
        <w:tc>
          <w:tcPr>
            <w:tcW w:w="2952" w:type="dxa"/>
            <w:tcBorders>
              <w:top w:val="single" w:sz="5" w:space="0" w:color="000000"/>
              <w:left w:val="single" w:sz="5" w:space="0" w:color="000000"/>
              <w:bottom w:val="single" w:sz="5" w:space="0" w:color="000000"/>
              <w:right w:val="single" w:sz="5" w:space="0" w:color="000000"/>
            </w:tcBorders>
          </w:tcPr>
          <w:p w14:paraId="1ADF36E2" w14:textId="77777777" w:rsidR="002B2079" w:rsidRPr="008537D9" w:rsidRDefault="002B2079" w:rsidP="00966048">
            <w:pPr>
              <w:spacing w:line="276" w:lineRule="auto"/>
              <w:textAlignment w:val="baseline"/>
              <w:rPr>
                <w:rFonts w:ascii="Arial" w:eastAsia="Arial" w:hAnsi="Arial"/>
                <w:color w:val="000000"/>
              </w:rPr>
            </w:pPr>
          </w:p>
        </w:tc>
      </w:tr>
      <w:tr w:rsidR="006379E5" w14:paraId="4FB3D8C3" w14:textId="77777777">
        <w:trPr>
          <w:trHeight w:hRule="exact" w:val="437"/>
        </w:trPr>
        <w:tc>
          <w:tcPr>
            <w:tcW w:w="2957" w:type="dxa"/>
            <w:tcBorders>
              <w:top w:val="single" w:sz="5" w:space="0" w:color="000000"/>
              <w:left w:val="single" w:sz="5" w:space="0" w:color="000000"/>
              <w:bottom w:val="single" w:sz="5" w:space="0" w:color="000000"/>
              <w:right w:val="single" w:sz="5" w:space="0" w:color="000000"/>
            </w:tcBorders>
            <w:vAlign w:val="center"/>
          </w:tcPr>
          <w:p w14:paraId="172DFED7" w14:textId="77777777" w:rsidR="002B2079" w:rsidRPr="002B2079" w:rsidRDefault="000852F6" w:rsidP="00966048">
            <w:pPr>
              <w:spacing w:before="175" w:line="276" w:lineRule="auto"/>
              <w:ind w:left="120"/>
              <w:textAlignment w:val="baseline"/>
              <w:rPr>
                <w:rFonts w:ascii="Arial" w:eastAsia="Arial" w:hAnsi="Arial"/>
                <w:bCs/>
                <w:color w:val="000000"/>
                <w:sz w:val="20"/>
              </w:rPr>
            </w:pPr>
            <w:r>
              <w:rPr>
                <w:rFonts w:ascii="Arial" w:eastAsia="Arial" w:hAnsi="Arial"/>
                <w:color w:val="000000"/>
                <w:sz w:val="20"/>
                <w:lang w:val="ga"/>
              </w:rPr>
              <w:t>Léasú/Fruilcheannach</w:t>
            </w:r>
          </w:p>
        </w:tc>
        <w:tc>
          <w:tcPr>
            <w:tcW w:w="2952" w:type="dxa"/>
            <w:tcBorders>
              <w:top w:val="single" w:sz="5" w:space="0" w:color="000000"/>
              <w:left w:val="single" w:sz="5" w:space="0" w:color="000000"/>
              <w:bottom w:val="single" w:sz="5" w:space="0" w:color="000000"/>
              <w:right w:val="single" w:sz="5" w:space="0" w:color="000000"/>
            </w:tcBorders>
          </w:tcPr>
          <w:p w14:paraId="5A963674" w14:textId="77777777" w:rsidR="002B2079" w:rsidRPr="008537D9" w:rsidRDefault="002B2079" w:rsidP="00966048">
            <w:pPr>
              <w:spacing w:line="276" w:lineRule="auto"/>
              <w:textAlignment w:val="baseline"/>
              <w:rPr>
                <w:rFonts w:ascii="Arial" w:eastAsia="Arial" w:hAnsi="Arial"/>
                <w:color w:val="000000"/>
              </w:rPr>
            </w:pPr>
          </w:p>
        </w:tc>
      </w:tr>
      <w:tr w:rsidR="006379E5" w14:paraId="1AD718AF" w14:textId="77777777">
        <w:trPr>
          <w:trHeight w:hRule="exact" w:val="437"/>
        </w:trPr>
        <w:tc>
          <w:tcPr>
            <w:tcW w:w="2957" w:type="dxa"/>
            <w:tcBorders>
              <w:top w:val="single" w:sz="5" w:space="0" w:color="000000"/>
              <w:left w:val="single" w:sz="5" w:space="0" w:color="000000"/>
              <w:bottom w:val="single" w:sz="5" w:space="0" w:color="000000"/>
              <w:right w:val="single" w:sz="5" w:space="0" w:color="000000"/>
            </w:tcBorders>
            <w:vAlign w:val="center"/>
          </w:tcPr>
          <w:p w14:paraId="418F8DFA" w14:textId="77777777" w:rsidR="002B2079" w:rsidRPr="002B2079" w:rsidRDefault="000852F6" w:rsidP="00966048">
            <w:pPr>
              <w:spacing w:before="175" w:line="276" w:lineRule="auto"/>
              <w:ind w:left="120"/>
              <w:textAlignment w:val="baseline"/>
              <w:rPr>
                <w:rFonts w:ascii="Arial" w:eastAsia="Arial" w:hAnsi="Arial"/>
                <w:bCs/>
                <w:color w:val="000000"/>
                <w:sz w:val="20"/>
              </w:rPr>
            </w:pPr>
            <w:r>
              <w:rPr>
                <w:rFonts w:ascii="Arial" w:eastAsia="Arial" w:hAnsi="Arial"/>
                <w:color w:val="000000"/>
                <w:sz w:val="20"/>
                <w:lang w:val="ga"/>
              </w:rPr>
              <w:t>Rótharraingt Bhainc</w:t>
            </w:r>
          </w:p>
        </w:tc>
        <w:tc>
          <w:tcPr>
            <w:tcW w:w="2952" w:type="dxa"/>
            <w:tcBorders>
              <w:top w:val="single" w:sz="5" w:space="0" w:color="000000"/>
              <w:left w:val="single" w:sz="5" w:space="0" w:color="000000"/>
              <w:bottom w:val="single" w:sz="5" w:space="0" w:color="000000"/>
              <w:right w:val="single" w:sz="5" w:space="0" w:color="000000"/>
            </w:tcBorders>
          </w:tcPr>
          <w:p w14:paraId="3B468131" w14:textId="77777777" w:rsidR="002B2079" w:rsidRPr="008537D9" w:rsidRDefault="002B2079" w:rsidP="00966048">
            <w:pPr>
              <w:spacing w:line="276" w:lineRule="auto"/>
              <w:textAlignment w:val="baseline"/>
              <w:rPr>
                <w:rFonts w:ascii="Arial" w:eastAsia="Arial" w:hAnsi="Arial"/>
                <w:color w:val="000000"/>
              </w:rPr>
            </w:pPr>
          </w:p>
        </w:tc>
      </w:tr>
      <w:tr w:rsidR="006379E5" w14:paraId="5AEE9FF9" w14:textId="77777777">
        <w:trPr>
          <w:trHeight w:hRule="exact" w:val="437"/>
        </w:trPr>
        <w:tc>
          <w:tcPr>
            <w:tcW w:w="2957" w:type="dxa"/>
            <w:tcBorders>
              <w:top w:val="single" w:sz="5" w:space="0" w:color="000000"/>
              <w:left w:val="single" w:sz="5" w:space="0" w:color="000000"/>
              <w:bottom w:val="single" w:sz="5" w:space="0" w:color="000000"/>
              <w:right w:val="single" w:sz="5" w:space="0" w:color="000000"/>
            </w:tcBorders>
            <w:vAlign w:val="center"/>
          </w:tcPr>
          <w:p w14:paraId="48DAA9EC" w14:textId="77777777" w:rsidR="002B2079" w:rsidRDefault="000852F6" w:rsidP="00966048">
            <w:pPr>
              <w:spacing w:before="175" w:line="276" w:lineRule="auto"/>
              <w:ind w:left="120"/>
              <w:textAlignment w:val="baseline"/>
              <w:rPr>
                <w:rFonts w:ascii="Arial" w:eastAsia="Arial" w:hAnsi="Arial"/>
                <w:bCs/>
                <w:color w:val="000000"/>
                <w:sz w:val="20"/>
              </w:rPr>
            </w:pPr>
            <w:r>
              <w:rPr>
                <w:rFonts w:ascii="Arial" w:eastAsia="Arial" w:hAnsi="Arial"/>
                <w:color w:val="000000"/>
                <w:sz w:val="20"/>
                <w:lang w:val="ga"/>
              </w:rPr>
              <w:t>Eile (sonraigh)</w:t>
            </w:r>
          </w:p>
        </w:tc>
        <w:tc>
          <w:tcPr>
            <w:tcW w:w="2952" w:type="dxa"/>
            <w:tcBorders>
              <w:top w:val="single" w:sz="5" w:space="0" w:color="000000"/>
              <w:left w:val="single" w:sz="5" w:space="0" w:color="000000"/>
              <w:bottom w:val="single" w:sz="5" w:space="0" w:color="000000"/>
              <w:right w:val="single" w:sz="5" w:space="0" w:color="000000"/>
            </w:tcBorders>
          </w:tcPr>
          <w:p w14:paraId="07B58CFE" w14:textId="77777777" w:rsidR="002B2079" w:rsidRPr="008537D9" w:rsidRDefault="002B2079" w:rsidP="00966048">
            <w:pPr>
              <w:spacing w:line="276" w:lineRule="auto"/>
              <w:textAlignment w:val="baseline"/>
              <w:rPr>
                <w:rFonts w:ascii="Arial" w:eastAsia="Arial" w:hAnsi="Arial"/>
                <w:color w:val="000000"/>
              </w:rPr>
            </w:pPr>
          </w:p>
        </w:tc>
      </w:tr>
      <w:tr w:rsidR="006379E5" w14:paraId="3EC94AF5" w14:textId="77777777">
        <w:trPr>
          <w:trHeight w:hRule="exact" w:val="437"/>
        </w:trPr>
        <w:tc>
          <w:tcPr>
            <w:tcW w:w="2957" w:type="dxa"/>
            <w:tcBorders>
              <w:top w:val="single" w:sz="5" w:space="0" w:color="000000"/>
              <w:left w:val="single" w:sz="5" w:space="0" w:color="000000"/>
              <w:bottom w:val="single" w:sz="5" w:space="0" w:color="000000"/>
              <w:right w:val="single" w:sz="5" w:space="0" w:color="000000"/>
            </w:tcBorders>
            <w:vAlign w:val="center"/>
          </w:tcPr>
          <w:p w14:paraId="0F7BFA0A" w14:textId="77777777" w:rsidR="00E60404" w:rsidRPr="00E60404" w:rsidRDefault="000852F6" w:rsidP="00966048">
            <w:pPr>
              <w:spacing w:before="175" w:line="276" w:lineRule="auto"/>
              <w:ind w:left="120"/>
              <w:textAlignment w:val="baseline"/>
              <w:rPr>
                <w:rFonts w:ascii="Arial" w:eastAsia="Arial" w:hAnsi="Arial"/>
                <w:b/>
                <w:color w:val="000000"/>
                <w:sz w:val="20"/>
              </w:rPr>
            </w:pPr>
            <w:r>
              <w:rPr>
                <w:rFonts w:ascii="Arial" w:eastAsia="Arial" w:hAnsi="Arial"/>
                <w:b/>
                <w:bCs/>
                <w:color w:val="000000"/>
                <w:sz w:val="20"/>
                <w:lang w:val="ga"/>
              </w:rPr>
              <w:t>Iomlán</w:t>
            </w:r>
          </w:p>
        </w:tc>
        <w:tc>
          <w:tcPr>
            <w:tcW w:w="2952" w:type="dxa"/>
            <w:tcBorders>
              <w:top w:val="single" w:sz="5" w:space="0" w:color="000000"/>
              <w:left w:val="single" w:sz="5" w:space="0" w:color="000000"/>
              <w:bottom w:val="single" w:sz="5" w:space="0" w:color="000000"/>
              <w:right w:val="single" w:sz="5" w:space="0" w:color="000000"/>
            </w:tcBorders>
          </w:tcPr>
          <w:p w14:paraId="2233F84C" w14:textId="77777777" w:rsidR="00E60404" w:rsidRPr="008537D9" w:rsidRDefault="00E60404" w:rsidP="00966048">
            <w:pPr>
              <w:spacing w:line="276" w:lineRule="auto"/>
              <w:textAlignment w:val="baseline"/>
              <w:rPr>
                <w:rFonts w:ascii="Arial" w:eastAsia="Arial" w:hAnsi="Arial"/>
                <w:color w:val="000000"/>
              </w:rPr>
            </w:pPr>
          </w:p>
        </w:tc>
      </w:tr>
    </w:tbl>
    <w:p w14:paraId="4B4D808E" w14:textId="77777777" w:rsidR="00E60404" w:rsidRDefault="000852F6" w:rsidP="00966048">
      <w:pPr>
        <w:spacing w:before="240" w:line="276" w:lineRule="auto"/>
        <w:ind w:left="720" w:right="144"/>
        <w:textAlignment w:val="baseline"/>
        <w:rPr>
          <w:rFonts w:ascii="Arial" w:eastAsia="Arial" w:hAnsi="Arial"/>
          <w:bCs/>
          <w:iCs/>
          <w:sz w:val="20"/>
        </w:rPr>
      </w:pPr>
      <w:r>
        <w:rPr>
          <w:rFonts w:ascii="Arial" w:eastAsia="Arial" w:hAnsi="Arial"/>
          <w:sz w:val="20"/>
          <w:u w:val="single"/>
          <w:lang w:val="ga"/>
        </w:rPr>
        <w:t>Dáileadh na gCistí</w:t>
      </w:r>
      <w:r>
        <w:rPr>
          <w:rFonts w:ascii="Arial" w:eastAsia="Arial" w:hAnsi="Arial"/>
          <w:sz w:val="20"/>
          <w:lang w:val="ga"/>
        </w:rPr>
        <w:br/>
      </w:r>
      <w:r>
        <w:rPr>
          <w:rFonts w:ascii="Arial" w:eastAsia="Arial" w:hAnsi="Arial"/>
          <w:sz w:val="20"/>
          <w:lang w:val="ga"/>
        </w:rPr>
        <w:br/>
      </w:r>
      <w:r>
        <w:rPr>
          <w:rFonts w:ascii="Arial" w:eastAsia="Arial" w:hAnsi="Arial"/>
          <w:sz w:val="20"/>
          <w:lang w:val="ga"/>
        </w:rPr>
        <w:t>Léirigh an méid maoinithe a leithdháilfear ar na catagóirí thíos.</w:t>
      </w:r>
      <w:r>
        <w:rPr>
          <w:rFonts w:ascii="Arial" w:eastAsia="Arial" w:hAnsi="Arial"/>
          <w:sz w:val="20"/>
          <w:lang w:val="ga"/>
        </w:rPr>
        <w:br/>
      </w:r>
    </w:p>
    <w:tbl>
      <w:tblPr>
        <w:tblW w:w="0" w:type="auto"/>
        <w:tblInd w:w="651" w:type="dxa"/>
        <w:tblLayout w:type="fixed"/>
        <w:tblCellMar>
          <w:left w:w="0" w:type="dxa"/>
          <w:right w:w="0" w:type="dxa"/>
        </w:tblCellMar>
        <w:tblLook w:val="0000" w:firstRow="0" w:lastRow="0" w:firstColumn="0" w:lastColumn="0" w:noHBand="0" w:noVBand="0"/>
      </w:tblPr>
      <w:tblGrid>
        <w:gridCol w:w="3738"/>
        <w:gridCol w:w="2171"/>
      </w:tblGrid>
      <w:tr w:rsidR="006379E5" w14:paraId="73FE8EEC" w14:textId="77777777" w:rsidTr="004F7D15">
        <w:trPr>
          <w:trHeight w:hRule="exact" w:val="437"/>
        </w:trPr>
        <w:tc>
          <w:tcPr>
            <w:tcW w:w="3738" w:type="dxa"/>
            <w:tcBorders>
              <w:top w:val="single" w:sz="5" w:space="0" w:color="000000"/>
              <w:left w:val="single" w:sz="5" w:space="0" w:color="000000"/>
              <w:bottom w:val="single" w:sz="5" w:space="0" w:color="000000"/>
              <w:right w:val="single" w:sz="5" w:space="0" w:color="000000"/>
            </w:tcBorders>
          </w:tcPr>
          <w:p w14:paraId="7749A279" w14:textId="77777777" w:rsidR="00EB635B" w:rsidRPr="008537D9" w:rsidRDefault="000852F6" w:rsidP="00966048">
            <w:pPr>
              <w:spacing w:before="60" w:line="276" w:lineRule="auto"/>
              <w:ind w:left="120"/>
              <w:textAlignment w:val="baseline"/>
              <w:rPr>
                <w:rFonts w:ascii="Arial" w:eastAsia="Arial" w:hAnsi="Arial"/>
                <w:b/>
                <w:color w:val="000000"/>
                <w:sz w:val="20"/>
              </w:rPr>
            </w:pPr>
            <w:r>
              <w:rPr>
                <w:rFonts w:ascii="Arial" w:eastAsia="Arial" w:hAnsi="Arial"/>
                <w:b/>
                <w:bCs/>
                <w:color w:val="000000"/>
                <w:sz w:val="20"/>
                <w:lang w:val="ga"/>
              </w:rPr>
              <w:t>Catagóir</w:t>
            </w:r>
          </w:p>
        </w:tc>
        <w:tc>
          <w:tcPr>
            <w:tcW w:w="2171" w:type="dxa"/>
            <w:tcBorders>
              <w:top w:val="single" w:sz="5" w:space="0" w:color="000000"/>
              <w:left w:val="single" w:sz="5" w:space="0" w:color="000000"/>
              <w:bottom w:val="single" w:sz="5" w:space="0" w:color="000000"/>
              <w:right w:val="single" w:sz="5" w:space="0" w:color="000000"/>
            </w:tcBorders>
          </w:tcPr>
          <w:p w14:paraId="5EEAE275" w14:textId="77777777" w:rsidR="00EB635B" w:rsidRPr="008537D9" w:rsidRDefault="000852F6" w:rsidP="00966048">
            <w:pPr>
              <w:spacing w:before="60" w:line="276" w:lineRule="auto"/>
              <w:jc w:val="center"/>
              <w:textAlignment w:val="baseline"/>
              <w:rPr>
                <w:rFonts w:ascii="Arial" w:eastAsia="Arial" w:hAnsi="Arial"/>
                <w:b/>
                <w:color w:val="000000"/>
                <w:sz w:val="20"/>
              </w:rPr>
            </w:pPr>
            <w:r>
              <w:rPr>
                <w:rFonts w:ascii="Arial" w:eastAsia="Arial" w:hAnsi="Arial"/>
                <w:b/>
                <w:bCs/>
                <w:color w:val="000000"/>
                <w:sz w:val="20"/>
                <w:lang w:val="ga"/>
              </w:rPr>
              <w:t>Méid ‘000</w:t>
            </w:r>
          </w:p>
        </w:tc>
      </w:tr>
      <w:tr w:rsidR="006379E5" w14:paraId="39C5DB59" w14:textId="77777777" w:rsidTr="004F7D15">
        <w:trPr>
          <w:trHeight w:hRule="exact" w:val="437"/>
        </w:trPr>
        <w:tc>
          <w:tcPr>
            <w:tcW w:w="3738" w:type="dxa"/>
            <w:tcBorders>
              <w:top w:val="single" w:sz="5" w:space="0" w:color="000000"/>
              <w:left w:val="single" w:sz="5" w:space="0" w:color="000000"/>
              <w:bottom w:val="single" w:sz="5" w:space="0" w:color="000000"/>
              <w:right w:val="single" w:sz="5" w:space="0" w:color="000000"/>
            </w:tcBorders>
            <w:vAlign w:val="center"/>
          </w:tcPr>
          <w:p w14:paraId="07BDED92" w14:textId="77777777" w:rsidR="00EB635B" w:rsidRPr="002B2079" w:rsidRDefault="000852F6" w:rsidP="00966048">
            <w:pPr>
              <w:spacing w:before="175" w:line="276" w:lineRule="auto"/>
              <w:ind w:left="120"/>
              <w:textAlignment w:val="baseline"/>
              <w:rPr>
                <w:rFonts w:ascii="Arial" w:eastAsia="Arial" w:hAnsi="Arial"/>
                <w:bCs/>
                <w:color w:val="000000"/>
                <w:sz w:val="20"/>
              </w:rPr>
            </w:pPr>
            <w:r>
              <w:rPr>
                <w:rFonts w:ascii="Arial" w:eastAsia="Arial" w:hAnsi="Arial"/>
                <w:color w:val="000000"/>
                <w:sz w:val="20"/>
                <w:lang w:val="ga"/>
              </w:rPr>
              <w:t>Caiteachas Caipitil</w:t>
            </w:r>
          </w:p>
        </w:tc>
        <w:tc>
          <w:tcPr>
            <w:tcW w:w="2171" w:type="dxa"/>
            <w:tcBorders>
              <w:top w:val="single" w:sz="5" w:space="0" w:color="000000"/>
              <w:left w:val="single" w:sz="5" w:space="0" w:color="000000"/>
              <w:bottom w:val="single" w:sz="5" w:space="0" w:color="000000"/>
              <w:right w:val="single" w:sz="5" w:space="0" w:color="000000"/>
            </w:tcBorders>
          </w:tcPr>
          <w:p w14:paraId="1C4FBB01" w14:textId="77777777" w:rsidR="00EB635B" w:rsidRPr="008537D9" w:rsidRDefault="000852F6" w:rsidP="00966048">
            <w:pPr>
              <w:spacing w:line="276" w:lineRule="auto"/>
              <w:textAlignment w:val="baseline"/>
              <w:rPr>
                <w:rFonts w:ascii="Arial" w:eastAsia="Arial" w:hAnsi="Arial"/>
                <w:color w:val="000000"/>
              </w:rPr>
            </w:pPr>
            <w:r>
              <w:rPr>
                <w:rFonts w:ascii="Arial" w:eastAsia="Arial" w:hAnsi="Arial"/>
                <w:color w:val="000000"/>
                <w:lang w:val="ga"/>
              </w:rPr>
              <w:t xml:space="preserve"> </w:t>
            </w:r>
          </w:p>
        </w:tc>
      </w:tr>
      <w:tr w:rsidR="006379E5" w14:paraId="47C881E2" w14:textId="77777777" w:rsidTr="00DF5C24">
        <w:trPr>
          <w:trHeight w:hRule="exact" w:val="665"/>
        </w:trPr>
        <w:tc>
          <w:tcPr>
            <w:tcW w:w="3738" w:type="dxa"/>
            <w:tcBorders>
              <w:top w:val="single" w:sz="5" w:space="0" w:color="000000"/>
              <w:left w:val="single" w:sz="5" w:space="0" w:color="000000"/>
              <w:bottom w:val="single" w:sz="5" w:space="0" w:color="000000"/>
              <w:right w:val="single" w:sz="5" w:space="0" w:color="000000"/>
            </w:tcBorders>
            <w:vAlign w:val="center"/>
          </w:tcPr>
          <w:p w14:paraId="767CB1D5" w14:textId="77777777" w:rsidR="00EB635B" w:rsidRPr="002B2079" w:rsidRDefault="000852F6" w:rsidP="00966048">
            <w:pPr>
              <w:spacing w:before="175" w:line="276" w:lineRule="auto"/>
              <w:ind w:left="120"/>
              <w:textAlignment w:val="baseline"/>
              <w:rPr>
                <w:rFonts w:ascii="Arial" w:eastAsia="Arial" w:hAnsi="Arial"/>
                <w:bCs/>
                <w:color w:val="000000"/>
                <w:sz w:val="20"/>
              </w:rPr>
            </w:pPr>
            <w:r>
              <w:rPr>
                <w:rFonts w:ascii="Arial" w:eastAsia="Arial" w:hAnsi="Arial"/>
                <w:color w:val="000000"/>
                <w:sz w:val="20"/>
                <w:lang w:val="ga"/>
              </w:rPr>
              <w:t>Caiteachas Réamhoibríochta Eile (sonraigh)</w:t>
            </w:r>
          </w:p>
        </w:tc>
        <w:tc>
          <w:tcPr>
            <w:tcW w:w="2171" w:type="dxa"/>
            <w:tcBorders>
              <w:top w:val="single" w:sz="5" w:space="0" w:color="000000"/>
              <w:left w:val="single" w:sz="5" w:space="0" w:color="000000"/>
              <w:bottom w:val="single" w:sz="5" w:space="0" w:color="000000"/>
              <w:right w:val="single" w:sz="5" w:space="0" w:color="000000"/>
            </w:tcBorders>
          </w:tcPr>
          <w:p w14:paraId="28BF23AE" w14:textId="77777777" w:rsidR="00EB635B" w:rsidRPr="008537D9" w:rsidRDefault="00EB635B" w:rsidP="00966048">
            <w:pPr>
              <w:spacing w:line="276" w:lineRule="auto"/>
              <w:textAlignment w:val="baseline"/>
              <w:rPr>
                <w:rFonts w:ascii="Arial" w:eastAsia="Arial" w:hAnsi="Arial"/>
                <w:color w:val="000000"/>
              </w:rPr>
            </w:pPr>
          </w:p>
        </w:tc>
      </w:tr>
      <w:tr w:rsidR="006379E5" w14:paraId="700ABB77" w14:textId="77777777" w:rsidTr="004F7D15">
        <w:trPr>
          <w:trHeight w:hRule="exact" w:val="437"/>
        </w:trPr>
        <w:tc>
          <w:tcPr>
            <w:tcW w:w="3738" w:type="dxa"/>
            <w:tcBorders>
              <w:top w:val="single" w:sz="5" w:space="0" w:color="000000"/>
              <w:left w:val="single" w:sz="5" w:space="0" w:color="000000"/>
              <w:bottom w:val="single" w:sz="5" w:space="0" w:color="000000"/>
              <w:right w:val="single" w:sz="5" w:space="0" w:color="000000"/>
            </w:tcBorders>
            <w:vAlign w:val="center"/>
          </w:tcPr>
          <w:p w14:paraId="722B935D" w14:textId="77777777" w:rsidR="00EB635B" w:rsidRPr="002B2079" w:rsidRDefault="000852F6" w:rsidP="00966048">
            <w:pPr>
              <w:spacing w:before="175" w:line="276" w:lineRule="auto"/>
              <w:ind w:left="120"/>
              <w:textAlignment w:val="baseline"/>
              <w:rPr>
                <w:rFonts w:ascii="Arial" w:eastAsia="Arial" w:hAnsi="Arial"/>
                <w:bCs/>
                <w:color w:val="000000"/>
                <w:sz w:val="20"/>
              </w:rPr>
            </w:pPr>
            <w:r>
              <w:rPr>
                <w:rFonts w:ascii="Arial" w:eastAsia="Arial" w:hAnsi="Arial"/>
                <w:color w:val="000000"/>
                <w:sz w:val="20"/>
                <w:lang w:val="ga"/>
              </w:rPr>
              <w:t>Caipiteal Oibre</w:t>
            </w:r>
          </w:p>
        </w:tc>
        <w:tc>
          <w:tcPr>
            <w:tcW w:w="2171" w:type="dxa"/>
            <w:tcBorders>
              <w:top w:val="single" w:sz="5" w:space="0" w:color="000000"/>
              <w:left w:val="single" w:sz="5" w:space="0" w:color="000000"/>
              <w:bottom w:val="single" w:sz="5" w:space="0" w:color="000000"/>
              <w:right w:val="single" w:sz="5" w:space="0" w:color="000000"/>
            </w:tcBorders>
          </w:tcPr>
          <w:p w14:paraId="0CC155F1" w14:textId="77777777" w:rsidR="00EB635B" w:rsidRPr="008537D9" w:rsidRDefault="00EB635B" w:rsidP="00966048">
            <w:pPr>
              <w:spacing w:line="276" w:lineRule="auto"/>
              <w:textAlignment w:val="baseline"/>
              <w:rPr>
                <w:rFonts w:ascii="Arial" w:eastAsia="Arial" w:hAnsi="Arial"/>
                <w:color w:val="000000"/>
              </w:rPr>
            </w:pPr>
          </w:p>
        </w:tc>
      </w:tr>
      <w:tr w:rsidR="006379E5" w14:paraId="10CCA74A" w14:textId="77777777" w:rsidTr="004F7D15">
        <w:trPr>
          <w:trHeight w:hRule="exact" w:val="437"/>
        </w:trPr>
        <w:tc>
          <w:tcPr>
            <w:tcW w:w="3738" w:type="dxa"/>
            <w:tcBorders>
              <w:top w:val="single" w:sz="5" w:space="0" w:color="000000"/>
              <w:left w:val="single" w:sz="5" w:space="0" w:color="000000"/>
              <w:bottom w:val="single" w:sz="5" w:space="0" w:color="000000"/>
              <w:right w:val="single" w:sz="5" w:space="0" w:color="000000"/>
            </w:tcBorders>
            <w:vAlign w:val="center"/>
          </w:tcPr>
          <w:p w14:paraId="66C6B7EB" w14:textId="77777777" w:rsidR="00EB635B" w:rsidRDefault="000852F6" w:rsidP="00966048">
            <w:pPr>
              <w:spacing w:before="175" w:line="276" w:lineRule="auto"/>
              <w:ind w:left="120"/>
              <w:textAlignment w:val="baseline"/>
              <w:rPr>
                <w:rFonts w:ascii="Arial" w:eastAsia="Arial" w:hAnsi="Arial"/>
                <w:bCs/>
                <w:color w:val="000000"/>
                <w:sz w:val="20"/>
              </w:rPr>
            </w:pPr>
            <w:r>
              <w:rPr>
                <w:rFonts w:ascii="Arial" w:eastAsia="Arial" w:hAnsi="Arial"/>
                <w:color w:val="000000"/>
                <w:sz w:val="20"/>
                <w:lang w:val="ga"/>
              </w:rPr>
              <w:t>Eile (sonraigh)</w:t>
            </w:r>
          </w:p>
        </w:tc>
        <w:tc>
          <w:tcPr>
            <w:tcW w:w="2171" w:type="dxa"/>
            <w:tcBorders>
              <w:top w:val="single" w:sz="5" w:space="0" w:color="000000"/>
              <w:left w:val="single" w:sz="5" w:space="0" w:color="000000"/>
              <w:bottom w:val="single" w:sz="5" w:space="0" w:color="000000"/>
              <w:right w:val="single" w:sz="5" w:space="0" w:color="000000"/>
            </w:tcBorders>
          </w:tcPr>
          <w:p w14:paraId="708A9D97" w14:textId="77777777" w:rsidR="00EB635B" w:rsidRPr="008537D9" w:rsidRDefault="00EB635B" w:rsidP="00966048">
            <w:pPr>
              <w:spacing w:line="276" w:lineRule="auto"/>
              <w:textAlignment w:val="baseline"/>
              <w:rPr>
                <w:rFonts w:ascii="Arial" w:eastAsia="Arial" w:hAnsi="Arial"/>
                <w:color w:val="000000"/>
              </w:rPr>
            </w:pPr>
          </w:p>
        </w:tc>
      </w:tr>
      <w:tr w:rsidR="006379E5" w14:paraId="4FEA822C" w14:textId="77777777" w:rsidTr="004F7D15">
        <w:trPr>
          <w:trHeight w:hRule="exact" w:val="437"/>
        </w:trPr>
        <w:tc>
          <w:tcPr>
            <w:tcW w:w="3738" w:type="dxa"/>
            <w:tcBorders>
              <w:top w:val="single" w:sz="5" w:space="0" w:color="000000"/>
              <w:left w:val="single" w:sz="5" w:space="0" w:color="000000"/>
              <w:bottom w:val="single" w:sz="5" w:space="0" w:color="000000"/>
              <w:right w:val="single" w:sz="5" w:space="0" w:color="000000"/>
            </w:tcBorders>
            <w:vAlign w:val="center"/>
          </w:tcPr>
          <w:p w14:paraId="163A780F" w14:textId="77777777" w:rsidR="00EB635B" w:rsidRPr="00E60404" w:rsidRDefault="000852F6" w:rsidP="00966048">
            <w:pPr>
              <w:spacing w:before="175" w:line="276" w:lineRule="auto"/>
              <w:ind w:left="120"/>
              <w:textAlignment w:val="baseline"/>
              <w:rPr>
                <w:rFonts w:ascii="Arial" w:eastAsia="Arial" w:hAnsi="Arial"/>
                <w:b/>
                <w:color w:val="000000"/>
                <w:sz w:val="20"/>
              </w:rPr>
            </w:pPr>
            <w:r>
              <w:rPr>
                <w:rFonts w:ascii="Arial" w:eastAsia="Arial" w:hAnsi="Arial"/>
                <w:b/>
                <w:bCs/>
                <w:color w:val="000000"/>
                <w:sz w:val="20"/>
                <w:lang w:val="ga"/>
              </w:rPr>
              <w:lastRenderedPageBreak/>
              <w:t>Iomlán</w:t>
            </w:r>
          </w:p>
        </w:tc>
        <w:tc>
          <w:tcPr>
            <w:tcW w:w="2171" w:type="dxa"/>
            <w:tcBorders>
              <w:top w:val="single" w:sz="5" w:space="0" w:color="000000"/>
              <w:left w:val="single" w:sz="5" w:space="0" w:color="000000"/>
              <w:bottom w:val="single" w:sz="5" w:space="0" w:color="000000"/>
              <w:right w:val="single" w:sz="5" w:space="0" w:color="000000"/>
            </w:tcBorders>
          </w:tcPr>
          <w:p w14:paraId="5C1C9770" w14:textId="77777777" w:rsidR="00EB635B" w:rsidRPr="008537D9" w:rsidRDefault="00EB635B" w:rsidP="00966048">
            <w:pPr>
              <w:spacing w:line="276" w:lineRule="auto"/>
              <w:textAlignment w:val="baseline"/>
              <w:rPr>
                <w:rFonts w:ascii="Arial" w:eastAsia="Arial" w:hAnsi="Arial"/>
                <w:color w:val="000000"/>
              </w:rPr>
            </w:pPr>
          </w:p>
        </w:tc>
      </w:tr>
    </w:tbl>
    <w:p w14:paraId="7290ADB2" w14:textId="77777777" w:rsidR="00966048" w:rsidRDefault="00966048" w:rsidP="00966048">
      <w:pPr>
        <w:spacing w:before="240" w:line="276" w:lineRule="auto"/>
        <w:ind w:left="720" w:right="144"/>
        <w:textAlignment w:val="baseline"/>
        <w:rPr>
          <w:rFonts w:ascii="Arial" w:eastAsia="Arial" w:hAnsi="Arial"/>
          <w:bCs/>
          <w:iCs/>
          <w:sz w:val="20"/>
          <w:u w:val="single"/>
        </w:rPr>
      </w:pPr>
    </w:p>
    <w:p w14:paraId="33646C18" w14:textId="77777777" w:rsidR="00091306" w:rsidRPr="00015B26" w:rsidRDefault="000852F6" w:rsidP="00966048">
      <w:pPr>
        <w:spacing w:before="240" w:line="276" w:lineRule="auto"/>
        <w:ind w:left="720" w:right="144"/>
        <w:textAlignment w:val="baseline"/>
        <w:rPr>
          <w:rFonts w:ascii="Arial" w:eastAsia="Arial" w:hAnsi="Arial"/>
          <w:bCs/>
          <w:iCs/>
          <w:sz w:val="20"/>
          <w:u w:val="single"/>
        </w:rPr>
      </w:pPr>
      <w:r>
        <w:rPr>
          <w:rFonts w:ascii="Arial" w:eastAsia="Arial" w:hAnsi="Arial"/>
          <w:sz w:val="20"/>
          <w:u w:val="single"/>
          <w:lang w:val="ga"/>
        </w:rPr>
        <w:t>Brabús agus Caillteanas Réamh-mheasta (Achoimre)</w:t>
      </w:r>
      <w:r>
        <w:rPr>
          <w:rFonts w:ascii="Arial" w:eastAsia="Arial" w:hAnsi="Arial"/>
          <w:sz w:val="20"/>
          <w:lang w:val="ga"/>
        </w:rPr>
        <w:br/>
      </w:r>
    </w:p>
    <w:tbl>
      <w:tblPr>
        <w:tblStyle w:val="TableGrid"/>
        <w:tblW w:w="0" w:type="auto"/>
        <w:tblInd w:w="720" w:type="dxa"/>
        <w:tblLook w:val="04A0" w:firstRow="1" w:lastRow="0" w:firstColumn="1" w:lastColumn="0" w:noHBand="0" w:noVBand="1"/>
      </w:tblPr>
      <w:tblGrid>
        <w:gridCol w:w="1827"/>
        <w:gridCol w:w="982"/>
        <w:gridCol w:w="1412"/>
        <w:gridCol w:w="1412"/>
        <w:gridCol w:w="1413"/>
        <w:gridCol w:w="1250"/>
      </w:tblGrid>
      <w:tr w:rsidR="006379E5" w14:paraId="34CF5D6D" w14:textId="77777777" w:rsidTr="00015B26">
        <w:tc>
          <w:tcPr>
            <w:tcW w:w="1827" w:type="dxa"/>
          </w:tcPr>
          <w:p w14:paraId="2E9393E2" w14:textId="77777777" w:rsidR="00015B26" w:rsidRPr="00206D39" w:rsidRDefault="000852F6" w:rsidP="00966048">
            <w:pPr>
              <w:spacing w:line="276" w:lineRule="auto"/>
              <w:ind w:right="144"/>
              <w:jc w:val="center"/>
              <w:textAlignment w:val="baseline"/>
              <w:rPr>
                <w:rFonts w:ascii="Arial" w:eastAsia="Arial" w:hAnsi="Arial"/>
                <w:b/>
                <w:iCs/>
                <w:sz w:val="20"/>
              </w:rPr>
            </w:pPr>
            <w:r>
              <w:rPr>
                <w:rFonts w:ascii="Arial" w:eastAsia="Arial" w:hAnsi="Arial"/>
                <w:b/>
                <w:bCs/>
                <w:sz w:val="20"/>
                <w:lang w:val="ga"/>
              </w:rPr>
              <w:t>‘000</w:t>
            </w:r>
          </w:p>
        </w:tc>
        <w:tc>
          <w:tcPr>
            <w:tcW w:w="982" w:type="dxa"/>
          </w:tcPr>
          <w:p w14:paraId="6E9D23A9" w14:textId="77777777" w:rsidR="00015B26" w:rsidRPr="00206D39" w:rsidRDefault="000852F6" w:rsidP="00966048">
            <w:pPr>
              <w:spacing w:line="276" w:lineRule="auto"/>
              <w:ind w:right="144"/>
              <w:jc w:val="center"/>
              <w:textAlignment w:val="baseline"/>
              <w:rPr>
                <w:rFonts w:ascii="Arial" w:eastAsia="Arial" w:hAnsi="Arial"/>
                <w:b/>
                <w:iCs/>
                <w:sz w:val="20"/>
              </w:rPr>
            </w:pPr>
            <w:r>
              <w:rPr>
                <w:rFonts w:ascii="Arial" w:eastAsia="Arial" w:hAnsi="Arial"/>
                <w:b/>
                <w:bCs/>
                <w:sz w:val="20"/>
                <w:lang w:val="ga"/>
              </w:rPr>
              <w:t>Bliain 1</w:t>
            </w:r>
          </w:p>
        </w:tc>
        <w:tc>
          <w:tcPr>
            <w:tcW w:w="1412" w:type="dxa"/>
          </w:tcPr>
          <w:p w14:paraId="1D6DED14" w14:textId="77777777" w:rsidR="00015B26" w:rsidRPr="00206D39" w:rsidRDefault="000852F6" w:rsidP="00966048">
            <w:pPr>
              <w:spacing w:line="276" w:lineRule="auto"/>
              <w:ind w:right="144"/>
              <w:jc w:val="center"/>
              <w:textAlignment w:val="baseline"/>
              <w:rPr>
                <w:rFonts w:ascii="Arial" w:eastAsia="Arial" w:hAnsi="Arial"/>
                <w:b/>
                <w:iCs/>
                <w:sz w:val="20"/>
              </w:rPr>
            </w:pPr>
            <w:r>
              <w:rPr>
                <w:rFonts w:ascii="Arial" w:eastAsia="Arial" w:hAnsi="Arial"/>
                <w:b/>
                <w:bCs/>
                <w:sz w:val="20"/>
                <w:lang w:val="ga"/>
              </w:rPr>
              <w:t>Bliain 2</w:t>
            </w:r>
          </w:p>
        </w:tc>
        <w:tc>
          <w:tcPr>
            <w:tcW w:w="1412" w:type="dxa"/>
          </w:tcPr>
          <w:p w14:paraId="1D2CD449" w14:textId="77777777" w:rsidR="00015B26" w:rsidRPr="00206D39" w:rsidRDefault="000852F6" w:rsidP="00966048">
            <w:pPr>
              <w:spacing w:line="276" w:lineRule="auto"/>
              <w:ind w:right="144"/>
              <w:jc w:val="center"/>
              <w:textAlignment w:val="baseline"/>
              <w:rPr>
                <w:rFonts w:ascii="Arial" w:eastAsia="Arial" w:hAnsi="Arial"/>
                <w:b/>
                <w:iCs/>
                <w:sz w:val="20"/>
              </w:rPr>
            </w:pPr>
            <w:r>
              <w:rPr>
                <w:rFonts w:ascii="Arial" w:eastAsia="Arial" w:hAnsi="Arial"/>
                <w:b/>
                <w:bCs/>
                <w:sz w:val="20"/>
                <w:lang w:val="ga"/>
              </w:rPr>
              <w:t>Bliain 3</w:t>
            </w:r>
          </w:p>
        </w:tc>
        <w:tc>
          <w:tcPr>
            <w:tcW w:w="1413" w:type="dxa"/>
          </w:tcPr>
          <w:p w14:paraId="5BD8BAF3" w14:textId="77777777" w:rsidR="00015B26" w:rsidRPr="00206D39" w:rsidRDefault="000852F6" w:rsidP="00966048">
            <w:pPr>
              <w:spacing w:line="276" w:lineRule="auto"/>
              <w:ind w:right="144"/>
              <w:jc w:val="center"/>
              <w:textAlignment w:val="baseline"/>
              <w:rPr>
                <w:rFonts w:ascii="Arial" w:eastAsia="Arial" w:hAnsi="Arial"/>
                <w:b/>
                <w:iCs/>
                <w:sz w:val="20"/>
              </w:rPr>
            </w:pPr>
            <w:r>
              <w:rPr>
                <w:rFonts w:ascii="Arial" w:eastAsia="Arial" w:hAnsi="Arial"/>
                <w:b/>
                <w:bCs/>
                <w:sz w:val="20"/>
                <w:lang w:val="ga"/>
              </w:rPr>
              <w:t>Bliain 4</w:t>
            </w:r>
          </w:p>
        </w:tc>
        <w:tc>
          <w:tcPr>
            <w:tcW w:w="1250" w:type="dxa"/>
          </w:tcPr>
          <w:p w14:paraId="2488F297" w14:textId="77777777" w:rsidR="00015B26" w:rsidRDefault="000852F6" w:rsidP="00966048">
            <w:pPr>
              <w:spacing w:line="276" w:lineRule="auto"/>
              <w:ind w:right="144"/>
              <w:jc w:val="center"/>
              <w:textAlignment w:val="baseline"/>
              <w:rPr>
                <w:rFonts w:ascii="Arial" w:eastAsia="Arial" w:hAnsi="Arial"/>
                <w:b/>
                <w:iCs/>
                <w:sz w:val="20"/>
              </w:rPr>
            </w:pPr>
            <w:r>
              <w:rPr>
                <w:rFonts w:ascii="Arial" w:eastAsia="Arial" w:hAnsi="Arial"/>
                <w:b/>
                <w:bCs/>
                <w:sz w:val="20"/>
                <w:lang w:val="ga"/>
              </w:rPr>
              <w:t>Bliain 5</w:t>
            </w:r>
          </w:p>
        </w:tc>
      </w:tr>
      <w:tr w:rsidR="006379E5" w14:paraId="75A2AC3F" w14:textId="77777777" w:rsidTr="00015B26">
        <w:tc>
          <w:tcPr>
            <w:tcW w:w="1827" w:type="dxa"/>
          </w:tcPr>
          <w:p w14:paraId="123FFEE2" w14:textId="77777777" w:rsidR="00015B26" w:rsidRDefault="000852F6" w:rsidP="00966048">
            <w:pPr>
              <w:spacing w:line="276" w:lineRule="auto"/>
              <w:ind w:right="144"/>
              <w:textAlignment w:val="baseline"/>
              <w:rPr>
                <w:rFonts w:ascii="Arial" w:eastAsia="Arial" w:hAnsi="Arial"/>
                <w:bCs/>
                <w:iCs/>
                <w:sz w:val="20"/>
              </w:rPr>
            </w:pPr>
            <w:r>
              <w:rPr>
                <w:rFonts w:ascii="Arial" w:eastAsia="Arial" w:hAnsi="Arial"/>
                <w:sz w:val="20"/>
                <w:lang w:val="ga"/>
              </w:rPr>
              <w:t>Aistriú Seilbhe</w:t>
            </w:r>
          </w:p>
        </w:tc>
        <w:tc>
          <w:tcPr>
            <w:tcW w:w="982" w:type="dxa"/>
          </w:tcPr>
          <w:p w14:paraId="3C21E73D" w14:textId="77777777" w:rsidR="00015B26" w:rsidRDefault="00015B26" w:rsidP="00966048">
            <w:pPr>
              <w:spacing w:line="276" w:lineRule="auto"/>
              <w:ind w:right="144"/>
              <w:textAlignment w:val="baseline"/>
              <w:rPr>
                <w:rFonts w:ascii="Arial" w:eastAsia="Arial" w:hAnsi="Arial"/>
                <w:bCs/>
                <w:iCs/>
                <w:sz w:val="20"/>
              </w:rPr>
            </w:pPr>
          </w:p>
        </w:tc>
        <w:tc>
          <w:tcPr>
            <w:tcW w:w="1412" w:type="dxa"/>
          </w:tcPr>
          <w:p w14:paraId="7BB0DF68" w14:textId="77777777" w:rsidR="00015B26" w:rsidRDefault="00015B26" w:rsidP="00966048">
            <w:pPr>
              <w:spacing w:line="276" w:lineRule="auto"/>
              <w:ind w:right="144"/>
              <w:textAlignment w:val="baseline"/>
              <w:rPr>
                <w:rFonts w:ascii="Arial" w:eastAsia="Arial" w:hAnsi="Arial"/>
                <w:bCs/>
                <w:iCs/>
                <w:sz w:val="20"/>
              </w:rPr>
            </w:pPr>
          </w:p>
        </w:tc>
        <w:tc>
          <w:tcPr>
            <w:tcW w:w="1412" w:type="dxa"/>
          </w:tcPr>
          <w:p w14:paraId="4B77873A" w14:textId="77777777" w:rsidR="00015B26" w:rsidRDefault="00015B26" w:rsidP="00966048">
            <w:pPr>
              <w:spacing w:line="276" w:lineRule="auto"/>
              <w:ind w:right="144"/>
              <w:textAlignment w:val="baseline"/>
              <w:rPr>
                <w:rFonts w:ascii="Arial" w:eastAsia="Arial" w:hAnsi="Arial"/>
                <w:bCs/>
                <w:iCs/>
                <w:sz w:val="20"/>
              </w:rPr>
            </w:pPr>
          </w:p>
        </w:tc>
        <w:tc>
          <w:tcPr>
            <w:tcW w:w="1413" w:type="dxa"/>
          </w:tcPr>
          <w:p w14:paraId="438B8C05" w14:textId="77777777" w:rsidR="00015B26" w:rsidRDefault="00015B26" w:rsidP="00966048">
            <w:pPr>
              <w:spacing w:line="276" w:lineRule="auto"/>
              <w:ind w:right="144"/>
              <w:textAlignment w:val="baseline"/>
              <w:rPr>
                <w:rFonts w:ascii="Arial" w:eastAsia="Arial" w:hAnsi="Arial"/>
                <w:bCs/>
                <w:iCs/>
                <w:sz w:val="20"/>
              </w:rPr>
            </w:pPr>
          </w:p>
        </w:tc>
        <w:tc>
          <w:tcPr>
            <w:tcW w:w="1250" w:type="dxa"/>
          </w:tcPr>
          <w:p w14:paraId="5B876E63" w14:textId="77777777" w:rsidR="00015B26" w:rsidRDefault="00015B26" w:rsidP="00966048">
            <w:pPr>
              <w:spacing w:line="276" w:lineRule="auto"/>
              <w:ind w:right="144"/>
              <w:textAlignment w:val="baseline"/>
              <w:rPr>
                <w:rFonts w:ascii="Arial" w:eastAsia="Arial" w:hAnsi="Arial"/>
                <w:bCs/>
                <w:iCs/>
                <w:sz w:val="20"/>
              </w:rPr>
            </w:pPr>
          </w:p>
        </w:tc>
      </w:tr>
      <w:tr w:rsidR="006379E5" w14:paraId="5457480F" w14:textId="77777777" w:rsidTr="00015B26">
        <w:tc>
          <w:tcPr>
            <w:tcW w:w="1827" w:type="dxa"/>
          </w:tcPr>
          <w:p w14:paraId="7CB6D662" w14:textId="77777777" w:rsidR="00015B26" w:rsidRDefault="000852F6" w:rsidP="00966048">
            <w:pPr>
              <w:spacing w:line="276" w:lineRule="auto"/>
              <w:ind w:right="144"/>
              <w:textAlignment w:val="baseline"/>
              <w:rPr>
                <w:rFonts w:ascii="Arial" w:eastAsia="Arial" w:hAnsi="Arial"/>
                <w:bCs/>
                <w:iCs/>
                <w:sz w:val="20"/>
              </w:rPr>
            </w:pPr>
            <w:r>
              <w:rPr>
                <w:rFonts w:ascii="Arial" w:eastAsia="Arial" w:hAnsi="Arial"/>
                <w:sz w:val="20"/>
                <w:lang w:val="ga"/>
              </w:rPr>
              <w:t>Costas Díolacháin</w:t>
            </w:r>
          </w:p>
        </w:tc>
        <w:tc>
          <w:tcPr>
            <w:tcW w:w="982" w:type="dxa"/>
          </w:tcPr>
          <w:p w14:paraId="0D4B6437" w14:textId="77777777" w:rsidR="00015B26" w:rsidRDefault="00015B26" w:rsidP="00966048">
            <w:pPr>
              <w:spacing w:line="276" w:lineRule="auto"/>
              <w:ind w:right="144"/>
              <w:textAlignment w:val="baseline"/>
              <w:rPr>
                <w:rFonts w:ascii="Arial" w:eastAsia="Arial" w:hAnsi="Arial"/>
                <w:bCs/>
                <w:iCs/>
                <w:sz w:val="20"/>
              </w:rPr>
            </w:pPr>
          </w:p>
        </w:tc>
        <w:tc>
          <w:tcPr>
            <w:tcW w:w="1412" w:type="dxa"/>
          </w:tcPr>
          <w:p w14:paraId="20505A24" w14:textId="77777777" w:rsidR="00015B26" w:rsidRDefault="00015B26" w:rsidP="00966048">
            <w:pPr>
              <w:spacing w:line="276" w:lineRule="auto"/>
              <w:ind w:right="144"/>
              <w:textAlignment w:val="baseline"/>
              <w:rPr>
                <w:rFonts w:ascii="Arial" w:eastAsia="Arial" w:hAnsi="Arial"/>
                <w:bCs/>
                <w:iCs/>
                <w:sz w:val="20"/>
              </w:rPr>
            </w:pPr>
          </w:p>
        </w:tc>
        <w:tc>
          <w:tcPr>
            <w:tcW w:w="1412" w:type="dxa"/>
          </w:tcPr>
          <w:p w14:paraId="459EC77B" w14:textId="77777777" w:rsidR="00015B26" w:rsidRDefault="00015B26" w:rsidP="00966048">
            <w:pPr>
              <w:spacing w:line="276" w:lineRule="auto"/>
              <w:ind w:right="144"/>
              <w:textAlignment w:val="baseline"/>
              <w:rPr>
                <w:rFonts w:ascii="Arial" w:eastAsia="Arial" w:hAnsi="Arial"/>
                <w:bCs/>
                <w:iCs/>
                <w:sz w:val="20"/>
              </w:rPr>
            </w:pPr>
          </w:p>
        </w:tc>
        <w:tc>
          <w:tcPr>
            <w:tcW w:w="1413" w:type="dxa"/>
          </w:tcPr>
          <w:p w14:paraId="7757A08F" w14:textId="77777777" w:rsidR="00015B26" w:rsidRDefault="00015B26" w:rsidP="00966048">
            <w:pPr>
              <w:spacing w:line="276" w:lineRule="auto"/>
              <w:ind w:right="144"/>
              <w:textAlignment w:val="baseline"/>
              <w:rPr>
                <w:rFonts w:ascii="Arial" w:eastAsia="Arial" w:hAnsi="Arial"/>
                <w:bCs/>
                <w:iCs/>
                <w:sz w:val="20"/>
              </w:rPr>
            </w:pPr>
          </w:p>
        </w:tc>
        <w:tc>
          <w:tcPr>
            <w:tcW w:w="1250" w:type="dxa"/>
          </w:tcPr>
          <w:p w14:paraId="77B776D9" w14:textId="77777777" w:rsidR="00015B26" w:rsidRDefault="00015B26" w:rsidP="00966048">
            <w:pPr>
              <w:spacing w:line="276" w:lineRule="auto"/>
              <w:ind w:right="144"/>
              <w:textAlignment w:val="baseline"/>
              <w:rPr>
                <w:rFonts w:ascii="Arial" w:eastAsia="Arial" w:hAnsi="Arial"/>
                <w:bCs/>
                <w:iCs/>
                <w:sz w:val="20"/>
              </w:rPr>
            </w:pPr>
          </w:p>
        </w:tc>
      </w:tr>
      <w:tr w:rsidR="006379E5" w14:paraId="1F34A822" w14:textId="77777777" w:rsidTr="00015B26">
        <w:tc>
          <w:tcPr>
            <w:tcW w:w="1827" w:type="dxa"/>
          </w:tcPr>
          <w:p w14:paraId="33745093" w14:textId="77777777" w:rsidR="00015B26" w:rsidRDefault="000852F6" w:rsidP="00966048">
            <w:pPr>
              <w:spacing w:line="276" w:lineRule="auto"/>
              <w:ind w:right="144"/>
              <w:textAlignment w:val="baseline"/>
              <w:rPr>
                <w:rFonts w:ascii="Arial" w:eastAsia="Arial" w:hAnsi="Arial"/>
                <w:bCs/>
                <w:iCs/>
                <w:sz w:val="20"/>
              </w:rPr>
            </w:pPr>
            <w:r>
              <w:rPr>
                <w:rFonts w:ascii="Arial" w:eastAsia="Arial" w:hAnsi="Arial"/>
                <w:sz w:val="20"/>
                <w:lang w:val="ga"/>
              </w:rPr>
              <w:t>Sonraí Oibríochta</w:t>
            </w:r>
          </w:p>
        </w:tc>
        <w:tc>
          <w:tcPr>
            <w:tcW w:w="982" w:type="dxa"/>
          </w:tcPr>
          <w:p w14:paraId="1043EB2D" w14:textId="77777777" w:rsidR="00015B26" w:rsidRDefault="00015B26" w:rsidP="00966048">
            <w:pPr>
              <w:spacing w:line="276" w:lineRule="auto"/>
              <w:ind w:right="144"/>
              <w:textAlignment w:val="baseline"/>
              <w:rPr>
                <w:rFonts w:ascii="Arial" w:eastAsia="Arial" w:hAnsi="Arial"/>
                <w:bCs/>
                <w:iCs/>
                <w:sz w:val="20"/>
              </w:rPr>
            </w:pPr>
          </w:p>
        </w:tc>
        <w:tc>
          <w:tcPr>
            <w:tcW w:w="1412" w:type="dxa"/>
          </w:tcPr>
          <w:p w14:paraId="18A1D3AC" w14:textId="77777777" w:rsidR="00015B26" w:rsidRDefault="00015B26" w:rsidP="00966048">
            <w:pPr>
              <w:spacing w:line="276" w:lineRule="auto"/>
              <w:ind w:right="144"/>
              <w:textAlignment w:val="baseline"/>
              <w:rPr>
                <w:rFonts w:ascii="Arial" w:eastAsia="Arial" w:hAnsi="Arial"/>
                <w:bCs/>
                <w:iCs/>
                <w:sz w:val="20"/>
              </w:rPr>
            </w:pPr>
          </w:p>
        </w:tc>
        <w:tc>
          <w:tcPr>
            <w:tcW w:w="1412" w:type="dxa"/>
          </w:tcPr>
          <w:p w14:paraId="13423B6A" w14:textId="77777777" w:rsidR="00015B26" w:rsidRDefault="00015B26" w:rsidP="00966048">
            <w:pPr>
              <w:spacing w:line="276" w:lineRule="auto"/>
              <w:ind w:right="144"/>
              <w:textAlignment w:val="baseline"/>
              <w:rPr>
                <w:rFonts w:ascii="Arial" w:eastAsia="Arial" w:hAnsi="Arial"/>
                <w:bCs/>
                <w:iCs/>
                <w:sz w:val="20"/>
              </w:rPr>
            </w:pPr>
          </w:p>
        </w:tc>
        <w:tc>
          <w:tcPr>
            <w:tcW w:w="1413" w:type="dxa"/>
          </w:tcPr>
          <w:p w14:paraId="6EEE0162" w14:textId="77777777" w:rsidR="00015B26" w:rsidRDefault="00015B26" w:rsidP="00966048">
            <w:pPr>
              <w:spacing w:line="276" w:lineRule="auto"/>
              <w:ind w:right="144"/>
              <w:textAlignment w:val="baseline"/>
              <w:rPr>
                <w:rFonts w:ascii="Arial" w:eastAsia="Arial" w:hAnsi="Arial"/>
                <w:bCs/>
                <w:iCs/>
                <w:sz w:val="20"/>
              </w:rPr>
            </w:pPr>
          </w:p>
        </w:tc>
        <w:tc>
          <w:tcPr>
            <w:tcW w:w="1250" w:type="dxa"/>
          </w:tcPr>
          <w:p w14:paraId="3BB80F6D" w14:textId="77777777" w:rsidR="00015B26" w:rsidRDefault="00015B26" w:rsidP="00966048">
            <w:pPr>
              <w:spacing w:line="276" w:lineRule="auto"/>
              <w:ind w:right="144"/>
              <w:textAlignment w:val="baseline"/>
              <w:rPr>
                <w:rFonts w:ascii="Arial" w:eastAsia="Arial" w:hAnsi="Arial"/>
                <w:bCs/>
                <w:iCs/>
                <w:sz w:val="20"/>
              </w:rPr>
            </w:pPr>
          </w:p>
        </w:tc>
      </w:tr>
      <w:tr w:rsidR="006379E5" w14:paraId="180966C0" w14:textId="77777777" w:rsidTr="00015B26">
        <w:tc>
          <w:tcPr>
            <w:tcW w:w="1827" w:type="dxa"/>
          </w:tcPr>
          <w:p w14:paraId="4222EA88" w14:textId="77777777" w:rsidR="00015B26" w:rsidRDefault="000852F6" w:rsidP="00966048">
            <w:pPr>
              <w:spacing w:line="276" w:lineRule="auto"/>
              <w:ind w:right="144"/>
              <w:textAlignment w:val="baseline"/>
              <w:rPr>
                <w:rFonts w:ascii="Arial" w:eastAsia="Arial" w:hAnsi="Arial"/>
                <w:bCs/>
                <w:iCs/>
                <w:sz w:val="20"/>
              </w:rPr>
            </w:pPr>
            <w:r>
              <w:rPr>
                <w:rFonts w:ascii="Arial" w:eastAsia="Arial" w:hAnsi="Arial"/>
                <w:sz w:val="20"/>
                <w:lang w:val="ga"/>
              </w:rPr>
              <w:t>Brabús Glan (Caillteanas)</w:t>
            </w:r>
          </w:p>
        </w:tc>
        <w:tc>
          <w:tcPr>
            <w:tcW w:w="982" w:type="dxa"/>
          </w:tcPr>
          <w:p w14:paraId="508C3680" w14:textId="77777777" w:rsidR="00015B26" w:rsidRDefault="00015B26" w:rsidP="00966048">
            <w:pPr>
              <w:spacing w:line="276" w:lineRule="auto"/>
              <w:ind w:right="144"/>
              <w:textAlignment w:val="baseline"/>
              <w:rPr>
                <w:rFonts w:ascii="Arial" w:eastAsia="Arial" w:hAnsi="Arial"/>
                <w:bCs/>
                <w:iCs/>
                <w:sz w:val="20"/>
              </w:rPr>
            </w:pPr>
          </w:p>
        </w:tc>
        <w:tc>
          <w:tcPr>
            <w:tcW w:w="1412" w:type="dxa"/>
          </w:tcPr>
          <w:p w14:paraId="2E13B733" w14:textId="77777777" w:rsidR="00015B26" w:rsidRDefault="00015B26" w:rsidP="00966048">
            <w:pPr>
              <w:spacing w:line="276" w:lineRule="auto"/>
              <w:ind w:right="144"/>
              <w:textAlignment w:val="baseline"/>
              <w:rPr>
                <w:rFonts w:ascii="Arial" w:eastAsia="Arial" w:hAnsi="Arial"/>
                <w:bCs/>
                <w:iCs/>
                <w:sz w:val="20"/>
              </w:rPr>
            </w:pPr>
          </w:p>
        </w:tc>
        <w:tc>
          <w:tcPr>
            <w:tcW w:w="1412" w:type="dxa"/>
          </w:tcPr>
          <w:p w14:paraId="4567EC2E" w14:textId="77777777" w:rsidR="00015B26" w:rsidRDefault="00015B26" w:rsidP="00966048">
            <w:pPr>
              <w:spacing w:line="276" w:lineRule="auto"/>
              <w:ind w:right="144"/>
              <w:textAlignment w:val="baseline"/>
              <w:rPr>
                <w:rFonts w:ascii="Arial" w:eastAsia="Arial" w:hAnsi="Arial"/>
                <w:bCs/>
                <w:iCs/>
                <w:sz w:val="20"/>
              </w:rPr>
            </w:pPr>
          </w:p>
        </w:tc>
        <w:tc>
          <w:tcPr>
            <w:tcW w:w="1413" w:type="dxa"/>
          </w:tcPr>
          <w:p w14:paraId="3EDC7395" w14:textId="77777777" w:rsidR="00015B26" w:rsidRDefault="00015B26" w:rsidP="00966048">
            <w:pPr>
              <w:spacing w:line="276" w:lineRule="auto"/>
              <w:ind w:right="144"/>
              <w:textAlignment w:val="baseline"/>
              <w:rPr>
                <w:rFonts w:ascii="Arial" w:eastAsia="Arial" w:hAnsi="Arial"/>
                <w:bCs/>
                <w:iCs/>
                <w:sz w:val="20"/>
              </w:rPr>
            </w:pPr>
          </w:p>
        </w:tc>
        <w:tc>
          <w:tcPr>
            <w:tcW w:w="1250" w:type="dxa"/>
          </w:tcPr>
          <w:p w14:paraId="2A4AF0EC" w14:textId="77777777" w:rsidR="00015B26" w:rsidRDefault="00015B26" w:rsidP="00966048">
            <w:pPr>
              <w:spacing w:line="276" w:lineRule="auto"/>
              <w:ind w:right="144"/>
              <w:textAlignment w:val="baseline"/>
              <w:rPr>
                <w:rFonts w:ascii="Arial" w:eastAsia="Arial" w:hAnsi="Arial"/>
                <w:bCs/>
                <w:iCs/>
                <w:sz w:val="20"/>
              </w:rPr>
            </w:pPr>
          </w:p>
        </w:tc>
      </w:tr>
      <w:tr w:rsidR="006379E5" w14:paraId="547F9B4F" w14:textId="77777777" w:rsidTr="00015B26">
        <w:tc>
          <w:tcPr>
            <w:tcW w:w="1827" w:type="dxa"/>
          </w:tcPr>
          <w:p w14:paraId="3BB7A57F" w14:textId="77777777" w:rsidR="00966048" w:rsidRDefault="00966048" w:rsidP="00966048">
            <w:pPr>
              <w:spacing w:line="276" w:lineRule="auto"/>
              <w:ind w:right="144"/>
              <w:textAlignment w:val="baseline"/>
              <w:rPr>
                <w:rFonts w:ascii="Arial" w:eastAsia="Arial" w:hAnsi="Arial"/>
                <w:bCs/>
                <w:iCs/>
                <w:sz w:val="20"/>
              </w:rPr>
            </w:pPr>
          </w:p>
        </w:tc>
        <w:tc>
          <w:tcPr>
            <w:tcW w:w="982" w:type="dxa"/>
          </w:tcPr>
          <w:p w14:paraId="0F54D97F" w14:textId="77777777" w:rsidR="00966048" w:rsidRDefault="00966048" w:rsidP="00966048">
            <w:pPr>
              <w:spacing w:line="276" w:lineRule="auto"/>
              <w:ind w:right="144"/>
              <w:textAlignment w:val="baseline"/>
              <w:rPr>
                <w:rFonts w:ascii="Arial" w:eastAsia="Arial" w:hAnsi="Arial"/>
                <w:bCs/>
                <w:iCs/>
                <w:sz w:val="20"/>
              </w:rPr>
            </w:pPr>
          </w:p>
        </w:tc>
        <w:tc>
          <w:tcPr>
            <w:tcW w:w="1412" w:type="dxa"/>
          </w:tcPr>
          <w:p w14:paraId="4528A73E" w14:textId="77777777" w:rsidR="00966048" w:rsidRDefault="00966048" w:rsidP="00966048">
            <w:pPr>
              <w:spacing w:line="276" w:lineRule="auto"/>
              <w:ind w:right="144"/>
              <w:textAlignment w:val="baseline"/>
              <w:rPr>
                <w:rFonts w:ascii="Arial" w:eastAsia="Arial" w:hAnsi="Arial"/>
                <w:bCs/>
                <w:iCs/>
                <w:sz w:val="20"/>
              </w:rPr>
            </w:pPr>
          </w:p>
        </w:tc>
        <w:tc>
          <w:tcPr>
            <w:tcW w:w="1412" w:type="dxa"/>
          </w:tcPr>
          <w:p w14:paraId="43A4C1A7" w14:textId="77777777" w:rsidR="00966048" w:rsidRDefault="00966048" w:rsidP="00966048">
            <w:pPr>
              <w:spacing w:line="276" w:lineRule="auto"/>
              <w:ind w:right="144"/>
              <w:textAlignment w:val="baseline"/>
              <w:rPr>
                <w:rFonts w:ascii="Arial" w:eastAsia="Arial" w:hAnsi="Arial"/>
                <w:bCs/>
                <w:iCs/>
                <w:sz w:val="20"/>
              </w:rPr>
            </w:pPr>
          </w:p>
        </w:tc>
        <w:tc>
          <w:tcPr>
            <w:tcW w:w="1413" w:type="dxa"/>
          </w:tcPr>
          <w:p w14:paraId="22A5EC20" w14:textId="77777777" w:rsidR="00966048" w:rsidRDefault="00966048" w:rsidP="00966048">
            <w:pPr>
              <w:spacing w:line="276" w:lineRule="auto"/>
              <w:ind w:right="144"/>
              <w:textAlignment w:val="baseline"/>
              <w:rPr>
                <w:rFonts w:ascii="Arial" w:eastAsia="Arial" w:hAnsi="Arial"/>
                <w:bCs/>
                <w:iCs/>
                <w:sz w:val="20"/>
              </w:rPr>
            </w:pPr>
          </w:p>
        </w:tc>
        <w:tc>
          <w:tcPr>
            <w:tcW w:w="1250" w:type="dxa"/>
          </w:tcPr>
          <w:p w14:paraId="526053E7" w14:textId="77777777" w:rsidR="00966048" w:rsidRDefault="00966048" w:rsidP="00966048">
            <w:pPr>
              <w:spacing w:line="276" w:lineRule="auto"/>
              <w:ind w:right="144"/>
              <w:textAlignment w:val="baseline"/>
              <w:rPr>
                <w:rFonts w:ascii="Arial" w:eastAsia="Arial" w:hAnsi="Arial"/>
                <w:bCs/>
                <w:iCs/>
                <w:sz w:val="20"/>
              </w:rPr>
            </w:pPr>
          </w:p>
        </w:tc>
      </w:tr>
    </w:tbl>
    <w:p w14:paraId="3E761019" w14:textId="77777777" w:rsidR="00966048" w:rsidRDefault="00966048" w:rsidP="00966048"/>
    <w:p w14:paraId="52546639" w14:textId="77777777" w:rsidR="00966048" w:rsidRDefault="000852F6">
      <w:pPr>
        <w:spacing w:after="160" w:line="259" w:lineRule="auto"/>
      </w:pPr>
      <w:r>
        <w:rPr>
          <w:lang w:val="ga"/>
        </w:rPr>
        <w:br w:type="page"/>
      </w:r>
    </w:p>
    <w:p w14:paraId="0AE27C11" w14:textId="77777777" w:rsidR="00966048" w:rsidRDefault="00966048" w:rsidP="00966048"/>
    <w:p w14:paraId="2DBE461C" w14:textId="77777777" w:rsidR="00015B26" w:rsidRPr="00015B26" w:rsidRDefault="000852F6" w:rsidP="00966048">
      <w:pPr>
        <w:pStyle w:val="Heading1"/>
        <w:spacing w:line="276" w:lineRule="auto"/>
        <w:rPr>
          <w:rFonts w:ascii="Arial" w:eastAsia="Arial" w:hAnsi="Arial" w:cs="Arial"/>
          <w:b/>
          <w:bCs/>
          <w:color w:val="auto"/>
          <w:sz w:val="28"/>
          <w:szCs w:val="28"/>
        </w:rPr>
      </w:pPr>
      <w:bookmarkStart w:id="123" w:name="_Toc115100055"/>
      <w:r>
        <w:rPr>
          <w:rFonts w:ascii="Arial" w:eastAsia="Arial" w:hAnsi="Arial" w:cs="Arial"/>
          <w:b/>
          <w:bCs/>
          <w:color w:val="auto"/>
          <w:sz w:val="28"/>
          <w:szCs w:val="28"/>
          <w:lang w:val="ga"/>
        </w:rPr>
        <w:t>Iarscríbhinn 1</w:t>
      </w:r>
      <w:bookmarkEnd w:id="123"/>
    </w:p>
    <w:p w14:paraId="779460E8" w14:textId="77777777" w:rsidR="00015B26" w:rsidRDefault="000852F6" w:rsidP="00966048">
      <w:pPr>
        <w:spacing w:before="240" w:line="276" w:lineRule="auto"/>
        <w:ind w:right="144"/>
        <w:jc w:val="center"/>
        <w:textAlignment w:val="baseline"/>
        <w:rPr>
          <w:rFonts w:ascii="Arial" w:eastAsia="Arial" w:hAnsi="Arial"/>
          <w:b/>
          <w:iCs/>
          <w:sz w:val="20"/>
        </w:rPr>
      </w:pPr>
      <w:r>
        <w:rPr>
          <w:rFonts w:ascii="Arial" w:eastAsia="Arial" w:hAnsi="Arial"/>
          <w:b/>
          <w:bCs/>
          <w:sz w:val="20"/>
          <w:lang w:val="ga"/>
        </w:rPr>
        <w:t>Tréithe Teicniúla agus Clúdach na suíomhanna tarchuradóra ceadúnaithe.</w:t>
      </w:r>
    </w:p>
    <w:tbl>
      <w:tblPr>
        <w:tblW w:w="0" w:type="auto"/>
        <w:tblInd w:w="43" w:type="dxa"/>
        <w:tblLayout w:type="fixed"/>
        <w:tblCellMar>
          <w:left w:w="0" w:type="dxa"/>
          <w:right w:w="0" w:type="dxa"/>
        </w:tblCellMar>
        <w:tblLook w:val="0000" w:firstRow="0" w:lastRow="0" w:firstColumn="0" w:lastColumn="0" w:noHBand="0" w:noVBand="0"/>
      </w:tblPr>
      <w:tblGrid>
        <w:gridCol w:w="1301"/>
        <w:gridCol w:w="1229"/>
        <w:gridCol w:w="1348"/>
        <w:gridCol w:w="1042"/>
        <w:gridCol w:w="1099"/>
        <w:gridCol w:w="898"/>
        <w:gridCol w:w="1085"/>
        <w:gridCol w:w="1171"/>
      </w:tblGrid>
      <w:tr w:rsidR="006379E5" w14:paraId="3B4D9BCF" w14:textId="77777777">
        <w:trPr>
          <w:trHeight w:hRule="exact" w:val="1008"/>
        </w:trPr>
        <w:tc>
          <w:tcPr>
            <w:tcW w:w="1301" w:type="dxa"/>
            <w:tcBorders>
              <w:top w:val="single" w:sz="5" w:space="0" w:color="000000"/>
              <w:left w:val="single" w:sz="5" w:space="0" w:color="000000"/>
              <w:bottom w:val="single" w:sz="5" w:space="0" w:color="000000"/>
              <w:right w:val="single" w:sz="5" w:space="0" w:color="000000"/>
            </w:tcBorders>
          </w:tcPr>
          <w:p w14:paraId="1256A217" w14:textId="77777777" w:rsidR="0027280F" w:rsidRPr="008537D9" w:rsidRDefault="000852F6" w:rsidP="00966048">
            <w:pPr>
              <w:spacing w:line="276" w:lineRule="auto"/>
              <w:jc w:val="center"/>
              <w:textAlignment w:val="baseline"/>
              <w:rPr>
                <w:rFonts w:ascii="Arial" w:eastAsia="Arial" w:hAnsi="Arial"/>
                <w:b/>
                <w:color w:val="000000"/>
                <w:sz w:val="20"/>
              </w:rPr>
            </w:pPr>
            <w:r>
              <w:rPr>
                <w:rFonts w:ascii="Arial" w:eastAsia="Arial" w:hAnsi="Arial"/>
                <w:b/>
                <w:bCs/>
                <w:color w:val="000000"/>
                <w:sz w:val="20"/>
                <w:lang w:val="ga"/>
              </w:rPr>
              <w:t>Ainm na Láithreach</w:t>
            </w:r>
          </w:p>
        </w:tc>
        <w:tc>
          <w:tcPr>
            <w:tcW w:w="1229" w:type="dxa"/>
            <w:tcBorders>
              <w:top w:val="single" w:sz="5" w:space="0" w:color="000000"/>
              <w:left w:val="single" w:sz="5" w:space="0" w:color="000000"/>
              <w:bottom w:val="single" w:sz="5" w:space="0" w:color="000000"/>
              <w:right w:val="single" w:sz="5" w:space="0" w:color="000000"/>
            </w:tcBorders>
          </w:tcPr>
          <w:p w14:paraId="2094FEEF" w14:textId="77777777" w:rsidR="0027280F" w:rsidRPr="008537D9" w:rsidRDefault="000852F6" w:rsidP="00966048">
            <w:pPr>
              <w:spacing w:line="276" w:lineRule="auto"/>
              <w:ind w:left="108"/>
              <w:textAlignment w:val="baseline"/>
              <w:rPr>
                <w:rFonts w:ascii="Arial" w:eastAsia="Arial" w:hAnsi="Arial"/>
                <w:b/>
                <w:color w:val="000000"/>
                <w:sz w:val="20"/>
              </w:rPr>
            </w:pPr>
            <w:r>
              <w:rPr>
                <w:rFonts w:ascii="Arial" w:eastAsia="Arial" w:hAnsi="Arial"/>
                <w:b/>
                <w:bCs/>
                <w:color w:val="000000"/>
                <w:sz w:val="20"/>
                <w:lang w:val="ga"/>
              </w:rPr>
              <w:t>Minicíocht (MHz)</w:t>
            </w:r>
          </w:p>
        </w:tc>
        <w:tc>
          <w:tcPr>
            <w:tcW w:w="1348" w:type="dxa"/>
            <w:tcBorders>
              <w:top w:val="single" w:sz="5" w:space="0" w:color="000000"/>
              <w:left w:val="single" w:sz="5" w:space="0" w:color="000000"/>
              <w:bottom w:val="single" w:sz="5" w:space="0" w:color="000000"/>
              <w:right w:val="single" w:sz="5" w:space="0" w:color="000000"/>
            </w:tcBorders>
          </w:tcPr>
          <w:p w14:paraId="0F04E19B" w14:textId="77777777" w:rsidR="0027280F" w:rsidRPr="008537D9" w:rsidRDefault="000852F6" w:rsidP="00966048">
            <w:pPr>
              <w:spacing w:line="276" w:lineRule="auto"/>
              <w:ind w:left="108"/>
              <w:textAlignment w:val="baseline"/>
              <w:rPr>
                <w:rFonts w:ascii="Arial" w:eastAsia="Arial" w:hAnsi="Arial"/>
                <w:b/>
                <w:color w:val="000000"/>
                <w:sz w:val="20"/>
              </w:rPr>
            </w:pPr>
            <w:r>
              <w:rPr>
                <w:rFonts w:ascii="Arial" w:eastAsia="Arial" w:hAnsi="Arial"/>
                <w:b/>
                <w:bCs/>
                <w:color w:val="000000"/>
                <w:sz w:val="20"/>
                <w:lang w:val="ga"/>
              </w:rPr>
              <w:t>ERP in aghaidh an pholaraithe (dBW)</w:t>
            </w:r>
          </w:p>
        </w:tc>
        <w:tc>
          <w:tcPr>
            <w:tcW w:w="1042" w:type="dxa"/>
            <w:tcBorders>
              <w:top w:val="single" w:sz="5" w:space="0" w:color="000000"/>
              <w:left w:val="single" w:sz="5" w:space="0" w:color="000000"/>
              <w:bottom w:val="single" w:sz="5" w:space="0" w:color="000000"/>
              <w:right w:val="single" w:sz="5" w:space="0" w:color="000000"/>
            </w:tcBorders>
          </w:tcPr>
          <w:p w14:paraId="494FB56D" w14:textId="77777777" w:rsidR="0027280F" w:rsidRPr="008537D9" w:rsidRDefault="000852F6" w:rsidP="00966048">
            <w:pPr>
              <w:spacing w:line="276" w:lineRule="auto"/>
              <w:jc w:val="center"/>
              <w:textAlignment w:val="baseline"/>
              <w:rPr>
                <w:rFonts w:ascii="Arial" w:eastAsia="Arial" w:hAnsi="Arial"/>
                <w:b/>
                <w:color w:val="000000"/>
                <w:sz w:val="20"/>
              </w:rPr>
            </w:pPr>
            <w:r>
              <w:rPr>
                <w:rFonts w:ascii="Arial" w:eastAsia="Arial" w:hAnsi="Arial"/>
                <w:b/>
                <w:bCs/>
                <w:color w:val="000000"/>
                <w:sz w:val="20"/>
                <w:lang w:val="ga"/>
              </w:rPr>
              <w:t>An chomhordanáid soir</w:t>
            </w:r>
          </w:p>
        </w:tc>
        <w:tc>
          <w:tcPr>
            <w:tcW w:w="1099" w:type="dxa"/>
            <w:tcBorders>
              <w:top w:val="single" w:sz="5" w:space="0" w:color="000000"/>
              <w:left w:val="single" w:sz="5" w:space="0" w:color="000000"/>
              <w:bottom w:val="single" w:sz="5" w:space="0" w:color="000000"/>
              <w:right w:val="single" w:sz="5" w:space="0" w:color="000000"/>
            </w:tcBorders>
          </w:tcPr>
          <w:p w14:paraId="11EFE055" w14:textId="77777777" w:rsidR="0027280F" w:rsidRPr="008537D9" w:rsidRDefault="000852F6" w:rsidP="00966048">
            <w:pPr>
              <w:spacing w:line="276" w:lineRule="auto"/>
              <w:jc w:val="center"/>
              <w:textAlignment w:val="baseline"/>
              <w:rPr>
                <w:rFonts w:ascii="Arial" w:eastAsia="Arial" w:hAnsi="Arial"/>
                <w:b/>
                <w:color w:val="000000"/>
                <w:sz w:val="20"/>
              </w:rPr>
            </w:pPr>
            <w:r>
              <w:rPr>
                <w:rFonts w:ascii="Arial" w:eastAsia="Arial" w:hAnsi="Arial"/>
                <w:b/>
                <w:bCs/>
                <w:color w:val="000000"/>
                <w:sz w:val="20"/>
                <w:lang w:val="ga"/>
              </w:rPr>
              <w:t>An chomhordanáid ó thuaidh</w:t>
            </w:r>
          </w:p>
        </w:tc>
        <w:tc>
          <w:tcPr>
            <w:tcW w:w="898" w:type="dxa"/>
            <w:tcBorders>
              <w:top w:val="single" w:sz="5" w:space="0" w:color="000000"/>
              <w:left w:val="single" w:sz="5" w:space="0" w:color="000000"/>
              <w:bottom w:val="single" w:sz="5" w:space="0" w:color="000000"/>
              <w:right w:val="single" w:sz="5" w:space="0" w:color="000000"/>
            </w:tcBorders>
          </w:tcPr>
          <w:p w14:paraId="3A7DC62A" w14:textId="77777777" w:rsidR="0027280F" w:rsidRPr="008537D9" w:rsidRDefault="000852F6" w:rsidP="00966048">
            <w:pPr>
              <w:spacing w:line="276" w:lineRule="auto"/>
              <w:ind w:left="144"/>
              <w:textAlignment w:val="baseline"/>
              <w:rPr>
                <w:rFonts w:ascii="Arial" w:eastAsia="Arial" w:hAnsi="Arial"/>
                <w:b/>
                <w:color w:val="000000"/>
                <w:sz w:val="20"/>
              </w:rPr>
            </w:pPr>
            <w:r>
              <w:rPr>
                <w:rFonts w:ascii="Arial" w:eastAsia="Arial" w:hAnsi="Arial"/>
                <w:b/>
                <w:bCs/>
                <w:color w:val="000000"/>
                <w:sz w:val="20"/>
                <w:lang w:val="ga"/>
              </w:rPr>
              <w:t>Airde na Láithreach</w:t>
            </w:r>
          </w:p>
          <w:p w14:paraId="06281653" w14:textId="77777777" w:rsidR="0027280F" w:rsidRPr="008537D9" w:rsidRDefault="000852F6" w:rsidP="00966048">
            <w:pPr>
              <w:spacing w:before="38" w:line="276" w:lineRule="auto"/>
              <w:ind w:left="144"/>
              <w:textAlignment w:val="baseline"/>
              <w:rPr>
                <w:rFonts w:ascii="Arial" w:eastAsia="Arial" w:hAnsi="Arial"/>
                <w:b/>
                <w:color w:val="000000"/>
                <w:sz w:val="20"/>
              </w:rPr>
            </w:pPr>
            <w:r>
              <w:rPr>
                <w:rFonts w:ascii="Arial" w:eastAsia="Arial" w:hAnsi="Arial"/>
                <w:b/>
                <w:bCs/>
                <w:color w:val="000000"/>
                <w:sz w:val="20"/>
                <w:lang w:val="ga"/>
              </w:rPr>
              <w:t>(m)</w:t>
            </w:r>
          </w:p>
        </w:tc>
        <w:tc>
          <w:tcPr>
            <w:tcW w:w="1085" w:type="dxa"/>
            <w:tcBorders>
              <w:top w:val="single" w:sz="5" w:space="0" w:color="000000"/>
              <w:left w:val="single" w:sz="5" w:space="0" w:color="000000"/>
              <w:bottom w:val="single" w:sz="5" w:space="0" w:color="000000"/>
              <w:right w:val="single" w:sz="5" w:space="0" w:color="000000"/>
            </w:tcBorders>
          </w:tcPr>
          <w:p w14:paraId="4AED1231" w14:textId="77777777" w:rsidR="0027280F" w:rsidRPr="008537D9" w:rsidRDefault="000852F6" w:rsidP="00966048">
            <w:pPr>
              <w:spacing w:line="276" w:lineRule="auto"/>
              <w:ind w:left="108" w:right="180"/>
              <w:textAlignment w:val="baseline"/>
              <w:rPr>
                <w:rFonts w:ascii="Arial" w:eastAsia="Arial" w:hAnsi="Arial"/>
                <w:b/>
                <w:color w:val="000000"/>
                <w:spacing w:val="-3"/>
                <w:sz w:val="20"/>
              </w:rPr>
            </w:pPr>
            <w:r>
              <w:rPr>
                <w:rFonts w:ascii="Arial" w:eastAsia="Arial" w:hAnsi="Arial"/>
                <w:b/>
                <w:bCs/>
                <w:color w:val="000000"/>
                <w:sz w:val="20"/>
                <w:lang w:val="ga"/>
              </w:rPr>
              <w:t>Airde Aeróige (m)</w:t>
            </w:r>
          </w:p>
        </w:tc>
        <w:tc>
          <w:tcPr>
            <w:tcW w:w="1171" w:type="dxa"/>
            <w:tcBorders>
              <w:top w:val="single" w:sz="5" w:space="0" w:color="000000"/>
              <w:left w:val="single" w:sz="5" w:space="0" w:color="000000"/>
              <w:bottom w:val="single" w:sz="5" w:space="0" w:color="000000"/>
              <w:right w:val="single" w:sz="5" w:space="0" w:color="000000"/>
            </w:tcBorders>
          </w:tcPr>
          <w:p w14:paraId="03DFC9CE" w14:textId="77777777" w:rsidR="0027280F" w:rsidRPr="008537D9" w:rsidRDefault="000852F6" w:rsidP="00966048">
            <w:pPr>
              <w:spacing w:line="276" w:lineRule="auto"/>
              <w:ind w:left="108"/>
              <w:textAlignment w:val="baseline"/>
              <w:rPr>
                <w:rFonts w:ascii="Arial" w:eastAsia="Arial" w:hAnsi="Arial"/>
                <w:b/>
                <w:color w:val="000000"/>
                <w:sz w:val="20"/>
              </w:rPr>
            </w:pPr>
            <w:r>
              <w:rPr>
                <w:rFonts w:ascii="Arial" w:eastAsia="Arial" w:hAnsi="Arial"/>
                <w:b/>
                <w:bCs/>
                <w:color w:val="000000"/>
                <w:sz w:val="20"/>
                <w:lang w:val="ga"/>
              </w:rPr>
              <w:t>Gréasán Aeróige</w:t>
            </w:r>
          </w:p>
        </w:tc>
      </w:tr>
      <w:tr w:rsidR="006379E5" w14:paraId="68CCA343" w14:textId="77777777">
        <w:trPr>
          <w:trHeight w:hRule="exact" w:val="475"/>
        </w:trPr>
        <w:tc>
          <w:tcPr>
            <w:tcW w:w="1301" w:type="dxa"/>
            <w:tcBorders>
              <w:top w:val="single" w:sz="5" w:space="0" w:color="000000"/>
              <w:left w:val="single" w:sz="5" w:space="0" w:color="000000"/>
              <w:bottom w:val="single" w:sz="5" w:space="0" w:color="000000"/>
              <w:right w:val="single" w:sz="5" w:space="0" w:color="000000"/>
            </w:tcBorders>
          </w:tcPr>
          <w:p w14:paraId="2B5F21FA" w14:textId="77777777" w:rsidR="0027280F" w:rsidRPr="008537D9" w:rsidRDefault="000852F6" w:rsidP="00966048">
            <w:pPr>
              <w:spacing w:line="276" w:lineRule="auto"/>
              <w:textAlignment w:val="baseline"/>
              <w:rPr>
                <w:rFonts w:ascii="Arial" w:eastAsia="Arial" w:hAnsi="Arial"/>
                <w:color w:val="000000"/>
              </w:rPr>
            </w:pPr>
            <w:r>
              <w:rPr>
                <w:rFonts w:ascii="Arial" w:eastAsia="Arial" w:hAnsi="Arial"/>
                <w:color w:val="000000"/>
                <w:lang w:val="ga"/>
              </w:rPr>
              <w:t xml:space="preserve"> </w:t>
            </w:r>
          </w:p>
        </w:tc>
        <w:tc>
          <w:tcPr>
            <w:tcW w:w="1229" w:type="dxa"/>
            <w:tcBorders>
              <w:top w:val="single" w:sz="5" w:space="0" w:color="000000"/>
              <w:left w:val="single" w:sz="5" w:space="0" w:color="000000"/>
              <w:bottom w:val="single" w:sz="5" w:space="0" w:color="000000"/>
              <w:right w:val="single" w:sz="5" w:space="0" w:color="000000"/>
            </w:tcBorders>
          </w:tcPr>
          <w:p w14:paraId="7BA73C1F" w14:textId="77777777" w:rsidR="0027280F" w:rsidRPr="008537D9" w:rsidRDefault="000852F6" w:rsidP="00966048">
            <w:pPr>
              <w:spacing w:line="276" w:lineRule="auto"/>
              <w:textAlignment w:val="baseline"/>
              <w:rPr>
                <w:rFonts w:ascii="Arial" w:eastAsia="Arial" w:hAnsi="Arial"/>
                <w:color w:val="000000"/>
              </w:rPr>
            </w:pPr>
            <w:r>
              <w:rPr>
                <w:rFonts w:ascii="Arial" w:eastAsia="Arial" w:hAnsi="Arial"/>
                <w:color w:val="000000"/>
                <w:lang w:val="ga"/>
              </w:rPr>
              <w:t xml:space="preserve"> </w:t>
            </w:r>
          </w:p>
        </w:tc>
        <w:tc>
          <w:tcPr>
            <w:tcW w:w="1348" w:type="dxa"/>
            <w:tcBorders>
              <w:top w:val="single" w:sz="5" w:space="0" w:color="000000"/>
              <w:left w:val="single" w:sz="5" w:space="0" w:color="000000"/>
              <w:bottom w:val="single" w:sz="5" w:space="0" w:color="000000"/>
              <w:right w:val="single" w:sz="5" w:space="0" w:color="000000"/>
            </w:tcBorders>
          </w:tcPr>
          <w:p w14:paraId="59BA7C54" w14:textId="77777777" w:rsidR="0027280F" w:rsidRPr="008537D9" w:rsidRDefault="000852F6" w:rsidP="00966048">
            <w:pPr>
              <w:spacing w:line="276" w:lineRule="auto"/>
              <w:textAlignment w:val="baseline"/>
              <w:rPr>
                <w:rFonts w:ascii="Arial" w:eastAsia="Arial" w:hAnsi="Arial"/>
                <w:color w:val="000000"/>
              </w:rPr>
            </w:pPr>
            <w:r>
              <w:rPr>
                <w:rFonts w:ascii="Arial" w:eastAsia="Arial" w:hAnsi="Arial"/>
                <w:color w:val="000000"/>
                <w:lang w:val="ga"/>
              </w:rPr>
              <w:t xml:space="preserve"> </w:t>
            </w:r>
          </w:p>
        </w:tc>
        <w:tc>
          <w:tcPr>
            <w:tcW w:w="1042" w:type="dxa"/>
            <w:tcBorders>
              <w:top w:val="single" w:sz="5" w:space="0" w:color="000000"/>
              <w:left w:val="single" w:sz="5" w:space="0" w:color="000000"/>
              <w:bottom w:val="single" w:sz="5" w:space="0" w:color="000000"/>
              <w:right w:val="single" w:sz="5" w:space="0" w:color="000000"/>
            </w:tcBorders>
          </w:tcPr>
          <w:p w14:paraId="62408126" w14:textId="77777777" w:rsidR="0027280F" w:rsidRPr="008537D9" w:rsidRDefault="000852F6" w:rsidP="00966048">
            <w:pPr>
              <w:spacing w:line="276" w:lineRule="auto"/>
              <w:textAlignment w:val="baseline"/>
              <w:rPr>
                <w:rFonts w:ascii="Arial" w:eastAsia="Arial" w:hAnsi="Arial"/>
                <w:color w:val="000000"/>
              </w:rPr>
            </w:pPr>
            <w:r>
              <w:rPr>
                <w:rFonts w:ascii="Arial" w:eastAsia="Arial" w:hAnsi="Arial"/>
                <w:color w:val="000000"/>
                <w:lang w:val="ga"/>
              </w:rPr>
              <w:t xml:space="preserve"> </w:t>
            </w:r>
          </w:p>
        </w:tc>
        <w:tc>
          <w:tcPr>
            <w:tcW w:w="1099" w:type="dxa"/>
            <w:tcBorders>
              <w:top w:val="single" w:sz="5" w:space="0" w:color="000000"/>
              <w:left w:val="single" w:sz="5" w:space="0" w:color="000000"/>
              <w:bottom w:val="single" w:sz="5" w:space="0" w:color="000000"/>
              <w:right w:val="single" w:sz="5" w:space="0" w:color="000000"/>
            </w:tcBorders>
          </w:tcPr>
          <w:p w14:paraId="5FA77874" w14:textId="77777777" w:rsidR="0027280F" w:rsidRPr="008537D9" w:rsidRDefault="000852F6" w:rsidP="00966048">
            <w:pPr>
              <w:spacing w:line="276" w:lineRule="auto"/>
              <w:textAlignment w:val="baseline"/>
              <w:rPr>
                <w:rFonts w:ascii="Arial" w:eastAsia="Arial" w:hAnsi="Arial"/>
                <w:color w:val="000000"/>
              </w:rPr>
            </w:pPr>
            <w:r>
              <w:rPr>
                <w:rFonts w:ascii="Arial" w:eastAsia="Arial" w:hAnsi="Arial"/>
                <w:color w:val="000000"/>
                <w:lang w:val="ga"/>
              </w:rPr>
              <w:t xml:space="preserve"> </w:t>
            </w:r>
          </w:p>
        </w:tc>
        <w:tc>
          <w:tcPr>
            <w:tcW w:w="898" w:type="dxa"/>
            <w:tcBorders>
              <w:top w:val="single" w:sz="5" w:space="0" w:color="000000"/>
              <w:left w:val="single" w:sz="5" w:space="0" w:color="000000"/>
              <w:bottom w:val="single" w:sz="5" w:space="0" w:color="000000"/>
              <w:right w:val="single" w:sz="5" w:space="0" w:color="000000"/>
            </w:tcBorders>
          </w:tcPr>
          <w:p w14:paraId="36C4D854" w14:textId="77777777" w:rsidR="0027280F" w:rsidRPr="008537D9" w:rsidRDefault="000852F6" w:rsidP="00966048">
            <w:pPr>
              <w:spacing w:line="276" w:lineRule="auto"/>
              <w:textAlignment w:val="baseline"/>
              <w:rPr>
                <w:rFonts w:ascii="Arial" w:eastAsia="Arial" w:hAnsi="Arial"/>
                <w:color w:val="000000"/>
              </w:rPr>
            </w:pPr>
            <w:r>
              <w:rPr>
                <w:rFonts w:ascii="Arial" w:eastAsia="Arial" w:hAnsi="Arial"/>
                <w:color w:val="000000"/>
                <w:lang w:val="ga"/>
              </w:rPr>
              <w:t xml:space="preserve"> </w:t>
            </w:r>
          </w:p>
        </w:tc>
        <w:tc>
          <w:tcPr>
            <w:tcW w:w="1085" w:type="dxa"/>
            <w:tcBorders>
              <w:top w:val="single" w:sz="5" w:space="0" w:color="000000"/>
              <w:left w:val="single" w:sz="5" w:space="0" w:color="000000"/>
              <w:bottom w:val="single" w:sz="5" w:space="0" w:color="000000"/>
              <w:right w:val="single" w:sz="5" w:space="0" w:color="000000"/>
            </w:tcBorders>
          </w:tcPr>
          <w:p w14:paraId="38ABCE5B" w14:textId="77777777" w:rsidR="0027280F" w:rsidRPr="008537D9" w:rsidRDefault="000852F6" w:rsidP="00966048">
            <w:pPr>
              <w:spacing w:line="276" w:lineRule="auto"/>
              <w:textAlignment w:val="baseline"/>
              <w:rPr>
                <w:rFonts w:ascii="Arial" w:eastAsia="Arial" w:hAnsi="Arial"/>
                <w:color w:val="000000"/>
              </w:rPr>
            </w:pPr>
            <w:r>
              <w:rPr>
                <w:rFonts w:ascii="Arial" w:eastAsia="Arial" w:hAnsi="Arial"/>
                <w:color w:val="000000"/>
                <w:lang w:val="ga"/>
              </w:rPr>
              <w:t xml:space="preserve"> </w:t>
            </w:r>
          </w:p>
        </w:tc>
        <w:tc>
          <w:tcPr>
            <w:tcW w:w="1171" w:type="dxa"/>
            <w:tcBorders>
              <w:top w:val="single" w:sz="5" w:space="0" w:color="000000"/>
              <w:left w:val="single" w:sz="5" w:space="0" w:color="000000"/>
              <w:bottom w:val="single" w:sz="5" w:space="0" w:color="000000"/>
              <w:right w:val="single" w:sz="5" w:space="0" w:color="000000"/>
            </w:tcBorders>
          </w:tcPr>
          <w:p w14:paraId="3218499C" w14:textId="77777777" w:rsidR="0027280F" w:rsidRPr="008537D9" w:rsidRDefault="000852F6" w:rsidP="00966048">
            <w:pPr>
              <w:spacing w:line="276" w:lineRule="auto"/>
              <w:textAlignment w:val="baseline"/>
              <w:rPr>
                <w:rFonts w:ascii="Arial" w:eastAsia="Arial" w:hAnsi="Arial"/>
                <w:color w:val="000000"/>
              </w:rPr>
            </w:pPr>
            <w:r>
              <w:rPr>
                <w:rFonts w:ascii="Arial" w:eastAsia="Arial" w:hAnsi="Arial"/>
                <w:color w:val="000000"/>
                <w:lang w:val="ga"/>
              </w:rPr>
              <w:t xml:space="preserve"> </w:t>
            </w:r>
          </w:p>
        </w:tc>
      </w:tr>
      <w:tr w:rsidR="006379E5" w14:paraId="32402F26" w14:textId="77777777">
        <w:trPr>
          <w:trHeight w:hRule="exact" w:val="475"/>
        </w:trPr>
        <w:tc>
          <w:tcPr>
            <w:tcW w:w="1301" w:type="dxa"/>
            <w:tcBorders>
              <w:top w:val="single" w:sz="5" w:space="0" w:color="000000"/>
              <w:left w:val="single" w:sz="5" w:space="0" w:color="000000"/>
              <w:bottom w:val="single" w:sz="5" w:space="0" w:color="000000"/>
              <w:right w:val="single" w:sz="5" w:space="0" w:color="000000"/>
            </w:tcBorders>
          </w:tcPr>
          <w:p w14:paraId="0DA02705" w14:textId="77777777" w:rsidR="0027280F" w:rsidRPr="008537D9" w:rsidRDefault="000852F6" w:rsidP="00966048">
            <w:pPr>
              <w:spacing w:line="276" w:lineRule="auto"/>
              <w:textAlignment w:val="baseline"/>
              <w:rPr>
                <w:rFonts w:ascii="Arial" w:eastAsia="Arial" w:hAnsi="Arial"/>
                <w:color w:val="000000"/>
              </w:rPr>
            </w:pPr>
            <w:r>
              <w:rPr>
                <w:rFonts w:ascii="Arial" w:eastAsia="Arial" w:hAnsi="Arial"/>
                <w:color w:val="000000"/>
                <w:lang w:val="ga"/>
              </w:rPr>
              <w:t xml:space="preserve"> </w:t>
            </w:r>
          </w:p>
        </w:tc>
        <w:tc>
          <w:tcPr>
            <w:tcW w:w="1229" w:type="dxa"/>
            <w:tcBorders>
              <w:top w:val="single" w:sz="5" w:space="0" w:color="000000"/>
              <w:left w:val="single" w:sz="5" w:space="0" w:color="000000"/>
              <w:bottom w:val="single" w:sz="5" w:space="0" w:color="000000"/>
              <w:right w:val="single" w:sz="5" w:space="0" w:color="000000"/>
            </w:tcBorders>
          </w:tcPr>
          <w:p w14:paraId="5405B0F3" w14:textId="77777777" w:rsidR="0027280F" w:rsidRPr="008537D9" w:rsidRDefault="000852F6" w:rsidP="00966048">
            <w:pPr>
              <w:spacing w:line="276" w:lineRule="auto"/>
              <w:textAlignment w:val="baseline"/>
              <w:rPr>
                <w:rFonts w:ascii="Arial" w:eastAsia="Arial" w:hAnsi="Arial"/>
                <w:color w:val="000000"/>
              </w:rPr>
            </w:pPr>
            <w:r>
              <w:rPr>
                <w:rFonts w:ascii="Arial" w:eastAsia="Arial" w:hAnsi="Arial"/>
                <w:color w:val="000000"/>
                <w:lang w:val="ga"/>
              </w:rPr>
              <w:t xml:space="preserve"> </w:t>
            </w:r>
          </w:p>
        </w:tc>
        <w:tc>
          <w:tcPr>
            <w:tcW w:w="1348" w:type="dxa"/>
            <w:tcBorders>
              <w:top w:val="single" w:sz="5" w:space="0" w:color="000000"/>
              <w:left w:val="single" w:sz="5" w:space="0" w:color="000000"/>
              <w:bottom w:val="single" w:sz="5" w:space="0" w:color="000000"/>
              <w:right w:val="single" w:sz="5" w:space="0" w:color="000000"/>
            </w:tcBorders>
          </w:tcPr>
          <w:p w14:paraId="796234B6" w14:textId="77777777" w:rsidR="0027280F" w:rsidRPr="008537D9" w:rsidRDefault="000852F6" w:rsidP="00966048">
            <w:pPr>
              <w:spacing w:line="276" w:lineRule="auto"/>
              <w:textAlignment w:val="baseline"/>
              <w:rPr>
                <w:rFonts w:ascii="Arial" w:eastAsia="Arial" w:hAnsi="Arial"/>
                <w:color w:val="000000"/>
              </w:rPr>
            </w:pPr>
            <w:r>
              <w:rPr>
                <w:rFonts w:ascii="Arial" w:eastAsia="Arial" w:hAnsi="Arial"/>
                <w:color w:val="000000"/>
                <w:lang w:val="ga"/>
              </w:rPr>
              <w:t xml:space="preserve"> </w:t>
            </w:r>
          </w:p>
        </w:tc>
        <w:tc>
          <w:tcPr>
            <w:tcW w:w="1042" w:type="dxa"/>
            <w:tcBorders>
              <w:top w:val="single" w:sz="5" w:space="0" w:color="000000"/>
              <w:left w:val="single" w:sz="5" w:space="0" w:color="000000"/>
              <w:bottom w:val="single" w:sz="5" w:space="0" w:color="000000"/>
              <w:right w:val="single" w:sz="5" w:space="0" w:color="000000"/>
            </w:tcBorders>
          </w:tcPr>
          <w:p w14:paraId="478D3389" w14:textId="77777777" w:rsidR="0027280F" w:rsidRPr="008537D9" w:rsidRDefault="000852F6" w:rsidP="00966048">
            <w:pPr>
              <w:spacing w:line="276" w:lineRule="auto"/>
              <w:textAlignment w:val="baseline"/>
              <w:rPr>
                <w:rFonts w:ascii="Arial" w:eastAsia="Arial" w:hAnsi="Arial"/>
                <w:color w:val="000000"/>
              </w:rPr>
            </w:pPr>
            <w:r>
              <w:rPr>
                <w:rFonts w:ascii="Arial" w:eastAsia="Arial" w:hAnsi="Arial"/>
                <w:color w:val="000000"/>
                <w:lang w:val="ga"/>
              </w:rPr>
              <w:t xml:space="preserve"> </w:t>
            </w:r>
          </w:p>
        </w:tc>
        <w:tc>
          <w:tcPr>
            <w:tcW w:w="1099" w:type="dxa"/>
            <w:tcBorders>
              <w:top w:val="single" w:sz="5" w:space="0" w:color="000000"/>
              <w:left w:val="single" w:sz="5" w:space="0" w:color="000000"/>
              <w:bottom w:val="single" w:sz="5" w:space="0" w:color="000000"/>
              <w:right w:val="single" w:sz="5" w:space="0" w:color="000000"/>
            </w:tcBorders>
          </w:tcPr>
          <w:p w14:paraId="0EFEEDB5" w14:textId="77777777" w:rsidR="0027280F" w:rsidRPr="008537D9" w:rsidRDefault="000852F6" w:rsidP="00966048">
            <w:pPr>
              <w:spacing w:line="276" w:lineRule="auto"/>
              <w:textAlignment w:val="baseline"/>
              <w:rPr>
                <w:rFonts w:ascii="Arial" w:eastAsia="Arial" w:hAnsi="Arial"/>
                <w:color w:val="000000"/>
              </w:rPr>
            </w:pPr>
            <w:r>
              <w:rPr>
                <w:rFonts w:ascii="Arial" w:eastAsia="Arial" w:hAnsi="Arial"/>
                <w:color w:val="000000"/>
                <w:lang w:val="ga"/>
              </w:rPr>
              <w:t xml:space="preserve"> </w:t>
            </w:r>
          </w:p>
        </w:tc>
        <w:tc>
          <w:tcPr>
            <w:tcW w:w="898" w:type="dxa"/>
            <w:tcBorders>
              <w:top w:val="single" w:sz="5" w:space="0" w:color="000000"/>
              <w:left w:val="single" w:sz="5" w:space="0" w:color="000000"/>
              <w:bottom w:val="single" w:sz="5" w:space="0" w:color="000000"/>
              <w:right w:val="single" w:sz="5" w:space="0" w:color="000000"/>
            </w:tcBorders>
          </w:tcPr>
          <w:p w14:paraId="64F1F18C" w14:textId="77777777" w:rsidR="0027280F" w:rsidRPr="008537D9" w:rsidRDefault="000852F6" w:rsidP="00966048">
            <w:pPr>
              <w:spacing w:line="276" w:lineRule="auto"/>
              <w:textAlignment w:val="baseline"/>
              <w:rPr>
                <w:rFonts w:ascii="Arial" w:eastAsia="Arial" w:hAnsi="Arial"/>
                <w:color w:val="000000"/>
              </w:rPr>
            </w:pPr>
            <w:r>
              <w:rPr>
                <w:rFonts w:ascii="Arial" w:eastAsia="Arial" w:hAnsi="Arial"/>
                <w:color w:val="000000"/>
                <w:lang w:val="ga"/>
              </w:rPr>
              <w:t xml:space="preserve"> </w:t>
            </w:r>
          </w:p>
        </w:tc>
        <w:tc>
          <w:tcPr>
            <w:tcW w:w="1085" w:type="dxa"/>
            <w:tcBorders>
              <w:top w:val="single" w:sz="5" w:space="0" w:color="000000"/>
              <w:left w:val="single" w:sz="5" w:space="0" w:color="000000"/>
              <w:bottom w:val="single" w:sz="5" w:space="0" w:color="000000"/>
              <w:right w:val="single" w:sz="5" w:space="0" w:color="000000"/>
            </w:tcBorders>
          </w:tcPr>
          <w:p w14:paraId="30CC7BED" w14:textId="77777777" w:rsidR="0027280F" w:rsidRPr="008537D9" w:rsidRDefault="000852F6" w:rsidP="00966048">
            <w:pPr>
              <w:spacing w:line="276" w:lineRule="auto"/>
              <w:textAlignment w:val="baseline"/>
              <w:rPr>
                <w:rFonts w:ascii="Arial" w:eastAsia="Arial" w:hAnsi="Arial"/>
                <w:color w:val="000000"/>
              </w:rPr>
            </w:pPr>
            <w:r>
              <w:rPr>
                <w:rFonts w:ascii="Arial" w:eastAsia="Arial" w:hAnsi="Arial"/>
                <w:color w:val="000000"/>
                <w:lang w:val="ga"/>
              </w:rPr>
              <w:t xml:space="preserve"> </w:t>
            </w:r>
          </w:p>
        </w:tc>
        <w:tc>
          <w:tcPr>
            <w:tcW w:w="1171" w:type="dxa"/>
            <w:tcBorders>
              <w:top w:val="single" w:sz="5" w:space="0" w:color="000000"/>
              <w:left w:val="single" w:sz="5" w:space="0" w:color="000000"/>
              <w:bottom w:val="single" w:sz="5" w:space="0" w:color="000000"/>
              <w:right w:val="single" w:sz="5" w:space="0" w:color="000000"/>
            </w:tcBorders>
          </w:tcPr>
          <w:p w14:paraId="2FBAF470" w14:textId="77777777" w:rsidR="0027280F" w:rsidRPr="008537D9" w:rsidRDefault="000852F6" w:rsidP="00966048">
            <w:pPr>
              <w:spacing w:line="276" w:lineRule="auto"/>
              <w:textAlignment w:val="baseline"/>
              <w:rPr>
                <w:rFonts w:ascii="Arial" w:eastAsia="Arial" w:hAnsi="Arial"/>
                <w:color w:val="000000"/>
              </w:rPr>
            </w:pPr>
            <w:r>
              <w:rPr>
                <w:rFonts w:ascii="Arial" w:eastAsia="Arial" w:hAnsi="Arial"/>
                <w:color w:val="000000"/>
                <w:lang w:val="ga"/>
              </w:rPr>
              <w:t xml:space="preserve"> </w:t>
            </w:r>
          </w:p>
        </w:tc>
      </w:tr>
      <w:tr w:rsidR="006379E5" w14:paraId="302D8FA3" w14:textId="77777777">
        <w:trPr>
          <w:trHeight w:hRule="exact" w:val="476"/>
        </w:trPr>
        <w:tc>
          <w:tcPr>
            <w:tcW w:w="1301" w:type="dxa"/>
            <w:tcBorders>
              <w:top w:val="single" w:sz="5" w:space="0" w:color="000000"/>
              <w:left w:val="single" w:sz="5" w:space="0" w:color="000000"/>
              <w:bottom w:val="single" w:sz="5" w:space="0" w:color="000000"/>
              <w:right w:val="single" w:sz="5" w:space="0" w:color="000000"/>
            </w:tcBorders>
          </w:tcPr>
          <w:p w14:paraId="635DA310" w14:textId="77777777" w:rsidR="0027280F" w:rsidRPr="008537D9" w:rsidRDefault="000852F6" w:rsidP="00966048">
            <w:pPr>
              <w:spacing w:line="276" w:lineRule="auto"/>
              <w:textAlignment w:val="baseline"/>
              <w:rPr>
                <w:rFonts w:ascii="Arial" w:eastAsia="Arial" w:hAnsi="Arial"/>
                <w:color w:val="000000"/>
              </w:rPr>
            </w:pPr>
            <w:r>
              <w:rPr>
                <w:rFonts w:ascii="Arial" w:eastAsia="Arial" w:hAnsi="Arial"/>
                <w:color w:val="000000"/>
                <w:lang w:val="ga"/>
              </w:rPr>
              <w:t xml:space="preserve"> </w:t>
            </w:r>
          </w:p>
        </w:tc>
        <w:tc>
          <w:tcPr>
            <w:tcW w:w="1229" w:type="dxa"/>
            <w:tcBorders>
              <w:top w:val="single" w:sz="5" w:space="0" w:color="000000"/>
              <w:left w:val="single" w:sz="5" w:space="0" w:color="000000"/>
              <w:bottom w:val="single" w:sz="5" w:space="0" w:color="000000"/>
              <w:right w:val="single" w:sz="5" w:space="0" w:color="000000"/>
            </w:tcBorders>
          </w:tcPr>
          <w:p w14:paraId="1A4589FC" w14:textId="77777777" w:rsidR="0027280F" w:rsidRPr="008537D9" w:rsidRDefault="000852F6" w:rsidP="00966048">
            <w:pPr>
              <w:spacing w:line="276" w:lineRule="auto"/>
              <w:textAlignment w:val="baseline"/>
              <w:rPr>
                <w:rFonts w:ascii="Arial" w:eastAsia="Arial" w:hAnsi="Arial"/>
                <w:color w:val="000000"/>
              </w:rPr>
            </w:pPr>
            <w:r>
              <w:rPr>
                <w:rFonts w:ascii="Arial" w:eastAsia="Arial" w:hAnsi="Arial"/>
                <w:color w:val="000000"/>
                <w:lang w:val="ga"/>
              </w:rPr>
              <w:t xml:space="preserve"> </w:t>
            </w:r>
          </w:p>
        </w:tc>
        <w:tc>
          <w:tcPr>
            <w:tcW w:w="1348" w:type="dxa"/>
            <w:tcBorders>
              <w:top w:val="single" w:sz="5" w:space="0" w:color="000000"/>
              <w:left w:val="single" w:sz="5" w:space="0" w:color="000000"/>
              <w:bottom w:val="single" w:sz="5" w:space="0" w:color="000000"/>
              <w:right w:val="single" w:sz="5" w:space="0" w:color="000000"/>
            </w:tcBorders>
          </w:tcPr>
          <w:p w14:paraId="78CB54F8" w14:textId="77777777" w:rsidR="0027280F" w:rsidRPr="008537D9" w:rsidRDefault="000852F6" w:rsidP="00966048">
            <w:pPr>
              <w:spacing w:line="276" w:lineRule="auto"/>
              <w:textAlignment w:val="baseline"/>
              <w:rPr>
                <w:rFonts w:ascii="Arial" w:eastAsia="Arial" w:hAnsi="Arial"/>
                <w:color w:val="000000"/>
              </w:rPr>
            </w:pPr>
            <w:r>
              <w:rPr>
                <w:rFonts w:ascii="Arial" w:eastAsia="Arial" w:hAnsi="Arial"/>
                <w:color w:val="000000"/>
                <w:lang w:val="ga"/>
              </w:rPr>
              <w:t xml:space="preserve"> </w:t>
            </w:r>
          </w:p>
        </w:tc>
        <w:tc>
          <w:tcPr>
            <w:tcW w:w="1042" w:type="dxa"/>
            <w:tcBorders>
              <w:top w:val="single" w:sz="5" w:space="0" w:color="000000"/>
              <w:left w:val="single" w:sz="5" w:space="0" w:color="000000"/>
              <w:bottom w:val="single" w:sz="5" w:space="0" w:color="000000"/>
              <w:right w:val="single" w:sz="5" w:space="0" w:color="000000"/>
            </w:tcBorders>
          </w:tcPr>
          <w:p w14:paraId="2B87B8CA" w14:textId="77777777" w:rsidR="0027280F" w:rsidRPr="008537D9" w:rsidRDefault="000852F6" w:rsidP="00966048">
            <w:pPr>
              <w:spacing w:line="276" w:lineRule="auto"/>
              <w:textAlignment w:val="baseline"/>
              <w:rPr>
                <w:rFonts w:ascii="Arial" w:eastAsia="Arial" w:hAnsi="Arial"/>
                <w:color w:val="000000"/>
              </w:rPr>
            </w:pPr>
            <w:r>
              <w:rPr>
                <w:rFonts w:ascii="Arial" w:eastAsia="Arial" w:hAnsi="Arial"/>
                <w:color w:val="000000"/>
                <w:lang w:val="ga"/>
              </w:rPr>
              <w:t xml:space="preserve"> </w:t>
            </w:r>
          </w:p>
        </w:tc>
        <w:tc>
          <w:tcPr>
            <w:tcW w:w="1099" w:type="dxa"/>
            <w:tcBorders>
              <w:top w:val="single" w:sz="5" w:space="0" w:color="000000"/>
              <w:left w:val="single" w:sz="5" w:space="0" w:color="000000"/>
              <w:bottom w:val="single" w:sz="5" w:space="0" w:color="000000"/>
              <w:right w:val="single" w:sz="5" w:space="0" w:color="000000"/>
            </w:tcBorders>
          </w:tcPr>
          <w:p w14:paraId="10C8D941" w14:textId="77777777" w:rsidR="0027280F" w:rsidRPr="008537D9" w:rsidRDefault="000852F6" w:rsidP="00966048">
            <w:pPr>
              <w:spacing w:line="276" w:lineRule="auto"/>
              <w:textAlignment w:val="baseline"/>
              <w:rPr>
                <w:rFonts w:ascii="Arial" w:eastAsia="Arial" w:hAnsi="Arial"/>
                <w:color w:val="000000"/>
              </w:rPr>
            </w:pPr>
            <w:r>
              <w:rPr>
                <w:rFonts w:ascii="Arial" w:eastAsia="Arial" w:hAnsi="Arial"/>
                <w:color w:val="000000"/>
                <w:lang w:val="ga"/>
              </w:rPr>
              <w:t xml:space="preserve"> </w:t>
            </w:r>
          </w:p>
        </w:tc>
        <w:tc>
          <w:tcPr>
            <w:tcW w:w="898" w:type="dxa"/>
            <w:tcBorders>
              <w:top w:val="single" w:sz="5" w:space="0" w:color="000000"/>
              <w:left w:val="single" w:sz="5" w:space="0" w:color="000000"/>
              <w:bottom w:val="single" w:sz="5" w:space="0" w:color="000000"/>
              <w:right w:val="single" w:sz="5" w:space="0" w:color="000000"/>
            </w:tcBorders>
          </w:tcPr>
          <w:p w14:paraId="04434B1D" w14:textId="77777777" w:rsidR="0027280F" w:rsidRPr="008537D9" w:rsidRDefault="000852F6" w:rsidP="00966048">
            <w:pPr>
              <w:spacing w:line="276" w:lineRule="auto"/>
              <w:textAlignment w:val="baseline"/>
              <w:rPr>
                <w:rFonts w:ascii="Arial" w:eastAsia="Arial" w:hAnsi="Arial"/>
                <w:color w:val="000000"/>
              </w:rPr>
            </w:pPr>
            <w:r>
              <w:rPr>
                <w:rFonts w:ascii="Arial" w:eastAsia="Arial" w:hAnsi="Arial"/>
                <w:color w:val="000000"/>
                <w:lang w:val="ga"/>
              </w:rPr>
              <w:t xml:space="preserve"> </w:t>
            </w:r>
          </w:p>
        </w:tc>
        <w:tc>
          <w:tcPr>
            <w:tcW w:w="1085" w:type="dxa"/>
            <w:tcBorders>
              <w:top w:val="single" w:sz="5" w:space="0" w:color="000000"/>
              <w:left w:val="single" w:sz="5" w:space="0" w:color="000000"/>
              <w:bottom w:val="single" w:sz="5" w:space="0" w:color="000000"/>
              <w:right w:val="single" w:sz="5" w:space="0" w:color="000000"/>
            </w:tcBorders>
          </w:tcPr>
          <w:p w14:paraId="24A5495D" w14:textId="77777777" w:rsidR="0027280F" w:rsidRPr="008537D9" w:rsidRDefault="000852F6" w:rsidP="00966048">
            <w:pPr>
              <w:spacing w:line="276" w:lineRule="auto"/>
              <w:textAlignment w:val="baseline"/>
              <w:rPr>
                <w:rFonts w:ascii="Arial" w:eastAsia="Arial" w:hAnsi="Arial"/>
                <w:color w:val="000000"/>
              </w:rPr>
            </w:pPr>
            <w:r>
              <w:rPr>
                <w:rFonts w:ascii="Arial" w:eastAsia="Arial" w:hAnsi="Arial"/>
                <w:color w:val="000000"/>
                <w:lang w:val="ga"/>
              </w:rPr>
              <w:t xml:space="preserve"> </w:t>
            </w:r>
          </w:p>
        </w:tc>
        <w:tc>
          <w:tcPr>
            <w:tcW w:w="1171" w:type="dxa"/>
            <w:tcBorders>
              <w:top w:val="single" w:sz="5" w:space="0" w:color="000000"/>
              <w:left w:val="single" w:sz="5" w:space="0" w:color="000000"/>
              <w:bottom w:val="single" w:sz="5" w:space="0" w:color="000000"/>
              <w:right w:val="single" w:sz="5" w:space="0" w:color="000000"/>
            </w:tcBorders>
          </w:tcPr>
          <w:p w14:paraId="73FC469B" w14:textId="77777777" w:rsidR="0027280F" w:rsidRPr="008537D9" w:rsidRDefault="000852F6" w:rsidP="00966048">
            <w:pPr>
              <w:spacing w:line="276" w:lineRule="auto"/>
              <w:textAlignment w:val="baseline"/>
              <w:rPr>
                <w:rFonts w:ascii="Arial" w:eastAsia="Arial" w:hAnsi="Arial"/>
                <w:color w:val="000000"/>
              </w:rPr>
            </w:pPr>
            <w:r>
              <w:rPr>
                <w:rFonts w:ascii="Arial" w:eastAsia="Arial" w:hAnsi="Arial"/>
                <w:color w:val="000000"/>
                <w:lang w:val="ga"/>
              </w:rPr>
              <w:t xml:space="preserve"> </w:t>
            </w:r>
          </w:p>
        </w:tc>
      </w:tr>
      <w:tr w:rsidR="006379E5" w14:paraId="0F34F063" w14:textId="77777777">
        <w:trPr>
          <w:trHeight w:hRule="exact" w:val="475"/>
        </w:trPr>
        <w:tc>
          <w:tcPr>
            <w:tcW w:w="1301" w:type="dxa"/>
            <w:tcBorders>
              <w:top w:val="single" w:sz="5" w:space="0" w:color="000000"/>
              <w:left w:val="single" w:sz="5" w:space="0" w:color="000000"/>
              <w:bottom w:val="single" w:sz="5" w:space="0" w:color="000000"/>
              <w:right w:val="single" w:sz="5" w:space="0" w:color="000000"/>
            </w:tcBorders>
          </w:tcPr>
          <w:p w14:paraId="5EEC2645" w14:textId="77777777" w:rsidR="0027280F" w:rsidRPr="008537D9" w:rsidRDefault="000852F6" w:rsidP="00966048">
            <w:pPr>
              <w:spacing w:line="276" w:lineRule="auto"/>
              <w:textAlignment w:val="baseline"/>
              <w:rPr>
                <w:rFonts w:ascii="Arial" w:eastAsia="Arial" w:hAnsi="Arial"/>
                <w:color w:val="000000"/>
              </w:rPr>
            </w:pPr>
            <w:r>
              <w:rPr>
                <w:rFonts w:ascii="Arial" w:eastAsia="Arial" w:hAnsi="Arial"/>
                <w:color w:val="000000"/>
                <w:lang w:val="ga"/>
              </w:rPr>
              <w:t xml:space="preserve"> </w:t>
            </w:r>
          </w:p>
        </w:tc>
        <w:tc>
          <w:tcPr>
            <w:tcW w:w="1229" w:type="dxa"/>
            <w:tcBorders>
              <w:top w:val="single" w:sz="5" w:space="0" w:color="000000"/>
              <w:left w:val="single" w:sz="5" w:space="0" w:color="000000"/>
              <w:bottom w:val="single" w:sz="5" w:space="0" w:color="000000"/>
              <w:right w:val="single" w:sz="5" w:space="0" w:color="000000"/>
            </w:tcBorders>
          </w:tcPr>
          <w:p w14:paraId="24851EE7" w14:textId="77777777" w:rsidR="0027280F" w:rsidRPr="008537D9" w:rsidRDefault="000852F6" w:rsidP="00966048">
            <w:pPr>
              <w:spacing w:line="276" w:lineRule="auto"/>
              <w:textAlignment w:val="baseline"/>
              <w:rPr>
                <w:rFonts w:ascii="Arial" w:eastAsia="Arial" w:hAnsi="Arial"/>
                <w:color w:val="000000"/>
              </w:rPr>
            </w:pPr>
            <w:r>
              <w:rPr>
                <w:rFonts w:ascii="Arial" w:eastAsia="Arial" w:hAnsi="Arial"/>
                <w:color w:val="000000"/>
                <w:lang w:val="ga"/>
              </w:rPr>
              <w:t xml:space="preserve"> </w:t>
            </w:r>
          </w:p>
        </w:tc>
        <w:tc>
          <w:tcPr>
            <w:tcW w:w="1348" w:type="dxa"/>
            <w:tcBorders>
              <w:top w:val="single" w:sz="5" w:space="0" w:color="000000"/>
              <w:left w:val="single" w:sz="5" w:space="0" w:color="000000"/>
              <w:bottom w:val="single" w:sz="5" w:space="0" w:color="000000"/>
              <w:right w:val="single" w:sz="5" w:space="0" w:color="000000"/>
            </w:tcBorders>
          </w:tcPr>
          <w:p w14:paraId="21FF44BC" w14:textId="77777777" w:rsidR="0027280F" w:rsidRPr="008537D9" w:rsidRDefault="000852F6" w:rsidP="00966048">
            <w:pPr>
              <w:spacing w:line="276" w:lineRule="auto"/>
              <w:textAlignment w:val="baseline"/>
              <w:rPr>
                <w:rFonts w:ascii="Arial" w:eastAsia="Arial" w:hAnsi="Arial"/>
                <w:color w:val="000000"/>
              </w:rPr>
            </w:pPr>
            <w:r>
              <w:rPr>
                <w:rFonts w:ascii="Arial" w:eastAsia="Arial" w:hAnsi="Arial"/>
                <w:color w:val="000000"/>
                <w:lang w:val="ga"/>
              </w:rPr>
              <w:t xml:space="preserve"> </w:t>
            </w:r>
          </w:p>
        </w:tc>
        <w:tc>
          <w:tcPr>
            <w:tcW w:w="1042" w:type="dxa"/>
            <w:tcBorders>
              <w:top w:val="single" w:sz="5" w:space="0" w:color="000000"/>
              <w:left w:val="single" w:sz="5" w:space="0" w:color="000000"/>
              <w:bottom w:val="single" w:sz="5" w:space="0" w:color="000000"/>
              <w:right w:val="single" w:sz="5" w:space="0" w:color="000000"/>
            </w:tcBorders>
          </w:tcPr>
          <w:p w14:paraId="58FC9858" w14:textId="77777777" w:rsidR="0027280F" w:rsidRPr="008537D9" w:rsidRDefault="000852F6" w:rsidP="00966048">
            <w:pPr>
              <w:spacing w:line="276" w:lineRule="auto"/>
              <w:textAlignment w:val="baseline"/>
              <w:rPr>
                <w:rFonts w:ascii="Arial" w:eastAsia="Arial" w:hAnsi="Arial"/>
                <w:color w:val="000000"/>
              </w:rPr>
            </w:pPr>
            <w:r>
              <w:rPr>
                <w:rFonts w:ascii="Arial" w:eastAsia="Arial" w:hAnsi="Arial"/>
                <w:color w:val="000000"/>
                <w:lang w:val="ga"/>
              </w:rPr>
              <w:t xml:space="preserve"> </w:t>
            </w:r>
          </w:p>
        </w:tc>
        <w:tc>
          <w:tcPr>
            <w:tcW w:w="1099" w:type="dxa"/>
            <w:tcBorders>
              <w:top w:val="single" w:sz="5" w:space="0" w:color="000000"/>
              <w:left w:val="single" w:sz="5" w:space="0" w:color="000000"/>
              <w:bottom w:val="single" w:sz="5" w:space="0" w:color="000000"/>
              <w:right w:val="single" w:sz="5" w:space="0" w:color="000000"/>
            </w:tcBorders>
          </w:tcPr>
          <w:p w14:paraId="6D6D3CB6" w14:textId="77777777" w:rsidR="0027280F" w:rsidRPr="008537D9" w:rsidRDefault="000852F6" w:rsidP="00966048">
            <w:pPr>
              <w:spacing w:line="276" w:lineRule="auto"/>
              <w:textAlignment w:val="baseline"/>
              <w:rPr>
                <w:rFonts w:ascii="Arial" w:eastAsia="Arial" w:hAnsi="Arial"/>
                <w:color w:val="000000"/>
              </w:rPr>
            </w:pPr>
            <w:r>
              <w:rPr>
                <w:rFonts w:ascii="Arial" w:eastAsia="Arial" w:hAnsi="Arial"/>
                <w:color w:val="000000"/>
                <w:lang w:val="ga"/>
              </w:rPr>
              <w:t xml:space="preserve"> </w:t>
            </w:r>
          </w:p>
        </w:tc>
        <w:tc>
          <w:tcPr>
            <w:tcW w:w="898" w:type="dxa"/>
            <w:tcBorders>
              <w:top w:val="single" w:sz="5" w:space="0" w:color="000000"/>
              <w:left w:val="single" w:sz="5" w:space="0" w:color="000000"/>
              <w:bottom w:val="single" w:sz="5" w:space="0" w:color="000000"/>
              <w:right w:val="single" w:sz="5" w:space="0" w:color="000000"/>
            </w:tcBorders>
          </w:tcPr>
          <w:p w14:paraId="12BEFCAB" w14:textId="77777777" w:rsidR="0027280F" w:rsidRPr="008537D9" w:rsidRDefault="000852F6" w:rsidP="00966048">
            <w:pPr>
              <w:spacing w:line="276" w:lineRule="auto"/>
              <w:textAlignment w:val="baseline"/>
              <w:rPr>
                <w:rFonts w:ascii="Arial" w:eastAsia="Arial" w:hAnsi="Arial"/>
                <w:color w:val="000000"/>
              </w:rPr>
            </w:pPr>
            <w:r>
              <w:rPr>
                <w:rFonts w:ascii="Arial" w:eastAsia="Arial" w:hAnsi="Arial"/>
                <w:color w:val="000000"/>
                <w:lang w:val="ga"/>
              </w:rPr>
              <w:t xml:space="preserve"> </w:t>
            </w:r>
          </w:p>
        </w:tc>
        <w:tc>
          <w:tcPr>
            <w:tcW w:w="1085" w:type="dxa"/>
            <w:tcBorders>
              <w:top w:val="single" w:sz="5" w:space="0" w:color="000000"/>
              <w:left w:val="single" w:sz="5" w:space="0" w:color="000000"/>
              <w:bottom w:val="single" w:sz="5" w:space="0" w:color="000000"/>
              <w:right w:val="single" w:sz="5" w:space="0" w:color="000000"/>
            </w:tcBorders>
          </w:tcPr>
          <w:p w14:paraId="43EFEAFC" w14:textId="77777777" w:rsidR="0027280F" w:rsidRPr="008537D9" w:rsidRDefault="000852F6" w:rsidP="00966048">
            <w:pPr>
              <w:spacing w:line="276" w:lineRule="auto"/>
              <w:textAlignment w:val="baseline"/>
              <w:rPr>
                <w:rFonts w:ascii="Arial" w:eastAsia="Arial" w:hAnsi="Arial"/>
                <w:color w:val="000000"/>
              </w:rPr>
            </w:pPr>
            <w:r>
              <w:rPr>
                <w:rFonts w:ascii="Arial" w:eastAsia="Arial" w:hAnsi="Arial"/>
                <w:color w:val="000000"/>
                <w:lang w:val="ga"/>
              </w:rPr>
              <w:t xml:space="preserve"> </w:t>
            </w:r>
          </w:p>
        </w:tc>
        <w:tc>
          <w:tcPr>
            <w:tcW w:w="1171" w:type="dxa"/>
            <w:tcBorders>
              <w:top w:val="single" w:sz="5" w:space="0" w:color="000000"/>
              <w:left w:val="single" w:sz="5" w:space="0" w:color="000000"/>
              <w:bottom w:val="single" w:sz="5" w:space="0" w:color="000000"/>
              <w:right w:val="single" w:sz="5" w:space="0" w:color="000000"/>
            </w:tcBorders>
          </w:tcPr>
          <w:p w14:paraId="6616AE98" w14:textId="77777777" w:rsidR="0027280F" w:rsidRPr="008537D9" w:rsidRDefault="000852F6" w:rsidP="00966048">
            <w:pPr>
              <w:spacing w:line="276" w:lineRule="auto"/>
              <w:textAlignment w:val="baseline"/>
              <w:rPr>
                <w:rFonts w:ascii="Arial" w:eastAsia="Arial" w:hAnsi="Arial"/>
                <w:color w:val="000000"/>
              </w:rPr>
            </w:pPr>
            <w:r>
              <w:rPr>
                <w:rFonts w:ascii="Arial" w:eastAsia="Arial" w:hAnsi="Arial"/>
                <w:color w:val="000000"/>
                <w:lang w:val="ga"/>
              </w:rPr>
              <w:t xml:space="preserve"> </w:t>
            </w:r>
          </w:p>
        </w:tc>
      </w:tr>
      <w:tr w:rsidR="006379E5" w14:paraId="2DC9F7FF" w14:textId="77777777">
        <w:trPr>
          <w:trHeight w:hRule="exact" w:val="475"/>
        </w:trPr>
        <w:tc>
          <w:tcPr>
            <w:tcW w:w="1301" w:type="dxa"/>
            <w:tcBorders>
              <w:top w:val="single" w:sz="5" w:space="0" w:color="000000"/>
              <w:left w:val="single" w:sz="5" w:space="0" w:color="000000"/>
              <w:bottom w:val="single" w:sz="5" w:space="0" w:color="000000"/>
              <w:right w:val="single" w:sz="5" w:space="0" w:color="000000"/>
            </w:tcBorders>
          </w:tcPr>
          <w:p w14:paraId="7CF6C068" w14:textId="77777777" w:rsidR="0027280F" w:rsidRPr="008537D9" w:rsidRDefault="000852F6" w:rsidP="00966048">
            <w:pPr>
              <w:spacing w:line="276" w:lineRule="auto"/>
              <w:textAlignment w:val="baseline"/>
              <w:rPr>
                <w:rFonts w:ascii="Arial" w:eastAsia="Arial" w:hAnsi="Arial"/>
                <w:color w:val="000000"/>
              </w:rPr>
            </w:pPr>
            <w:r>
              <w:rPr>
                <w:rFonts w:ascii="Arial" w:eastAsia="Arial" w:hAnsi="Arial"/>
                <w:color w:val="000000"/>
                <w:lang w:val="ga"/>
              </w:rPr>
              <w:t xml:space="preserve"> </w:t>
            </w:r>
          </w:p>
        </w:tc>
        <w:tc>
          <w:tcPr>
            <w:tcW w:w="1229" w:type="dxa"/>
            <w:tcBorders>
              <w:top w:val="single" w:sz="5" w:space="0" w:color="000000"/>
              <w:left w:val="single" w:sz="5" w:space="0" w:color="000000"/>
              <w:bottom w:val="single" w:sz="5" w:space="0" w:color="000000"/>
              <w:right w:val="single" w:sz="5" w:space="0" w:color="000000"/>
            </w:tcBorders>
          </w:tcPr>
          <w:p w14:paraId="214049B3" w14:textId="77777777" w:rsidR="0027280F" w:rsidRPr="008537D9" w:rsidRDefault="000852F6" w:rsidP="00966048">
            <w:pPr>
              <w:spacing w:line="276" w:lineRule="auto"/>
              <w:textAlignment w:val="baseline"/>
              <w:rPr>
                <w:rFonts w:ascii="Arial" w:eastAsia="Arial" w:hAnsi="Arial"/>
                <w:color w:val="000000"/>
              </w:rPr>
            </w:pPr>
            <w:r>
              <w:rPr>
                <w:rFonts w:ascii="Arial" w:eastAsia="Arial" w:hAnsi="Arial"/>
                <w:color w:val="000000"/>
                <w:lang w:val="ga"/>
              </w:rPr>
              <w:t xml:space="preserve"> </w:t>
            </w:r>
          </w:p>
        </w:tc>
        <w:tc>
          <w:tcPr>
            <w:tcW w:w="1348" w:type="dxa"/>
            <w:tcBorders>
              <w:top w:val="single" w:sz="5" w:space="0" w:color="000000"/>
              <w:left w:val="single" w:sz="5" w:space="0" w:color="000000"/>
              <w:bottom w:val="single" w:sz="5" w:space="0" w:color="000000"/>
              <w:right w:val="single" w:sz="5" w:space="0" w:color="000000"/>
            </w:tcBorders>
          </w:tcPr>
          <w:p w14:paraId="3A580B81" w14:textId="77777777" w:rsidR="0027280F" w:rsidRPr="008537D9" w:rsidRDefault="000852F6" w:rsidP="00966048">
            <w:pPr>
              <w:spacing w:line="276" w:lineRule="auto"/>
              <w:textAlignment w:val="baseline"/>
              <w:rPr>
                <w:rFonts w:ascii="Arial" w:eastAsia="Arial" w:hAnsi="Arial"/>
                <w:color w:val="000000"/>
              </w:rPr>
            </w:pPr>
            <w:r>
              <w:rPr>
                <w:rFonts w:ascii="Arial" w:eastAsia="Arial" w:hAnsi="Arial"/>
                <w:color w:val="000000"/>
                <w:lang w:val="ga"/>
              </w:rPr>
              <w:t xml:space="preserve"> </w:t>
            </w:r>
          </w:p>
        </w:tc>
        <w:tc>
          <w:tcPr>
            <w:tcW w:w="1042" w:type="dxa"/>
            <w:tcBorders>
              <w:top w:val="single" w:sz="5" w:space="0" w:color="000000"/>
              <w:left w:val="single" w:sz="5" w:space="0" w:color="000000"/>
              <w:bottom w:val="single" w:sz="5" w:space="0" w:color="000000"/>
              <w:right w:val="single" w:sz="5" w:space="0" w:color="000000"/>
            </w:tcBorders>
          </w:tcPr>
          <w:p w14:paraId="5EBE2589" w14:textId="77777777" w:rsidR="0027280F" w:rsidRPr="008537D9" w:rsidRDefault="000852F6" w:rsidP="00966048">
            <w:pPr>
              <w:spacing w:line="276" w:lineRule="auto"/>
              <w:textAlignment w:val="baseline"/>
              <w:rPr>
                <w:rFonts w:ascii="Arial" w:eastAsia="Arial" w:hAnsi="Arial"/>
                <w:color w:val="000000"/>
              </w:rPr>
            </w:pPr>
            <w:r>
              <w:rPr>
                <w:rFonts w:ascii="Arial" w:eastAsia="Arial" w:hAnsi="Arial"/>
                <w:color w:val="000000"/>
                <w:lang w:val="ga"/>
              </w:rPr>
              <w:t xml:space="preserve"> </w:t>
            </w:r>
          </w:p>
        </w:tc>
        <w:tc>
          <w:tcPr>
            <w:tcW w:w="1099" w:type="dxa"/>
            <w:tcBorders>
              <w:top w:val="single" w:sz="5" w:space="0" w:color="000000"/>
              <w:left w:val="single" w:sz="5" w:space="0" w:color="000000"/>
              <w:bottom w:val="single" w:sz="5" w:space="0" w:color="000000"/>
              <w:right w:val="single" w:sz="5" w:space="0" w:color="000000"/>
            </w:tcBorders>
          </w:tcPr>
          <w:p w14:paraId="3FB2D229" w14:textId="77777777" w:rsidR="0027280F" w:rsidRPr="008537D9" w:rsidRDefault="000852F6" w:rsidP="00966048">
            <w:pPr>
              <w:spacing w:line="276" w:lineRule="auto"/>
              <w:textAlignment w:val="baseline"/>
              <w:rPr>
                <w:rFonts w:ascii="Arial" w:eastAsia="Arial" w:hAnsi="Arial"/>
                <w:color w:val="000000"/>
              </w:rPr>
            </w:pPr>
            <w:r>
              <w:rPr>
                <w:rFonts w:ascii="Arial" w:eastAsia="Arial" w:hAnsi="Arial"/>
                <w:color w:val="000000"/>
                <w:lang w:val="ga"/>
              </w:rPr>
              <w:t xml:space="preserve"> </w:t>
            </w:r>
          </w:p>
        </w:tc>
        <w:tc>
          <w:tcPr>
            <w:tcW w:w="898" w:type="dxa"/>
            <w:tcBorders>
              <w:top w:val="single" w:sz="5" w:space="0" w:color="000000"/>
              <w:left w:val="single" w:sz="5" w:space="0" w:color="000000"/>
              <w:bottom w:val="single" w:sz="5" w:space="0" w:color="000000"/>
              <w:right w:val="single" w:sz="5" w:space="0" w:color="000000"/>
            </w:tcBorders>
          </w:tcPr>
          <w:p w14:paraId="4A353D1F" w14:textId="77777777" w:rsidR="0027280F" w:rsidRPr="008537D9" w:rsidRDefault="000852F6" w:rsidP="00966048">
            <w:pPr>
              <w:spacing w:line="276" w:lineRule="auto"/>
              <w:textAlignment w:val="baseline"/>
              <w:rPr>
                <w:rFonts w:ascii="Arial" w:eastAsia="Arial" w:hAnsi="Arial"/>
                <w:color w:val="000000"/>
              </w:rPr>
            </w:pPr>
            <w:r>
              <w:rPr>
                <w:rFonts w:ascii="Arial" w:eastAsia="Arial" w:hAnsi="Arial"/>
                <w:color w:val="000000"/>
                <w:lang w:val="ga"/>
              </w:rPr>
              <w:t xml:space="preserve"> </w:t>
            </w:r>
          </w:p>
        </w:tc>
        <w:tc>
          <w:tcPr>
            <w:tcW w:w="1085" w:type="dxa"/>
            <w:tcBorders>
              <w:top w:val="single" w:sz="5" w:space="0" w:color="000000"/>
              <w:left w:val="single" w:sz="5" w:space="0" w:color="000000"/>
              <w:bottom w:val="single" w:sz="5" w:space="0" w:color="000000"/>
              <w:right w:val="single" w:sz="5" w:space="0" w:color="000000"/>
            </w:tcBorders>
          </w:tcPr>
          <w:p w14:paraId="77769A03" w14:textId="77777777" w:rsidR="0027280F" w:rsidRPr="008537D9" w:rsidRDefault="000852F6" w:rsidP="00966048">
            <w:pPr>
              <w:spacing w:line="276" w:lineRule="auto"/>
              <w:textAlignment w:val="baseline"/>
              <w:rPr>
                <w:rFonts w:ascii="Arial" w:eastAsia="Arial" w:hAnsi="Arial"/>
                <w:color w:val="000000"/>
              </w:rPr>
            </w:pPr>
            <w:r>
              <w:rPr>
                <w:rFonts w:ascii="Arial" w:eastAsia="Arial" w:hAnsi="Arial"/>
                <w:color w:val="000000"/>
                <w:lang w:val="ga"/>
              </w:rPr>
              <w:t xml:space="preserve"> </w:t>
            </w:r>
          </w:p>
        </w:tc>
        <w:tc>
          <w:tcPr>
            <w:tcW w:w="1171" w:type="dxa"/>
            <w:tcBorders>
              <w:top w:val="single" w:sz="5" w:space="0" w:color="000000"/>
              <w:left w:val="single" w:sz="5" w:space="0" w:color="000000"/>
              <w:bottom w:val="single" w:sz="5" w:space="0" w:color="000000"/>
              <w:right w:val="single" w:sz="5" w:space="0" w:color="000000"/>
            </w:tcBorders>
          </w:tcPr>
          <w:p w14:paraId="1BFF576F" w14:textId="77777777" w:rsidR="0027280F" w:rsidRPr="008537D9" w:rsidRDefault="000852F6" w:rsidP="00966048">
            <w:pPr>
              <w:spacing w:line="276" w:lineRule="auto"/>
              <w:textAlignment w:val="baseline"/>
              <w:rPr>
                <w:rFonts w:ascii="Arial" w:eastAsia="Arial" w:hAnsi="Arial"/>
                <w:color w:val="000000"/>
              </w:rPr>
            </w:pPr>
            <w:r>
              <w:rPr>
                <w:rFonts w:ascii="Arial" w:eastAsia="Arial" w:hAnsi="Arial"/>
                <w:color w:val="000000"/>
                <w:lang w:val="ga"/>
              </w:rPr>
              <w:t xml:space="preserve"> </w:t>
            </w:r>
          </w:p>
        </w:tc>
      </w:tr>
      <w:tr w:rsidR="006379E5" w14:paraId="6F8D58B5" w14:textId="77777777">
        <w:trPr>
          <w:trHeight w:hRule="exact" w:val="470"/>
        </w:trPr>
        <w:tc>
          <w:tcPr>
            <w:tcW w:w="1301" w:type="dxa"/>
            <w:tcBorders>
              <w:top w:val="single" w:sz="5" w:space="0" w:color="000000"/>
              <w:left w:val="single" w:sz="5" w:space="0" w:color="000000"/>
              <w:bottom w:val="single" w:sz="5" w:space="0" w:color="000000"/>
              <w:right w:val="single" w:sz="5" w:space="0" w:color="000000"/>
            </w:tcBorders>
          </w:tcPr>
          <w:p w14:paraId="383BADBB" w14:textId="77777777" w:rsidR="0027280F" w:rsidRPr="008537D9" w:rsidRDefault="000852F6" w:rsidP="00966048">
            <w:pPr>
              <w:spacing w:line="276" w:lineRule="auto"/>
              <w:textAlignment w:val="baseline"/>
              <w:rPr>
                <w:rFonts w:ascii="Arial" w:eastAsia="Arial" w:hAnsi="Arial"/>
                <w:color w:val="000000"/>
              </w:rPr>
            </w:pPr>
            <w:r>
              <w:rPr>
                <w:rFonts w:ascii="Arial" w:eastAsia="Arial" w:hAnsi="Arial"/>
                <w:color w:val="000000"/>
                <w:lang w:val="ga"/>
              </w:rPr>
              <w:t xml:space="preserve"> </w:t>
            </w:r>
          </w:p>
        </w:tc>
        <w:tc>
          <w:tcPr>
            <w:tcW w:w="1229" w:type="dxa"/>
            <w:tcBorders>
              <w:top w:val="single" w:sz="5" w:space="0" w:color="000000"/>
              <w:left w:val="single" w:sz="5" w:space="0" w:color="000000"/>
              <w:bottom w:val="single" w:sz="5" w:space="0" w:color="000000"/>
              <w:right w:val="single" w:sz="5" w:space="0" w:color="000000"/>
            </w:tcBorders>
          </w:tcPr>
          <w:p w14:paraId="6484AC55" w14:textId="77777777" w:rsidR="0027280F" w:rsidRPr="008537D9" w:rsidRDefault="000852F6" w:rsidP="00966048">
            <w:pPr>
              <w:spacing w:line="276" w:lineRule="auto"/>
              <w:textAlignment w:val="baseline"/>
              <w:rPr>
                <w:rFonts w:ascii="Arial" w:eastAsia="Arial" w:hAnsi="Arial"/>
                <w:color w:val="000000"/>
              </w:rPr>
            </w:pPr>
            <w:r>
              <w:rPr>
                <w:rFonts w:ascii="Arial" w:eastAsia="Arial" w:hAnsi="Arial"/>
                <w:color w:val="000000"/>
                <w:lang w:val="ga"/>
              </w:rPr>
              <w:t xml:space="preserve"> </w:t>
            </w:r>
          </w:p>
        </w:tc>
        <w:tc>
          <w:tcPr>
            <w:tcW w:w="1348" w:type="dxa"/>
            <w:tcBorders>
              <w:top w:val="single" w:sz="5" w:space="0" w:color="000000"/>
              <w:left w:val="single" w:sz="5" w:space="0" w:color="000000"/>
              <w:bottom w:val="single" w:sz="5" w:space="0" w:color="000000"/>
              <w:right w:val="single" w:sz="5" w:space="0" w:color="000000"/>
            </w:tcBorders>
          </w:tcPr>
          <w:p w14:paraId="50D42B12" w14:textId="77777777" w:rsidR="0027280F" w:rsidRPr="008537D9" w:rsidRDefault="000852F6" w:rsidP="00966048">
            <w:pPr>
              <w:spacing w:line="276" w:lineRule="auto"/>
              <w:textAlignment w:val="baseline"/>
              <w:rPr>
                <w:rFonts w:ascii="Arial" w:eastAsia="Arial" w:hAnsi="Arial"/>
                <w:color w:val="000000"/>
              </w:rPr>
            </w:pPr>
            <w:r>
              <w:rPr>
                <w:rFonts w:ascii="Arial" w:eastAsia="Arial" w:hAnsi="Arial"/>
                <w:color w:val="000000"/>
                <w:lang w:val="ga"/>
              </w:rPr>
              <w:t xml:space="preserve"> </w:t>
            </w:r>
          </w:p>
        </w:tc>
        <w:tc>
          <w:tcPr>
            <w:tcW w:w="1042" w:type="dxa"/>
            <w:tcBorders>
              <w:top w:val="single" w:sz="5" w:space="0" w:color="000000"/>
              <w:left w:val="single" w:sz="5" w:space="0" w:color="000000"/>
              <w:bottom w:val="single" w:sz="5" w:space="0" w:color="000000"/>
              <w:right w:val="single" w:sz="5" w:space="0" w:color="000000"/>
            </w:tcBorders>
          </w:tcPr>
          <w:p w14:paraId="7685247B" w14:textId="77777777" w:rsidR="0027280F" w:rsidRPr="008537D9" w:rsidRDefault="000852F6" w:rsidP="00966048">
            <w:pPr>
              <w:spacing w:line="276" w:lineRule="auto"/>
              <w:textAlignment w:val="baseline"/>
              <w:rPr>
                <w:rFonts w:ascii="Arial" w:eastAsia="Arial" w:hAnsi="Arial"/>
                <w:color w:val="000000"/>
              </w:rPr>
            </w:pPr>
            <w:r>
              <w:rPr>
                <w:rFonts w:ascii="Arial" w:eastAsia="Arial" w:hAnsi="Arial"/>
                <w:color w:val="000000"/>
                <w:lang w:val="ga"/>
              </w:rPr>
              <w:t xml:space="preserve"> </w:t>
            </w:r>
          </w:p>
        </w:tc>
        <w:tc>
          <w:tcPr>
            <w:tcW w:w="1099" w:type="dxa"/>
            <w:tcBorders>
              <w:top w:val="single" w:sz="5" w:space="0" w:color="000000"/>
              <w:left w:val="single" w:sz="5" w:space="0" w:color="000000"/>
              <w:bottom w:val="single" w:sz="5" w:space="0" w:color="000000"/>
              <w:right w:val="single" w:sz="5" w:space="0" w:color="000000"/>
            </w:tcBorders>
          </w:tcPr>
          <w:p w14:paraId="6CD585CE" w14:textId="77777777" w:rsidR="0027280F" w:rsidRPr="008537D9" w:rsidRDefault="000852F6" w:rsidP="00966048">
            <w:pPr>
              <w:spacing w:line="276" w:lineRule="auto"/>
              <w:textAlignment w:val="baseline"/>
              <w:rPr>
                <w:rFonts w:ascii="Arial" w:eastAsia="Arial" w:hAnsi="Arial"/>
                <w:color w:val="000000"/>
              </w:rPr>
            </w:pPr>
            <w:r>
              <w:rPr>
                <w:rFonts w:ascii="Arial" w:eastAsia="Arial" w:hAnsi="Arial"/>
                <w:color w:val="000000"/>
                <w:lang w:val="ga"/>
              </w:rPr>
              <w:t xml:space="preserve"> </w:t>
            </w:r>
          </w:p>
        </w:tc>
        <w:tc>
          <w:tcPr>
            <w:tcW w:w="898" w:type="dxa"/>
            <w:tcBorders>
              <w:top w:val="single" w:sz="5" w:space="0" w:color="000000"/>
              <w:left w:val="single" w:sz="5" w:space="0" w:color="000000"/>
              <w:bottom w:val="single" w:sz="5" w:space="0" w:color="000000"/>
              <w:right w:val="single" w:sz="5" w:space="0" w:color="000000"/>
            </w:tcBorders>
          </w:tcPr>
          <w:p w14:paraId="567B2B3E" w14:textId="77777777" w:rsidR="0027280F" w:rsidRPr="008537D9" w:rsidRDefault="000852F6" w:rsidP="00966048">
            <w:pPr>
              <w:spacing w:line="276" w:lineRule="auto"/>
              <w:textAlignment w:val="baseline"/>
              <w:rPr>
                <w:rFonts w:ascii="Arial" w:eastAsia="Arial" w:hAnsi="Arial"/>
                <w:color w:val="000000"/>
              </w:rPr>
            </w:pPr>
            <w:r>
              <w:rPr>
                <w:rFonts w:ascii="Arial" w:eastAsia="Arial" w:hAnsi="Arial"/>
                <w:color w:val="000000"/>
                <w:lang w:val="ga"/>
              </w:rPr>
              <w:t xml:space="preserve"> </w:t>
            </w:r>
          </w:p>
        </w:tc>
        <w:tc>
          <w:tcPr>
            <w:tcW w:w="1085" w:type="dxa"/>
            <w:tcBorders>
              <w:top w:val="single" w:sz="5" w:space="0" w:color="000000"/>
              <w:left w:val="single" w:sz="5" w:space="0" w:color="000000"/>
              <w:bottom w:val="single" w:sz="5" w:space="0" w:color="000000"/>
              <w:right w:val="single" w:sz="5" w:space="0" w:color="000000"/>
            </w:tcBorders>
          </w:tcPr>
          <w:p w14:paraId="4E36C9A8" w14:textId="77777777" w:rsidR="0027280F" w:rsidRPr="008537D9" w:rsidRDefault="000852F6" w:rsidP="00966048">
            <w:pPr>
              <w:spacing w:line="276" w:lineRule="auto"/>
              <w:textAlignment w:val="baseline"/>
              <w:rPr>
                <w:rFonts w:ascii="Arial" w:eastAsia="Arial" w:hAnsi="Arial"/>
                <w:color w:val="000000"/>
              </w:rPr>
            </w:pPr>
            <w:r>
              <w:rPr>
                <w:rFonts w:ascii="Arial" w:eastAsia="Arial" w:hAnsi="Arial"/>
                <w:color w:val="000000"/>
                <w:lang w:val="ga"/>
              </w:rPr>
              <w:t xml:space="preserve"> </w:t>
            </w:r>
          </w:p>
        </w:tc>
        <w:tc>
          <w:tcPr>
            <w:tcW w:w="1171" w:type="dxa"/>
            <w:tcBorders>
              <w:top w:val="single" w:sz="5" w:space="0" w:color="000000"/>
              <w:left w:val="single" w:sz="5" w:space="0" w:color="000000"/>
              <w:bottom w:val="single" w:sz="5" w:space="0" w:color="000000"/>
              <w:right w:val="single" w:sz="5" w:space="0" w:color="000000"/>
            </w:tcBorders>
          </w:tcPr>
          <w:p w14:paraId="26E30D98" w14:textId="77777777" w:rsidR="0027280F" w:rsidRPr="008537D9" w:rsidRDefault="000852F6" w:rsidP="00966048">
            <w:pPr>
              <w:spacing w:line="276" w:lineRule="auto"/>
              <w:textAlignment w:val="baseline"/>
              <w:rPr>
                <w:rFonts w:ascii="Arial" w:eastAsia="Arial" w:hAnsi="Arial"/>
                <w:color w:val="000000"/>
              </w:rPr>
            </w:pPr>
            <w:r>
              <w:rPr>
                <w:rFonts w:ascii="Arial" w:eastAsia="Arial" w:hAnsi="Arial"/>
                <w:color w:val="000000"/>
                <w:lang w:val="ga"/>
              </w:rPr>
              <w:t xml:space="preserve"> </w:t>
            </w:r>
          </w:p>
        </w:tc>
      </w:tr>
      <w:tr w:rsidR="006379E5" w14:paraId="41EF1BB9" w14:textId="77777777">
        <w:trPr>
          <w:trHeight w:hRule="exact" w:val="476"/>
        </w:trPr>
        <w:tc>
          <w:tcPr>
            <w:tcW w:w="1301" w:type="dxa"/>
            <w:tcBorders>
              <w:top w:val="single" w:sz="5" w:space="0" w:color="000000"/>
              <w:left w:val="single" w:sz="5" w:space="0" w:color="000000"/>
              <w:bottom w:val="single" w:sz="5" w:space="0" w:color="000000"/>
              <w:right w:val="single" w:sz="5" w:space="0" w:color="000000"/>
            </w:tcBorders>
          </w:tcPr>
          <w:p w14:paraId="1C910574" w14:textId="77777777" w:rsidR="0027280F" w:rsidRPr="008537D9" w:rsidRDefault="000852F6" w:rsidP="00966048">
            <w:pPr>
              <w:spacing w:line="276" w:lineRule="auto"/>
              <w:textAlignment w:val="baseline"/>
              <w:rPr>
                <w:rFonts w:ascii="Arial" w:eastAsia="Arial" w:hAnsi="Arial"/>
                <w:color w:val="000000"/>
              </w:rPr>
            </w:pPr>
            <w:r>
              <w:rPr>
                <w:rFonts w:ascii="Arial" w:eastAsia="Arial" w:hAnsi="Arial"/>
                <w:color w:val="000000"/>
                <w:lang w:val="ga"/>
              </w:rPr>
              <w:t xml:space="preserve"> </w:t>
            </w:r>
          </w:p>
        </w:tc>
        <w:tc>
          <w:tcPr>
            <w:tcW w:w="1229" w:type="dxa"/>
            <w:tcBorders>
              <w:top w:val="single" w:sz="5" w:space="0" w:color="000000"/>
              <w:left w:val="single" w:sz="5" w:space="0" w:color="000000"/>
              <w:bottom w:val="single" w:sz="5" w:space="0" w:color="000000"/>
              <w:right w:val="single" w:sz="5" w:space="0" w:color="000000"/>
            </w:tcBorders>
          </w:tcPr>
          <w:p w14:paraId="028AE3A0" w14:textId="77777777" w:rsidR="0027280F" w:rsidRPr="008537D9" w:rsidRDefault="000852F6" w:rsidP="00966048">
            <w:pPr>
              <w:spacing w:line="276" w:lineRule="auto"/>
              <w:textAlignment w:val="baseline"/>
              <w:rPr>
                <w:rFonts w:ascii="Arial" w:eastAsia="Arial" w:hAnsi="Arial"/>
                <w:color w:val="000000"/>
              </w:rPr>
            </w:pPr>
            <w:r>
              <w:rPr>
                <w:rFonts w:ascii="Arial" w:eastAsia="Arial" w:hAnsi="Arial"/>
                <w:color w:val="000000"/>
                <w:lang w:val="ga"/>
              </w:rPr>
              <w:t xml:space="preserve"> </w:t>
            </w:r>
          </w:p>
        </w:tc>
        <w:tc>
          <w:tcPr>
            <w:tcW w:w="1348" w:type="dxa"/>
            <w:tcBorders>
              <w:top w:val="single" w:sz="5" w:space="0" w:color="000000"/>
              <w:left w:val="single" w:sz="5" w:space="0" w:color="000000"/>
              <w:bottom w:val="single" w:sz="5" w:space="0" w:color="000000"/>
              <w:right w:val="single" w:sz="5" w:space="0" w:color="000000"/>
            </w:tcBorders>
          </w:tcPr>
          <w:p w14:paraId="254B123F" w14:textId="77777777" w:rsidR="0027280F" w:rsidRPr="008537D9" w:rsidRDefault="000852F6" w:rsidP="00966048">
            <w:pPr>
              <w:spacing w:line="276" w:lineRule="auto"/>
              <w:textAlignment w:val="baseline"/>
              <w:rPr>
                <w:rFonts w:ascii="Arial" w:eastAsia="Arial" w:hAnsi="Arial"/>
                <w:color w:val="000000"/>
              </w:rPr>
            </w:pPr>
            <w:r>
              <w:rPr>
                <w:rFonts w:ascii="Arial" w:eastAsia="Arial" w:hAnsi="Arial"/>
                <w:color w:val="000000"/>
                <w:lang w:val="ga"/>
              </w:rPr>
              <w:t xml:space="preserve"> </w:t>
            </w:r>
          </w:p>
        </w:tc>
        <w:tc>
          <w:tcPr>
            <w:tcW w:w="1042" w:type="dxa"/>
            <w:tcBorders>
              <w:top w:val="single" w:sz="5" w:space="0" w:color="000000"/>
              <w:left w:val="single" w:sz="5" w:space="0" w:color="000000"/>
              <w:bottom w:val="single" w:sz="5" w:space="0" w:color="000000"/>
              <w:right w:val="single" w:sz="5" w:space="0" w:color="000000"/>
            </w:tcBorders>
          </w:tcPr>
          <w:p w14:paraId="4C07B94E" w14:textId="77777777" w:rsidR="0027280F" w:rsidRPr="008537D9" w:rsidRDefault="000852F6" w:rsidP="00966048">
            <w:pPr>
              <w:spacing w:line="276" w:lineRule="auto"/>
              <w:textAlignment w:val="baseline"/>
              <w:rPr>
                <w:rFonts w:ascii="Arial" w:eastAsia="Arial" w:hAnsi="Arial"/>
                <w:color w:val="000000"/>
              </w:rPr>
            </w:pPr>
            <w:r>
              <w:rPr>
                <w:rFonts w:ascii="Arial" w:eastAsia="Arial" w:hAnsi="Arial"/>
                <w:color w:val="000000"/>
                <w:lang w:val="ga"/>
              </w:rPr>
              <w:t xml:space="preserve"> </w:t>
            </w:r>
          </w:p>
        </w:tc>
        <w:tc>
          <w:tcPr>
            <w:tcW w:w="1099" w:type="dxa"/>
            <w:tcBorders>
              <w:top w:val="single" w:sz="5" w:space="0" w:color="000000"/>
              <w:left w:val="single" w:sz="5" w:space="0" w:color="000000"/>
              <w:bottom w:val="single" w:sz="5" w:space="0" w:color="000000"/>
              <w:right w:val="single" w:sz="5" w:space="0" w:color="000000"/>
            </w:tcBorders>
          </w:tcPr>
          <w:p w14:paraId="5F5CBB94" w14:textId="77777777" w:rsidR="0027280F" w:rsidRPr="008537D9" w:rsidRDefault="000852F6" w:rsidP="00966048">
            <w:pPr>
              <w:spacing w:line="276" w:lineRule="auto"/>
              <w:textAlignment w:val="baseline"/>
              <w:rPr>
                <w:rFonts w:ascii="Arial" w:eastAsia="Arial" w:hAnsi="Arial"/>
                <w:color w:val="000000"/>
              </w:rPr>
            </w:pPr>
            <w:r>
              <w:rPr>
                <w:rFonts w:ascii="Arial" w:eastAsia="Arial" w:hAnsi="Arial"/>
                <w:color w:val="000000"/>
                <w:lang w:val="ga"/>
              </w:rPr>
              <w:t xml:space="preserve"> </w:t>
            </w:r>
          </w:p>
        </w:tc>
        <w:tc>
          <w:tcPr>
            <w:tcW w:w="898" w:type="dxa"/>
            <w:tcBorders>
              <w:top w:val="single" w:sz="5" w:space="0" w:color="000000"/>
              <w:left w:val="single" w:sz="5" w:space="0" w:color="000000"/>
              <w:bottom w:val="single" w:sz="5" w:space="0" w:color="000000"/>
              <w:right w:val="single" w:sz="5" w:space="0" w:color="000000"/>
            </w:tcBorders>
          </w:tcPr>
          <w:p w14:paraId="0394F93B" w14:textId="77777777" w:rsidR="0027280F" w:rsidRPr="008537D9" w:rsidRDefault="000852F6" w:rsidP="00966048">
            <w:pPr>
              <w:spacing w:line="276" w:lineRule="auto"/>
              <w:textAlignment w:val="baseline"/>
              <w:rPr>
                <w:rFonts w:ascii="Arial" w:eastAsia="Arial" w:hAnsi="Arial"/>
                <w:color w:val="000000"/>
              </w:rPr>
            </w:pPr>
            <w:r>
              <w:rPr>
                <w:rFonts w:ascii="Arial" w:eastAsia="Arial" w:hAnsi="Arial"/>
                <w:color w:val="000000"/>
                <w:lang w:val="ga"/>
              </w:rPr>
              <w:t xml:space="preserve"> </w:t>
            </w:r>
          </w:p>
        </w:tc>
        <w:tc>
          <w:tcPr>
            <w:tcW w:w="1085" w:type="dxa"/>
            <w:tcBorders>
              <w:top w:val="single" w:sz="5" w:space="0" w:color="000000"/>
              <w:left w:val="single" w:sz="5" w:space="0" w:color="000000"/>
              <w:bottom w:val="single" w:sz="5" w:space="0" w:color="000000"/>
              <w:right w:val="single" w:sz="5" w:space="0" w:color="000000"/>
            </w:tcBorders>
          </w:tcPr>
          <w:p w14:paraId="052A0575" w14:textId="77777777" w:rsidR="0027280F" w:rsidRPr="008537D9" w:rsidRDefault="000852F6" w:rsidP="00966048">
            <w:pPr>
              <w:spacing w:line="276" w:lineRule="auto"/>
              <w:textAlignment w:val="baseline"/>
              <w:rPr>
                <w:rFonts w:ascii="Arial" w:eastAsia="Arial" w:hAnsi="Arial"/>
                <w:color w:val="000000"/>
              </w:rPr>
            </w:pPr>
            <w:r>
              <w:rPr>
                <w:rFonts w:ascii="Arial" w:eastAsia="Arial" w:hAnsi="Arial"/>
                <w:color w:val="000000"/>
                <w:lang w:val="ga"/>
              </w:rPr>
              <w:t xml:space="preserve"> </w:t>
            </w:r>
          </w:p>
        </w:tc>
        <w:tc>
          <w:tcPr>
            <w:tcW w:w="1171" w:type="dxa"/>
            <w:tcBorders>
              <w:top w:val="single" w:sz="5" w:space="0" w:color="000000"/>
              <w:left w:val="single" w:sz="5" w:space="0" w:color="000000"/>
              <w:bottom w:val="single" w:sz="5" w:space="0" w:color="000000"/>
              <w:right w:val="single" w:sz="5" w:space="0" w:color="000000"/>
            </w:tcBorders>
          </w:tcPr>
          <w:p w14:paraId="382015BF" w14:textId="77777777" w:rsidR="0027280F" w:rsidRPr="008537D9" w:rsidRDefault="000852F6" w:rsidP="00966048">
            <w:pPr>
              <w:spacing w:line="276" w:lineRule="auto"/>
              <w:textAlignment w:val="baseline"/>
              <w:rPr>
                <w:rFonts w:ascii="Arial" w:eastAsia="Arial" w:hAnsi="Arial"/>
                <w:color w:val="000000"/>
              </w:rPr>
            </w:pPr>
            <w:r>
              <w:rPr>
                <w:rFonts w:ascii="Arial" w:eastAsia="Arial" w:hAnsi="Arial"/>
                <w:color w:val="000000"/>
                <w:lang w:val="ga"/>
              </w:rPr>
              <w:t xml:space="preserve"> </w:t>
            </w:r>
          </w:p>
        </w:tc>
      </w:tr>
      <w:tr w:rsidR="006379E5" w14:paraId="79D19AC8" w14:textId="77777777">
        <w:trPr>
          <w:trHeight w:hRule="exact" w:val="475"/>
        </w:trPr>
        <w:tc>
          <w:tcPr>
            <w:tcW w:w="1301" w:type="dxa"/>
            <w:tcBorders>
              <w:top w:val="single" w:sz="5" w:space="0" w:color="000000"/>
              <w:left w:val="single" w:sz="5" w:space="0" w:color="000000"/>
              <w:bottom w:val="single" w:sz="5" w:space="0" w:color="000000"/>
              <w:right w:val="single" w:sz="5" w:space="0" w:color="000000"/>
            </w:tcBorders>
          </w:tcPr>
          <w:p w14:paraId="0D077229" w14:textId="77777777" w:rsidR="0027280F" w:rsidRPr="008537D9" w:rsidRDefault="000852F6" w:rsidP="00966048">
            <w:pPr>
              <w:spacing w:line="276" w:lineRule="auto"/>
              <w:textAlignment w:val="baseline"/>
              <w:rPr>
                <w:rFonts w:ascii="Arial" w:eastAsia="Arial" w:hAnsi="Arial"/>
                <w:color w:val="000000"/>
              </w:rPr>
            </w:pPr>
            <w:r>
              <w:rPr>
                <w:rFonts w:ascii="Arial" w:eastAsia="Arial" w:hAnsi="Arial"/>
                <w:color w:val="000000"/>
                <w:lang w:val="ga"/>
              </w:rPr>
              <w:t xml:space="preserve"> </w:t>
            </w:r>
          </w:p>
        </w:tc>
        <w:tc>
          <w:tcPr>
            <w:tcW w:w="1229" w:type="dxa"/>
            <w:tcBorders>
              <w:top w:val="single" w:sz="5" w:space="0" w:color="000000"/>
              <w:left w:val="single" w:sz="5" w:space="0" w:color="000000"/>
              <w:bottom w:val="single" w:sz="5" w:space="0" w:color="000000"/>
              <w:right w:val="single" w:sz="5" w:space="0" w:color="000000"/>
            </w:tcBorders>
          </w:tcPr>
          <w:p w14:paraId="71B33C39" w14:textId="77777777" w:rsidR="0027280F" w:rsidRPr="008537D9" w:rsidRDefault="000852F6" w:rsidP="00966048">
            <w:pPr>
              <w:spacing w:line="276" w:lineRule="auto"/>
              <w:textAlignment w:val="baseline"/>
              <w:rPr>
                <w:rFonts w:ascii="Arial" w:eastAsia="Arial" w:hAnsi="Arial"/>
                <w:color w:val="000000"/>
              </w:rPr>
            </w:pPr>
            <w:r>
              <w:rPr>
                <w:rFonts w:ascii="Arial" w:eastAsia="Arial" w:hAnsi="Arial"/>
                <w:color w:val="000000"/>
                <w:lang w:val="ga"/>
              </w:rPr>
              <w:t xml:space="preserve"> </w:t>
            </w:r>
          </w:p>
        </w:tc>
        <w:tc>
          <w:tcPr>
            <w:tcW w:w="1348" w:type="dxa"/>
            <w:tcBorders>
              <w:top w:val="single" w:sz="5" w:space="0" w:color="000000"/>
              <w:left w:val="single" w:sz="5" w:space="0" w:color="000000"/>
              <w:bottom w:val="single" w:sz="5" w:space="0" w:color="000000"/>
              <w:right w:val="single" w:sz="5" w:space="0" w:color="000000"/>
            </w:tcBorders>
          </w:tcPr>
          <w:p w14:paraId="041A52CB" w14:textId="77777777" w:rsidR="0027280F" w:rsidRPr="008537D9" w:rsidRDefault="000852F6" w:rsidP="00966048">
            <w:pPr>
              <w:spacing w:line="276" w:lineRule="auto"/>
              <w:textAlignment w:val="baseline"/>
              <w:rPr>
                <w:rFonts w:ascii="Arial" w:eastAsia="Arial" w:hAnsi="Arial"/>
                <w:color w:val="000000"/>
              </w:rPr>
            </w:pPr>
            <w:r>
              <w:rPr>
                <w:rFonts w:ascii="Arial" w:eastAsia="Arial" w:hAnsi="Arial"/>
                <w:color w:val="000000"/>
                <w:lang w:val="ga"/>
              </w:rPr>
              <w:t xml:space="preserve"> </w:t>
            </w:r>
          </w:p>
        </w:tc>
        <w:tc>
          <w:tcPr>
            <w:tcW w:w="1042" w:type="dxa"/>
            <w:tcBorders>
              <w:top w:val="single" w:sz="5" w:space="0" w:color="000000"/>
              <w:left w:val="single" w:sz="5" w:space="0" w:color="000000"/>
              <w:bottom w:val="single" w:sz="5" w:space="0" w:color="000000"/>
              <w:right w:val="single" w:sz="5" w:space="0" w:color="000000"/>
            </w:tcBorders>
          </w:tcPr>
          <w:p w14:paraId="00E6E16F" w14:textId="77777777" w:rsidR="0027280F" w:rsidRPr="008537D9" w:rsidRDefault="000852F6" w:rsidP="00966048">
            <w:pPr>
              <w:spacing w:line="276" w:lineRule="auto"/>
              <w:textAlignment w:val="baseline"/>
              <w:rPr>
                <w:rFonts w:ascii="Arial" w:eastAsia="Arial" w:hAnsi="Arial"/>
                <w:color w:val="000000"/>
              </w:rPr>
            </w:pPr>
            <w:r>
              <w:rPr>
                <w:rFonts w:ascii="Arial" w:eastAsia="Arial" w:hAnsi="Arial"/>
                <w:color w:val="000000"/>
                <w:lang w:val="ga"/>
              </w:rPr>
              <w:t xml:space="preserve"> </w:t>
            </w:r>
          </w:p>
        </w:tc>
        <w:tc>
          <w:tcPr>
            <w:tcW w:w="1099" w:type="dxa"/>
            <w:tcBorders>
              <w:top w:val="single" w:sz="5" w:space="0" w:color="000000"/>
              <w:left w:val="single" w:sz="5" w:space="0" w:color="000000"/>
              <w:bottom w:val="single" w:sz="5" w:space="0" w:color="000000"/>
              <w:right w:val="single" w:sz="5" w:space="0" w:color="000000"/>
            </w:tcBorders>
          </w:tcPr>
          <w:p w14:paraId="34630ED4" w14:textId="77777777" w:rsidR="0027280F" w:rsidRPr="008537D9" w:rsidRDefault="000852F6" w:rsidP="00966048">
            <w:pPr>
              <w:spacing w:line="276" w:lineRule="auto"/>
              <w:textAlignment w:val="baseline"/>
              <w:rPr>
                <w:rFonts w:ascii="Arial" w:eastAsia="Arial" w:hAnsi="Arial"/>
                <w:color w:val="000000"/>
              </w:rPr>
            </w:pPr>
            <w:r>
              <w:rPr>
                <w:rFonts w:ascii="Arial" w:eastAsia="Arial" w:hAnsi="Arial"/>
                <w:color w:val="000000"/>
                <w:lang w:val="ga"/>
              </w:rPr>
              <w:t xml:space="preserve"> </w:t>
            </w:r>
          </w:p>
        </w:tc>
        <w:tc>
          <w:tcPr>
            <w:tcW w:w="898" w:type="dxa"/>
            <w:tcBorders>
              <w:top w:val="single" w:sz="5" w:space="0" w:color="000000"/>
              <w:left w:val="single" w:sz="5" w:space="0" w:color="000000"/>
              <w:bottom w:val="single" w:sz="5" w:space="0" w:color="000000"/>
              <w:right w:val="single" w:sz="5" w:space="0" w:color="000000"/>
            </w:tcBorders>
          </w:tcPr>
          <w:p w14:paraId="573CBB00" w14:textId="77777777" w:rsidR="0027280F" w:rsidRPr="008537D9" w:rsidRDefault="000852F6" w:rsidP="00966048">
            <w:pPr>
              <w:spacing w:line="276" w:lineRule="auto"/>
              <w:textAlignment w:val="baseline"/>
              <w:rPr>
                <w:rFonts w:ascii="Arial" w:eastAsia="Arial" w:hAnsi="Arial"/>
                <w:color w:val="000000"/>
              </w:rPr>
            </w:pPr>
            <w:r>
              <w:rPr>
                <w:rFonts w:ascii="Arial" w:eastAsia="Arial" w:hAnsi="Arial"/>
                <w:color w:val="000000"/>
                <w:lang w:val="ga"/>
              </w:rPr>
              <w:t xml:space="preserve"> </w:t>
            </w:r>
          </w:p>
        </w:tc>
        <w:tc>
          <w:tcPr>
            <w:tcW w:w="1085" w:type="dxa"/>
            <w:tcBorders>
              <w:top w:val="single" w:sz="5" w:space="0" w:color="000000"/>
              <w:left w:val="single" w:sz="5" w:space="0" w:color="000000"/>
              <w:bottom w:val="single" w:sz="5" w:space="0" w:color="000000"/>
              <w:right w:val="single" w:sz="5" w:space="0" w:color="000000"/>
            </w:tcBorders>
          </w:tcPr>
          <w:p w14:paraId="4FDEC820" w14:textId="77777777" w:rsidR="0027280F" w:rsidRPr="008537D9" w:rsidRDefault="000852F6" w:rsidP="00966048">
            <w:pPr>
              <w:spacing w:line="276" w:lineRule="auto"/>
              <w:textAlignment w:val="baseline"/>
              <w:rPr>
                <w:rFonts w:ascii="Arial" w:eastAsia="Arial" w:hAnsi="Arial"/>
                <w:color w:val="000000"/>
              </w:rPr>
            </w:pPr>
            <w:r>
              <w:rPr>
                <w:rFonts w:ascii="Arial" w:eastAsia="Arial" w:hAnsi="Arial"/>
                <w:color w:val="000000"/>
                <w:lang w:val="ga"/>
              </w:rPr>
              <w:t xml:space="preserve"> </w:t>
            </w:r>
          </w:p>
        </w:tc>
        <w:tc>
          <w:tcPr>
            <w:tcW w:w="1171" w:type="dxa"/>
            <w:tcBorders>
              <w:top w:val="single" w:sz="5" w:space="0" w:color="000000"/>
              <w:left w:val="single" w:sz="5" w:space="0" w:color="000000"/>
              <w:bottom w:val="single" w:sz="5" w:space="0" w:color="000000"/>
              <w:right w:val="single" w:sz="5" w:space="0" w:color="000000"/>
            </w:tcBorders>
          </w:tcPr>
          <w:p w14:paraId="30B062F8" w14:textId="77777777" w:rsidR="0027280F" w:rsidRPr="008537D9" w:rsidRDefault="000852F6" w:rsidP="00966048">
            <w:pPr>
              <w:spacing w:line="276" w:lineRule="auto"/>
              <w:textAlignment w:val="baseline"/>
              <w:rPr>
                <w:rFonts w:ascii="Arial" w:eastAsia="Arial" w:hAnsi="Arial"/>
                <w:color w:val="000000"/>
              </w:rPr>
            </w:pPr>
            <w:r>
              <w:rPr>
                <w:rFonts w:ascii="Arial" w:eastAsia="Arial" w:hAnsi="Arial"/>
                <w:color w:val="000000"/>
                <w:lang w:val="ga"/>
              </w:rPr>
              <w:t xml:space="preserve"> </w:t>
            </w:r>
          </w:p>
        </w:tc>
      </w:tr>
      <w:tr w:rsidR="006379E5" w14:paraId="2F14DED7" w14:textId="77777777">
        <w:trPr>
          <w:trHeight w:hRule="exact" w:val="484"/>
        </w:trPr>
        <w:tc>
          <w:tcPr>
            <w:tcW w:w="1301" w:type="dxa"/>
            <w:tcBorders>
              <w:top w:val="single" w:sz="5" w:space="0" w:color="000000"/>
              <w:left w:val="single" w:sz="5" w:space="0" w:color="000000"/>
              <w:bottom w:val="single" w:sz="5" w:space="0" w:color="000000"/>
              <w:right w:val="single" w:sz="5" w:space="0" w:color="000000"/>
            </w:tcBorders>
          </w:tcPr>
          <w:p w14:paraId="792BF0ED" w14:textId="77777777" w:rsidR="0027280F" w:rsidRPr="008537D9" w:rsidRDefault="000852F6" w:rsidP="00966048">
            <w:pPr>
              <w:spacing w:line="276" w:lineRule="auto"/>
              <w:textAlignment w:val="baseline"/>
              <w:rPr>
                <w:rFonts w:ascii="Arial" w:eastAsia="Arial" w:hAnsi="Arial"/>
                <w:color w:val="000000"/>
              </w:rPr>
            </w:pPr>
            <w:r>
              <w:rPr>
                <w:rFonts w:ascii="Arial" w:eastAsia="Arial" w:hAnsi="Arial"/>
                <w:color w:val="000000"/>
                <w:lang w:val="ga"/>
              </w:rPr>
              <w:t xml:space="preserve"> </w:t>
            </w:r>
          </w:p>
        </w:tc>
        <w:tc>
          <w:tcPr>
            <w:tcW w:w="1229" w:type="dxa"/>
            <w:tcBorders>
              <w:top w:val="single" w:sz="5" w:space="0" w:color="000000"/>
              <w:left w:val="single" w:sz="5" w:space="0" w:color="000000"/>
              <w:bottom w:val="single" w:sz="5" w:space="0" w:color="000000"/>
              <w:right w:val="single" w:sz="5" w:space="0" w:color="000000"/>
            </w:tcBorders>
          </w:tcPr>
          <w:p w14:paraId="25C6A11F" w14:textId="77777777" w:rsidR="0027280F" w:rsidRPr="008537D9" w:rsidRDefault="000852F6" w:rsidP="00966048">
            <w:pPr>
              <w:spacing w:line="276" w:lineRule="auto"/>
              <w:textAlignment w:val="baseline"/>
              <w:rPr>
                <w:rFonts w:ascii="Arial" w:eastAsia="Arial" w:hAnsi="Arial"/>
                <w:color w:val="000000"/>
              </w:rPr>
            </w:pPr>
            <w:r>
              <w:rPr>
                <w:rFonts w:ascii="Arial" w:eastAsia="Arial" w:hAnsi="Arial"/>
                <w:color w:val="000000"/>
                <w:lang w:val="ga"/>
              </w:rPr>
              <w:t xml:space="preserve"> </w:t>
            </w:r>
          </w:p>
        </w:tc>
        <w:tc>
          <w:tcPr>
            <w:tcW w:w="1348" w:type="dxa"/>
            <w:tcBorders>
              <w:top w:val="single" w:sz="5" w:space="0" w:color="000000"/>
              <w:left w:val="single" w:sz="5" w:space="0" w:color="000000"/>
              <w:bottom w:val="single" w:sz="5" w:space="0" w:color="000000"/>
              <w:right w:val="single" w:sz="5" w:space="0" w:color="000000"/>
            </w:tcBorders>
          </w:tcPr>
          <w:p w14:paraId="501FE0D4" w14:textId="77777777" w:rsidR="0027280F" w:rsidRPr="008537D9" w:rsidRDefault="000852F6" w:rsidP="00966048">
            <w:pPr>
              <w:spacing w:line="276" w:lineRule="auto"/>
              <w:textAlignment w:val="baseline"/>
              <w:rPr>
                <w:rFonts w:ascii="Arial" w:eastAsia="Arial" w:hAnsi="Arial"/>
                <w:color w:val="000000"/>
              </w:rPr>
            </w:pPr>
            <w:r>
              <w:rPr>
                <w:rFonts w:ascii="Arial" w:eastAsia="Arial" w:hAnsi="Arial"/>
                <w:color w:val="000000"/>
                <w:lang w:val="ga"/>
              </w:rPr>
              <w:t xml:space="preserve"> </w:t>
            </w:r>
          </w:p>
        </w:tc>
        <w:tc>
          <w:tcPr>
            <w:tcW w:w="1042" w:type="dxa"/>
            <w:tcBorders>
              <w:top w:val="single" w:sz="5" w:space="0" w:color="000000"/>
              <w:left w:val="single" w:sz="5" w:space="0" w:color="000000"/>
              <w:bottom w:val="single" w:sz="5" w:space="0" w:color="000000"/>
              <w:right w:val="single" w:sz="5" w:space="0" w:color="000000"/>
            </w:tcBorders>
          </w:tcPr>
          <w:p w14:paraId="7200F230" w14:textId="77777777" w:rsidR="0027280F" w:rsidRPr="008537D9" w:rsidRDefault="000852F6" w:rsidP="00966048">
            <w:pPr>
              <w:spacing w:line="276" w:lineRule="auto"/>
              <w:textAlignment w:val="baseline"/>
              <w:rPr>
                <w:rFonts w:ascii="Arial" w:eastAsia="Arial" w:hAnsi="Arial"/>
                <w:color w:val="000000"/>
              </w:rPr>
            </w:pPr>
            <w:r>
              <w:rPr>
                <w:rFonts w:ascii="Arial" w:eastAsia="Arial" w:hAnsi="Arial"/>
                <w:color w:val="000000"/>
                <w:lang w:val="ga"/>
              </w:rPr>
              <w:t xml:space="preserve"> </w:t>
            </w:r>
          </w:p>
        </w:tc>
        <w:tc>
          <w:tcPr>
            <w:tcW w:w="1099" w:type="dxa"/>
            <w:tcBorders>
              <w:top w:val="single" w:sz="5" w:space="0" w:color="000000"/>
              <w:left w:val="single" w:sz="5" w:space="0" w:color="000000"/>
              <w:bottom w:val="single" w:sz="5" w:space="0" w:color="000000"/>
              <w:right w:val="single" w:sz="5" w:space="0" w:color="000000"/>
            </w:tcBorders>
          </w:tcPr>
          <w:p w14:paraId="29581F17" w14:textId="77777777" w:rsidR="0027280F" w:rsidRPr="008537D9" w:rsidRDefault="000852F6" w:rsidP="00966048">
            <w:pPr>
              <w:spacing w:line="276" w:lineRule="auto"/>
              <w:textAlignment w:val="baseline"/>
              <w:rPr>
                <w:rFonts w:ascii="Arial" w:eastAsia="Arial" w:hAnsi="Arial"/>
                <w:color w:val="000000"/>
              </w:rPr>
            </w:pPr>
            <w:r>
              <w:rPr>
                <w:rFonts w:ascii="Arial" w:eastAsia="Arial" w:hAnsi="Arial"/>
                <w:color w:val="000000"/>
                <w:lang w:val="ga"/>
              </w:rPr>
              <w:t xml:space="preserve"> </w:t>
            </w:r>
          </w:p>
        </w:tc>
        <w:tc>
          <w:tcPr>
            <w:tcW w:w="898" w:type="dxa"/>
            <w:tcBorders>
              <w:top w:val="single" w:sz="5" w:space="0" w:color="000000"/>
              <w:left w:val="single" w:sz="5" w:space="0" w:color="000000"/>
              <w:bottom w:val="single" w:sz="5" w:space="0" w:color="000000"/>
              <w:right w:val="single" w:sz="5" w:space="0" w:color="000000"/>
            </w:tcBorders>
          </w:tcPr>
          <w:p w14:paraId="34AD6E60" w14:textId="77777777" w:rsidR="0027280F" w:rsidRPr="008537D9" w:rsidRDefault="000852F6" w:rsidP="00966048">
            <w:pPr>
              <w:spacing w:line="276" w:lineRule="auto"/>
              <w:textAlignment w:val="baseline"/>
              <w:rPr>
                <w:rFonts w:ascii="Arial" w:eastAsia="Arial" w:hAnsi="Arial"/>
                <w:color w:val="000000"/>
              </w:rPr>
            </w:pPr>
            <w:r>
              <w:rPr>
                <w:rFonts w:ascii="Arial" w:eastAsia="Arial" w:hAnsi="Arial"/>
                <w:color w:val="000000"/>
                <w:lang w:val="ga"/>
              </w:rPr>
              <w:t xml:space="preserve"> </w:t>
            </w:r>
          </w:p>
        </w:tc>
        <w:tc>
          <w:tcPr>
            <w:tcW w:w="1085" w:type="dxa"/>
            <w:tcBorders>
              <w:top w:val="single" w:sz="5" w:space="0" w:color="000000"/>
              <w:left w:val="single" w:sz="5" w:space="0" w:color="000000"/>
              <w:bottom w:val="single" w:sz="5" w:space="0" w:color="000000"/>
              <w:right w:val="single" w:sz="5" w:space="0" w:color="000000"/>
            </w:tcBorders>
          </w:tcPr>
          <w:p w14:paraId="7C703B7A" w14:textId="77777777" w:rsidR="0027280F" w:rsidRPr="008537D9" w:rsidRDefault="000852F6" w:rsidP="00966048">
            <w:pPr>
              <w:spacing w:line="276" w:lineRule="auto"/>
              <w:textAlignment w:val="baseline"/>
              <w:rPr>
                <w:rFonts w:ascii="Arial" w:eastAsia="Arial" w:hAnsi="Arial"/>
                <w:color w:val="000000"/>
              </w:rPr>
            </w:pPr>
            <w:r>
              <w:rPr>
                <w:rFonts w:ascii="Arial" w:eastAsia="Arial" w:hAnsi="Arial"/>
                <w:color w:val="000000"/>
                <w:lang w:val="ga"/>
              </w:rPr>
              <w:t xml:space="preserve"> </w:t>
            </w:r>
          </w:p>
        </w:tc>
        <w:tc>
          <w:tcPr>
            <w:tcW w:w="1171" w:type="dxa"/>
            <w:tcBorders>
              <w:top w:val="single" w:sz="5" w:space="0" w:color="000000"/>
              <w:left w:val="single" w:sz="5" w:space="0" w:color="000000"/>
              <w:bottom w:val="single" w:sz="5" w:space="0" w:color="000000"/>
              <w:right w:val="single" w:sz="5" w:space="0" w:color="000000"/>
            </w:tcBorders>
          </w:tcPr>
          <w:p w14:paraId="78A6B905" w14:textId="77777777" w:rsidR="0027280F" w:rsidRPr="008537D9" w:rsidRDefault="000852F6" w:rsidP="00966048">
            <w:pPr>
              <w:spacing w:line="276" w:lineRule="auto"/>
              <w:textAlignment w:val="baseline"/>
              <w:rPr>
                <w:rFonts w:ascii="Arial" w:eastAsia="Arial" w:hAnsi="Arial"/>
                <w:color w:val="000000"/>
              </w:rPr>
            </w:pPr>
            <w:r>
              <w:rPr>
                <w:rFonts w:ascii="Arial" w:eastAsia="Arial" w:hAnsi="Arial"/>
                <w:color w:val="000000"/>
                <w:lang w:val="ga"/>
              </w:rPr>
              <w:t xml:space="preserve"> </w:t>
            </w:r>
          </w:p>
        </w:tc>
      </w:tr>
    </w:tbl>
    <w:p w14:paraId="4EB5B8D8" w14:textId="77777777" w:rsidR="007E0562" w:rsidRDefault="000852F6" w:rsidP="00966048">
      <w:pPr>
        <w:spacing w:before="240" w:line="276" w:lineRule="auto"/>
        <w:ind w:right="144"/>
        <w:textAlignment w:val="baseline"/>
        <w:rPr>
          <w:rFonts w:ascii="Arial" w:eastAsia="Arial" w:hAnsi="Arial"/>
          <w:bCs/>
          <w:iCs/>
          <w:sz w:val="20"/>
        </w:rPr>
      </w:pPr>
      <w:r>
        <w:rPr>
          <w:rFonts w:ascii="Arial" w:eastAsia="Arial" w:hAnsi="Arial"/>
          <w:sz w:val="20"/>
          <w:lang w:val="ga"/>
        </w:rPr>
        <w:t>Tábla 1: Saintréithe teicniúla na stáisiún tarchuradóra ceadúnaithe don oibritheoir reatha</w:t>
      </w:r>
    </w:p>
    <w:p w14:paraId="2C810F09" w14:textId="77777777" w:rsidR="00B64CD6" w:rsidRDefault="000852F6" w:rsidP="00966048">
      <w:pPr>
        <w:spacing w:before="240" w:line="276" w:lineRule="auto"/>
        <w:ind w:right="144"/>
        <w:textAlignment w:val="baseline"/>
        <w:rPr>
          <w:rFonts w:ascii="Arial" w:eastAsia="Arial" w:hAnsi="Arial"/>
          <w:bCs/>
          <w:iCs/>
          <w:sz w:val="20"/>
        </w:rPr>
      </w:pPr>
      <w:r>
        <w:rPr>
          <w:rFonts w:ascii="Arial" w:eastAsia="Arial" w:hAnsi="Arial"/>
          <w:sz w:val="20"/>
          <w:lang w:val="ga"/>
        </w:rPr>
        <w:t>CER - Cumhacht Éifeachtach Radaithe</w:t>
      </w:r>
      <w:r>
        <w:rPr>
          <w:rFonts w:ascii="Arial" w:eastAsia="Arial" w:hAnsi="Arial"/>
          <w:sz w:val="20"/>
          <w:lang w:val="ga"/>
        </w:rPr>
        <w:br/>
        <w:t>PC - Polarú Ceartingearach</w:t>
      </w:r>
    </w:p>
    <w:p w14:paraId="6E2A9A91" w14:textId="77777777" w:rsidR="00966048" w:rsidRDefault="000852F6" w:rsidP="00966048">
      <w:pPr>
        <w:spacing w:before="240" w:line="276" w:lineRule="auto"/>
        <w:ind w:right="144"/>
        <w:textAlignment w:val="baseline"/>
        <w:rPr>
          <w:rFonts w:ascii="Arial" w:eastAsia="Arial" w:hAnsi="Arial"/>
          <w:bCs/>
          <w:iCs/>
          <w:sz w:val="20"/>
        </w:rPr>
      </w:pPr>
      <w:r>
        <w:rPr>
          <w:rFonts w:ascii="Arial" w:eastAsia="Arial" w:hAnsi="Arial"/>
          <w:sz w:val="20"/>
          <w:lang w:val="ga"/>
        </w:rPr>
        <w:t>Figiúr 1: Clúdach tuartha bunaithe ar an ngréasán tarchurtha reatha</w:t>
      </w:r>
    </w:p>
    <w:p w14:paraId="7378A5C2" w14:textId="77777777" w:rsidR="00966048" w:rsidRDefault="000852F6">
      <w:pPr>
        <w:spacing w:after="160" w:line="259" w:lineRule="auto"/>
        <w:rPr>
          <w:rFonts w:ascii="Arial" w:eastAsia="Arial" w:hAnsi="Arial"/>
          <w:bCs/>
          <w:iCs/>
          <w:sz w:val="20"/>
        </w:rPr>
      </w:pPr>
      <w:r>
        <w:rPr>
          <w:rFonts w:ascii="Arial" w:eastAsia="Arial" w:hAnsi="Arial"/>
          <w:sz w:val="20"/>
          <w:lang w:val="ga"/>
        </w:rPr>
        <w:br w:type="page"/>
      </w:r>
    </w:p>
    <w:p w14:paraId="767BF1B1" w14:textId="77777777" w:rsidR="007A03C6" w:rsidRDefault="007A03C6" w:rsidP="00966048">
      <w:pPr>
        <w:spacing w:before="240" w:line="276" w:lineRule="auto"/>
        <w:ind w:right="144"/>
        <w:textAlignment w:val="baseline"/>
        <w:rPr>
          <w:rFonts w:ascii="Arial" w:eastAsia="Arial" w:hAnsi="Arial"/>
          <w:bCs/>
          <w:iCs/>
          <w:sz w:val="20"/>
        </w:rPr>
      </w:pPr>
    </w:p>
    <w:p w14:paraId="0BF41B00" w14:textId="77777777" w:rsidR="007A03C6" w:rsidRPr="007A03C6" w:rsidRDefault="000852F6" w:rsidP="005D0936">
      <w:pPr>
        <w:pStyle w:val="Heading1"/>
        <w:spacing w:line="276" w:lineRule="auto"/>
        <w:rPr>
          <w:rFonts w:ascii="Arial" w:eastAsia="Arial" w:hAnsi="Arial" w:cs="Arial"/>
          <w:b/>
          <w:bCs/>
          <w:color w:val="auto"/>
          <w:sz w:val="28"/>
          <w:szCs w:val="28"/>
        </w:rPr>
      </w:pPr>
      <w:bookmarkStart w:id="124" w:name="_Toc115100056"/>
      <w:r>
        <w:rPr>
          <w:rFonts w:ascii="Arial" w:eastAsia="Arial" w:hAnsi="Arial" w:cs="Arial"/>
          <w:b/>
          <w:bCs/>
          <w:color w:val="auto"/>
          <w:sz w:val="28"/>
          <w:szCs w:val="28"/>
          <w:lang w:val="ga"/>
        </w:rPr>
        <w:t>Iarscríbhinn 2</w:t>
      </w:r>
      <w:bookmarkEnd w:id="124"/>
    </w:p>
    <w:p w14:paraId="2EBC80AE" w14:textId="77777777" w:rsidR="007A03C6" w:rsidRPr="00A32A05" w:rsidRDefault="000852F6" w:rsidP="005D0936">
      <w:pPr>
        <w:spacing w:before="240" w:line="276" w:lineRule="auto"/>
        <w:ind w:right="144"/>
        <w:jc w:val="center"/>
        <w:textAlignment w:val="baseline"/>
        <w:rPr>
          <w:rFonts w:ascii="Arial" w:eastAsia="Arial" w:hAnsi="Arial"/>
          <w:b/>
          <w:iCs/>
          <w:sz w:val="20"/>
        </w:rPr>
      </w:pPr>
      <w:r>
        <w:rPr>
          <w:rFonts w:ascii="Arial" w:eastAsia="Arial" w:hAnsi="Arial"/>
          <w:b/>
          <w:bCs/>
          <w:sz w:val="20"/>
          <w:lang w:val="ga"/>
        </w:rPr>
        <w:t>Riachtanais Chúrsaíochta Stiúideo</w:t>
      </w:r>
    </w:p>
    <w:p w14:paraId="10A15719" w14:textId="77777777" w:rsidR="00A32A05" w:rsidRPr="008537D9" w:rsidRDefault="000852F6" w:rsidP="005D0936">
      <w:pPr>
        <w:spacing w:before="261" w:line="276" w:lineRule="auto"/>
        <w:ind w:left="144"/>
        <w:textAlignment w:val="baseline"/>
        <w:rPr>
          <w:rFonts w:ascii="Arial" w:eastAsia="Arial" w:hAnsi="Arial"/>
          <w:color w:val="000000"/>
          <w:sz w:val="20"/>
        </w:rPr>
      </w:pPr>
      <w:r>
        <w:rPr>
          <w:rFonts w:ascii="Arial" w:eastAsia="Arial" w:hAnsi="Arial"/>
          <w:color w:val="000000"/>
          <w:sz w:val="20"/>
          <w:lang w:val="ga"/>
        </w:rPr>
        <w:br/>
        <w:t>Taispeántar i bhFíor 2 na toisí tábhachtacha ar mhaithe le cuspóirí inrochtaineachta i ngnáthstiúideo. Seo a leanas luachanna íosta</w:t>
      </w:r>
    </w:p>
    <w:p w14:paraId="1897234A" w14:textId="77777777" w:rsidR="00A32A05" w:rsidRPr="008537D9" w:rsidRDefault="000852F6" w:rsidP="005D0936">
      <w:pPr>
        <w:spacing w:line="276" w:lineRule="auto"/>
        <w:ind w:left="144"/>
        <w:textAlignment w:val="baseline"/>
        <w:rPr>
          <w:rFonts w:ascii="Arial" w:eastAsia="Arial" w:hAnsi="Arial"/>
          <w:color w:val="000000"/>
          <w:sz w:val="20"/>
        </w:rPr>
      </w:pPr>
      <w:r>
        <w:rPr>
          <w:rFonts w:ascii="Arial" w:eastAsia="Arial" w:hAnsi="Arial"/>
          <w:color w:val="000000"/>
          <w:sz w:val="20"/>
          <w:lang w:val="ga"/>
        </w:rPr>
        <w:t>agus molta A, B agus C.</w:t>
      </w:r>
    </w:p>
    <w:p w14:paraId="7931931D" w14:textId="77777777" w:rsidR="00A32A05" w:rsidRPr="00A32A05" w:rsidRDefault="000852F6" w:rsidP="00966048">
      <w:pPr>
        <w:pStyle w:val="ListParagraph"/>
        <w:numPr>
          <w:ilvl w:val="0"/>
          <w:numId w:val="29"/>
        </w:numPr>
        <w:spacing w:before="1" w:line="276" w:lineRule="auto"/>
        <w:textAlignment w:val="baseline"/>
        <w:rPr>
          <w:rFonts w:ascii="Arial" w:eastAsia="Arial" w:hAnsi="Arial"/>
          <w:color w:val="000000"/>
          <w:sz w:val="20"/>
        </w:rPr>
      </w:pPr>
      <w:r>
        <w:rPr>
          <w:rFonts w:ascii="Arial" w:eastAsia="Arial" w:hAnsi="Arial"/>
          <w:color w:val="000000"/>
          <w:sz w:val="20"/>
          <w:lang w:val="ga"/>
        </w:rPr>
        <w:t>Is iad luachanna íosta A &amp; B 750 mm.</w:t>
      </w:r>
    </w:p>
    <w:p w14:paraId="7DE5B971" w14:textId="77777777" w:rsidR="00A32A05" w:rsidRPr="00A32A05" w:rsidRDefault="000852F6" w:rsidP="00966048">
      <w:pPr>
        <w:pStyle w:val="ListParagraph"/>
        <w:numPr>
          <w:ilvl w:val="0"/>
          <w:numId w:val="29"/>
        </w:numPr>
        <w:spacing w:line="276" w:lineRule="auto"/>
        <w:textAlignment w:val="baseline"/>
        <w:rPr>
          <w:rFonts w:ascii="Arial" w:eastAsia="Arial" w:hAnsi="Arial"/>
          <w:color w:val="000000"/>
          <w:sz w:val="20"/>
        </w:rPr>
      </w:pPr>
      <w:r>
        <w:rPr>
          <w:rFonts w:ascii="Arial" w:eastAsia="Arial" w:hAnsi="Arial"/>
          <w:color w:val="000000"/>
          <w:sz w:val="20"/>
          <w:lang w:val="ga"/>
        </w:rPr>
        <w:t>Ba cheart go mbeadh A &amp; B ar a laghad 1.2m.</w:t>
      </w:r>
    </w:p>
    <w:p w14:paraId="71081245" w14:textId="77777777" w:rsidR="00A32A05" w:rsidRPr="00A32A05" w:rsidRDefault="000852F6" w:rsidP="00966048">
      <w:pPr>
        <w:pStyle w:val="ListParagraph"/>
        <w:numPr>
          <w:ilvl w:val="0"/>
          <w:numId w:val="29"/>
        </w:numPr>
        <w:spacing w:before="2" w:line="276" w:lineRule="auto"/>
        <w:textAlignment w:val="baseline"/>
        <w:rPr>
          <w:rFonts w:ascii="Arial" w:eastAsia="Arial" w:hAnsi="Arial"/>
          <w:color w:val="000000"/>
          <w:spacing w:val="-2"/>
          <w:sz w:val="20"/>
        </w:rPr>
      </w:pPr>
      <w:r>
        <w:rPr>
          <w:rFonts w:ascii="Arial" w:eastAsia="Arial" w:hAnsi="Arial"/>
          <w:color w:val="000000"/>
          <w:sz w:val="20"/>
          <w:lang w:val="ga"/>
        </w:rPr>
        <w:t xml:space="preserve">Má tá A </w:t>
      </w:r>
      <w:r>
        <w:rPr>
          <w:rFonts w:ascii="Arial" w:eastAsia="Arial" w:hAnsi="Arial"/>
          <w:b/>
          <w:bCs/>
          <w:color w:val="000000"/>
          <w:sz w:val="19"/>
          <w:lang w:val="ga"/>
        </w:rPr>
        <w:t>nó B níos lú ná 1.2m, teastaíonn caschiorcal 1.5m ag suíomh an láithreora taobh thiar</w:t>
      </w:r>
      <w:r>
        <w:rPr>
          <w:rFonts w:ascii="Arial" w:eastAsia="Arial" w:hAnsi="Arial"/>
          <w:color w:val="000000"/>
          <w:sz w:val="19"/>
          <w:lang w:val="ga"/>
        </w:rPr>
        <w:t xml:space="preserve"> </w:t>
      </w:r>
      <w:r>
        <w:rPr>
          <w:rFonts w:ascii="Arial" w:eastAsia="Arial" w:hAnsi="Arial"/>
          <w:color w:val="000000"/>
          <w:sz w:val="20"/>
          <w:lang w:val="ga"/>
        </w:rPr>
        <w:t>den</w:t>
      </w:r>
    </w:p>
    <w:p w14:paraId="5DB1C266" w14:textId="77777777" w:rsidR="00A32A05" w:rsidRPr="00A32A05" w:rsidRDefault="000852F6" w:rsidP="00966048">
      <w:pPr>
        <w:pStyle w:val="ListParagraph"/>
        <w:numPr>
          <w:ilvl w:val="0"/>
          <w:numId w:val="29"/>
        </w:numPr>
        <w:spacing w:line="276" w:lineRule="auto"/>
        <w:textAlignment w:val="baseline"/>
        <w:rPr>
          <w:rFonts w:ascii="Arial" w:eastAsia="Arial" w:hAnsi="Arial"/>
          <w:color w:val="000000"/>
          <w:spacing w:val="-2"/>
          <w:sz w:val="20"/>
        </w:rPr>
      </w:pPr>
      <w:r>
        <w:rPr>
          <w:rFonts w:ascii="Arial" w:eastAsia="Arial" w:hAnsi="Arial"/>
          <w:color w:val="000000"/>
          <w:sz w:val="20"/>
          <w:lang w:val="ga"/>
        </w:rPr>
        <w:t>deasc.</w:t>
      </w:r>
    </w:p>
    <w:p w14:paraId="077B9B19" w14:textId="77777777" w:rsidR="00A32A05" w:rsidRPr="00A32A05" w:rsidRDefault="000852F6" w:rsidP="00966048">
      <w:pPr>
        <w:pStyle w:val="ListParagraph"/>
        <w:numPr>
          <w:ilvl w:val="0"/>
          <w:numId w:val="29"/>
        </w:numPr>
        <w:spacing w:line="276" w:lineRule="auto"/>
        <w:textAlignment w:val="baseline"/>
        <w:rPr>
          <w:rFonts w:ascii="Arial" w:eastAsia="Arial" w:hAnsi="Arial"/>
          <w:color w:val="000000"/>
          <w:sz w:val="20"/>
        </w:rPr>
      </w:pPr>
      <w:r>
        <w:rPr>
          <w:rFonts w:ascii="Arial" w:eastAsia="Arial" w:hAnsi="Arial"/>
          <w:color w:val="000000"/>
          <w:sz w:val="20"/>
          <w:lang w:val="ga"/>
        </w:rPr>
        <w:t>Is é luach íosta C 1.2 m.</w:t>
      </w:r>
    </w:p>
    <w:p w14:paraId="2BF9D1F8" w14:textId="77777777" w:rsidR="00A32A05" w:rsidRDefault="000852F6" w:rsidP="00966048">
      <w:pPr>
        <w:pStyle w:val="ListParagraph"/>
        <w:numPr>
          <w:ilvl w:val="0"/>
          <w:numId w:val="29"/>
        </w:numPr>
        <w:spacing w:before="1" w:after="502" w:line="276" w:lineRule="auto"/>
        <w:textAlignment w:val="baseline"/>
        <w:rPr>
          <w:rFonts w:ascii="Arial" w:eastAsia="Arial" w:hAnsi="Arial"/>
          <w:color w:val="000000"/>
          <w:sz w:val="20"/>
        </w:rPr>
      </w:pPr>
      <w:r>
        <w:rPr>
          <w:rFonts w:ascii="Arial" w:eastAsia="Arial" w:hAnsi="Arial"/>
          <w:color w:val="000000"/>
          <w:sz w:val="20"/>
          <w:lang w:val="ga"/>
        </w:rPr>
        <w:t>Go hidéalach, ba cheart go mbeadh caschiorcal 1.5m ann os comhair na deisce.</w:t>
      </w:r>
    </w:p>
    <w:p w14:paraId="29F8E04D" w14:textId="77777777" w:rsidR="009A55EF" w:rsidRDefault="000852F6" w:rsidP="005D0936">
      <w:pPr>
        <w:spacing w:after="160" w:line="276" w:lineRule="auto"/>
        <w:jc w:val="center"/>
        <w:rPr>
          <w:rFonts w:ascii="Arial" w:eastAsia="Arial" w:hAnsi="Arial"/>
          <w:bCs/>
          <w:iCs/>
          <w:sz w:val="20"/>
        </w:rPr>
      </w:pPr>
      <w:r>
        <w:rPr>
          <w:noProof/>
          <w:lang w:val="ga"/>
        </w:rPr>
        <mc:AlternateContent>
          <mc:Choice Requires="wpg">
            <w:drawing>
              <wp:inline distT="0" distB="0" distL="0" distR="0" wp14:anchorId="614045AD" wp14:editId="79BDF74E">
                <wp:extent cx="3455035" cy="4346575"/>
                <wp:effectExtent l="0" t="0" r="0" b="15875"/>
                <wp:docPr id="48" name="Group 48"/>
                <wp:cNvGraphicFramePr/>
                <a:graphic xmlns:a="http://schemas.openxmlformats.org/drawingml/2006/main">
                  <a:graphicData uri="http://schemas.microsoft.com/office/word/2010/wordprocessingGroup">
                    <wpg:wgp>
                      <wpg:cNvGrpSpPr/>
                      <wpg:grpSpPr>
                        <a:xfrm>
                          <a:off x="0" y="0"/>
                          <a:ext cx="3455035" cy="4346575"/>
                          <a:chOff x="3709" y="3250"/>
                          <a:chExt cx="5441" cy="6845"/>
                        </a:xfrm>
                      </wpg:grpSpPr>
                      <wpg:grpSp>
                        <wpg:cNvPr id="49" name="Group 38"/>
                        <wpg:cNvGrpSpPr/>
                        <wpg:grpSpPr>
                          <a:xfrm>
                            <a:off x="3709" y="3250"/>
                            <a:ext cx="5441" cy="6845"/>
                            <a:chOff x="8285" y="-38"/>
                            <a:chExt cx="3329" cy="4206"/>
                          </a:xfrm>
                        </wpg:grpSpPr>
                        <wps:wsp>
                          <wps:cNvPr id="50" name="Rectangle 39"/>
                          <wps:cNvSpPr>
                            <a:spLocks noChangeArrowheads="1"/>
                          </wps:cNvSpPr>
                          <wps:spPr bwMode="auto">
                            <a:xfrm>
                              <a:off x="10714" y="3525"/>
                              <a:ext cx="900" cy="570"/>
                            </a:xfrm>
                            <a:prstGeom prst="rect">
                              <a:avLst/>
                            </a:prstGeom>
                            <a:solidFill>
                              <a:srgbClr val="FFFFFF"/>
                            </a:solidFill>
                            <a:ln>
                              <a:noFill/>
                            </a:ln>
                            <a:extLst>
                              <a:ext uri="{91240B29-F687-4F45-9708-019B960494DF}">
                                <a14:hiddenLine xmlns:a14="http://schemas.microsoft.com/office/drawing/2010/main" w="0">
                                  <a:solidFill>
                                    <a:srgbClr val="FFFFFF"/>
                                  </a:solidFill>
                                  <a:miter lim="800000"/>
                                  <a:headEnd/>
                                  <a:tailEnd/>
                                </a14:hiddenLine>
                              </a:ext>
                            </a:extLst>
                          </wps:spPr>
                          <wps:bodyPr rot="0" vert="horz" wrap="none" lIns="91440" tIns="45720" rIns="91440" bIns="45720" anchor="ctr" anchorCtr="0" upright="1"/>
                        </wps:wsp>
                        <wps:wsp>
                          <wps:cNvPr id="51" name="Rectangle 40"/>
                          <wps:cNvSpPr>
                            <a:spLocks noChangeArrowheads="1"/>
                          </wps:cNvSpPr>
                          <wps:spPr bwMode="auto">
                            <a:xfrm>
                              <a:off x="8335" y="-38"/>
                              <a:ext cx="3182" cy="143"/>
                            </a:xfrm>
                            <a:prstGeom prst="rect">
                              <a:avLst/>
                            </a:prstGeom>
                            <a:solidFill>
                              <a:srgbClr val="BBE0E3"/>
                            </a:solidFill>
                            <a:ln w="9525">
                              <a:solidFill>
                                <a:srgbClr val="000000"/>
                              </a:solidFill>
                              <a:miter lim="800000"/>
                              <a:headEnd/>
                              <a:tailEnd/>
                            </a:ln>
                          </wps:spPr>
                          <wps:bodyPr rot="0" vert="horz" wrap="none" lIns="91440" tIns="45720" rIns="91440" bIns="45720" anchor="ctr" anchorCtr="0" upright="1"/>
                        </wps:wsp>
                        <wps:wsp>
                          <wps:cNvPr id="52" name="Rectangle 41"/>
                          <wps:cNvSpPr>
                            <a:spLocks noChangeArrowheads="1"/>
                          </wps:cNvSpPr>
                          <wps:spPr bwMode="auto">
                            <a:xfrm>
                              <a:off x="11185" y="3120"/>
                              <a:ext cx="62" cy="887"/>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BBE0E3"/>
                                  </a:solidFill>
                                </a14:hiddenFill>
                              </a:ext>
                            </a:extLst>
                          </wps:spPr>
                          <wps:bodyPr rot="0" vert="horz" wrap="none" lIns="91440" tIns="45720" rIns="91440" bIns="45720" anchor="ctr" anchorCtr="0" upright="1"/>
                        </wps:wsp>
                        <wps:wsp>
                          <wps:cNvPr id="53" name="Arc 42"/>
                          <wps:cNvSpPr/>
                          <wps:spPr bwMode="auto">
                            <a:xfrm flipH="1">
                              <a:off x="10308" y="3122"/>
                              <a:ext cx="845" cy="902"/>
                            </a:xfrm>
                            <a:custGeom>
                              <a:avLst/>
                              <a:gdLst>
                                <a:gd name="G0" fmla="+- 0 0 0"/>
                                <a:gd name="G1" fmla="+- 21600 0 0"/>
                                <a:gd name="G2" fmla="+- 21600 0 0"/>
                                <a:gd name="T0" fmla="*/ 0 w 21592"/>
                                <a:gd name="T1" fmla="*/ 0 h 21600"/>
                                <a:gd name="T2" fmla="*/ 21592 w 21592"/>
                                <a:gd name="T3" fmla="*/ 20999 h 21600"/>
                                <a:gd name="T4" fmla="*/ 0 w 21592"/>
                                <a:gd name="T5" fmla="*/ 21600 h 21600"/>
                              </a:gdLst>
                              <a:ahLst/>
                              <a:cxnLst>
                                <a:cxn ang="0">
                                  <a:pos x="T0" y="T1"/>
                                </a:cxn>
                                <a:cxn ang="0">
                                  <a:pos x="T2" y="T3"/>
                                </a:cxn>
                                <a:cxn ang="0">
                                  <a:pos x="T4" y="T5"/>
                                </a:cxn>
                              </a:cxnLst>
                              <a:rect l="0" t="0" r="r" b="b"/>
                              <a:pathLst>
                                <a:path w="21592" h="21600" fill="none">
                                  <a:moveTo>
                                    <a:pt x="0" y="0"/>
                                  </a:moveTo>
                                  <a:cubicBezTo>
                                    <a:pt x="11695" y="0"/>
                                    <a:pt x="21266" y="9308"/>
                                    <a:pt x="21591" y="20999"/>
                                  </a:cubicBezTo>
                                </a:path>
                                <a:path w="21592" h="21600" stroke="0">
                                  <a:moveTo>
                                    <a:pt x="0" y="0"/>
                                  </a:moveTo>
                                  <a:cubicBezTo>
                                    <a:pt x="11695" y="0"/>
                                    <a:pt x="21266" y="9308"/>
                                    <a:pt x="21591" y="20999"/>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BBE0E3"/>
                                  </a:solidFill>
                                </a14:hiddenFill>
                              </a:ext>
                            </a:extLst>
                          </wps:spPr>
                          <wps:bodyPr rot="0" vert="horz" wrap="none" lIns="91440" tIns="45720" rIns="91440" bIns="45720" anchor="ctr" anchorCtr="0" upright="1"/>
                        </wps:wsp>
                        <wpg:grpSp>
                          <wpg:cNvPr id="54" name="Group 43"/>
                          <wpg:cNvGrpSpPr/>
                          <wpg:grpSpPr>
                            <a:xfrm>
                              <a:off x="8485" y="116"/>
                              <a:ext cx="1676" cy="2207"/>
                              <a:chOff x="1383" y="618"/>
                              <a:chExt cx="1207" cy="1581"/>
                            </a:xfrm>
                          </wpg:grpSpPr>
                          <wps:wsp>
                            <wps:cNvPr id="55" name="Rectangle 44"/>
                            <wps:cNvSpPr>
                              <a:spLocks noChangeArrowheads="1"/>
                            </wps:cNvSpPr>
                            <wps:spPr bwMode="auto">
                              <a:xfrm rot="5400000">
                                <a:off x="1264" y="738"/>
                                <a:ext cx="609" cy="370"/>
                              </a:xfrm>
                              <a:prstGeom prst="rect">
                                <a:avLst/>
                              </a:prstGeom>
                              <a:solidFill>
                                <a:srgbClr val="FFFFFF"/>
                              </a:solidFill>
                              <a:ln w="25400">
                                <a:solidFill>
                                  <a:srgbClr val="000000"/>
                                </a:solidFill>
                                <a:miter lim="800000"/>
                                <a:headEnd/>
                                <a:tailEnd/>
                              </a:ln>
                            </wps:spPr>
                            <wps:bodyPr rot="0" vert="horz" wrap="square" lIns="91440" tIns="45720" rIns="91440" bIns="45720" anchor="ctr" anchorCtr="0" upright="1"/>
                          </wps:wsp>
                          <wps:wsp>
                            <wps:cNvPr id="56" name="Arc 45"/>
                            <wps:cNvSpPr/>
                            <wps:spPr bwMode="auto">
                              <a:xfrm rot="5400000" flipV="1">
                                <a:off x="1767" y="1640"/>
                                <a:ext cx="208" cy="236"/>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a:moveTo>
                                      <a:pt x="0" y="0"/>
                                    </a:moveTo>
                                    <a:cubicBezTo>
                                      <a:pt x="11929" y="0"/>
                                      <a:pt x="21600" y="9670"/>
                                      <a:pt x="21600" y="21600"/>
                                    </a:cubicBezTo>
                                  </a:path>
                                  <a:path w="21600" h="21600" stroke="0">
                                    <a:moveTo>
                                      <a:pt x="0" y="0"/>
                                    </a:moveTo>
                                    <a:cubicBezTo>
                                      <a:pt x="11929" y="0"/>
                                      <a:pt x="21600" y="9670"/>
                                      <a:pt x="21600" y="21600"/>
                                    </a:cubicBezTo>
                                    <a:lnTo>
                                      <a:pt x="0" y="21600"/>
                                    </a:lnTo>
                                    <a:close/>
                                  </a:path>
                                </a:pathLst>
                              </a:custGeom>
                              <a:noFill/>
                              <a:ln w="25400">
                                <a:solidFill>
                                  <a:srgbClr val="000000"/>
                                </a:solidFill>
                                <a:round/>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ctr" anchorCtr="0" upright="1"/>
                          </wps:wsp>
                          <wps:wsp>
                            <wps:cNvPr id="57" name="Line 46"/>
                            <wps:cNvCnPr>
                              <a:cxnSpLocks noChangeShapeType="1"/>
                            </wps:cNvCnPr>
                            <wps:spPr bwMode="auto">
                              <a:xfrm rot="5400000">
                                <a:off x="2290" y="1564"/>
                                <a:ext cx="0" cy="596"/>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58" name="Line 47"/>
                            <wps:cNvCnPr>
                              <a:cxnSpLocks noChangeShapeType="1"/>
                            </wps:cNvCnPr>
                            <wps:spPr bwMode="auto">
                              <a:xfrm>
                                <a:off x="1753" y="1207"/>
                                <a:ext cx="0" cy="447"/>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59" name="Arc 48"/>
                            <wps:cNvSpPr/>
                            <wps:spPr bwMode="auto">
                              <a:xfrm rot="5400000" flipV="1">
                                <a:off x="1454" y="1621"/>
                                <a:ext cx="498" cy="640"/>
                              </a:xfrm>
                              <a:custGeom>
                                <a:avLst/>
                                <a:gdLst>
                                  <a:gd name="G0" fmla="+- 1049 0 0"/>
                                  <a:gd name="G1" fmla="+- 21600 0 0"/>
                                  <a:gd name="G2" fmla="+- 21600 0 0"/>
                                  <a:gd name="T0" fmla="*/ 0 w 22649"/>
                                  <a:gd name="T1" fmla="*/ 26 h 22338"/>
                                  <a:gd name="T2" fmla="*/ 22636 w 22649"/>
                                  <a:gd name="T3" fmla="*/ 22338 h 22338"/>
                                  <a:gd name="T4" fmla="*/ 1049 w 22649"/>
                                  <a:gd name="T5" fmla="*/ 21600 h 22338"/>
                                </a:gdLst>
                                <a:ahLst/>
                                <a:cxnLst>
                                  <a:cxn ang="0">
                                    <a:pos x="T0" y="T1"/>
                                  </a:cxn>
                                  <a:cxn ang="0">
                                    <a:pos x="T2" y="T3"/>
                                  </a:cxn>
                                  <a:cxn ang="0">
                                    <a:pos x="T4" y="T5"/>
                                  </a:cxn>
                                </a:cxnLst>
                                <a:rect l="0" t="0" r="r" b="b"/>
                                <a:pathLst>
                                  <a:path w="22649" h="22338" fill="none">
                                    <a:moveTo>
                                      <a:pt x="-1" y="25"/>
                                    </a:moveTo>
                                    <a:cubicBezTo>
                                      <a:pt x="349" y="8"/>
                                      <a:pt x="699" y="0"/>
                                      <a:pt x="1049" y="0"/>
                                    </a:cubicBezTo>
                                    <a:cubicBezTo>
                                      <a:pt x="12978" y="0"/>
                                      <a:pt x="22649" y="9670"/>
                                      <a:pt x="22649" y="21600"/>
                                    </a:cubicBezTo>
                                    <a:cubicBezTo>
                                      <a:pt x="22649" y="21846"/>
                                      <a:pt x="22644" y="22092"/>
                                      <a:pt x="22636" y="22338"/>
                                    </a:cubicBezTo>
                                  </a:path>
                                  <a:path w="22649" h="22338" stroke="0">
                                    <a:moveTo>
                                      <a:pt x="-1" y="25"/>
                                    </a:moveTo>
                                    <a:cubicBezTo>
                                      <a:pt x="349" y="8"/>
                                      <a:pt x="699" y="0"/>
                                      <a:pt x="1049" y="0"/>
                                    </a:cubicBezTo>
                                    <a:cubicBezTo>
                                      <a:pt x="12978" y="0"/>
                                      <a:pt x="22649" y="9670"/>
                                      <a:pt x="22649" y="21600"/>
                                    </a:cubicBezTo>
                                    <a:cubicBezTo>
                                      <a:pt x="22649" y="21846"/>
                                      <a:pt x="22644" y="22092"/>
                                      <a:pt x="22636" y="22338"/>
                                    </a:cubicBezTo>
                                    <a:lnTo>
                                      <a:pt x="1049" y="21600"/>
                                    </a:lnTo>
                                    <a:close/>
                                  </a:path>
                                </a:pathLst>
                              </a:custGeom>
                              <a:noFill/>
                              <a:ln w="25400">
                                <a:solidFill>
                                  <a:srgbClr val="000000"/>
                                </a:solidFill>
                                <a:round/>
                                <a:headEnd/>
                                <a:tailEnd/>
                              </a:ln>
                              <a:extLst>
                                <a:ext uri="{909E8E84-426E-40DD-AFC4-6F175D3DCCD1}">
                                  <a14:hiddenFill xmlns:a14="http://schemas.microsoft.com/office/drawing/2010/main">
                                    <a:solidFill>
                                      <a:srgbClr val="BBE0E3"/>
                                    </a:solidFill>
                                  </a14:hiddenFill>
                                </a:ext>
                              </a:extLst>
                            </wps:spPr>
                            <wps:bodyPr rot="0" vert="horz" wrap="square" lIns="91440" tIns="45720" rIns="91440" bIns="45720" anchor="ctr" anchorCtr="0" upright="1"/>
                          </wps:wsp>
                          <wps:wsp>
                            <wps:cNvPr id="60" name="Line 49"/>
                            <wps:cNvCnPr>
                              <a:cxnSpLocks noChangeShapeType="1"/>
                            </wps:cNvCnPr>
                            <wps:spPr bwMode="auto">
                              <a:xfrm rot="5400000">
                                <a:off x="2304" y="1904"/>
                                <a:ext cx="0" cy="57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61" name="Line 50"/>
                            <wps:cNvCnPr>
                              <a:cxnSpLocks noChangeShapeType="1"/>
                            </wps:cNvCnPr>
                            <wps:spPr bwMode="auto">
                              <a:xfrm>
                                <a:off x="1383" y="1207"/>
                                <a:ext cx="0" cy="486"/>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62" name="Line 51"/>
                            <wps:cNvCnPr>
                              <a:cxnSpLocks noChangeShapeType="1"/>
                            </wps:cNvCnPr>
                            <wps:spPr bwMode="auto">
                              <a:xfrm>
                                <a:off x="2586" y="1857"/>
                                <a:ext cx="0" cy="34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grpSp>
                        <wps:wsp>
                          <wps:cNvPr id="63" name="Line 52"/>
                          <wps:cNvCnPr>
                            <a:cxnSpLocks noChangeShapeType="1"/>
                          </wps:cNvCnPr>
                          <wps:spPr bwMode="auto">
                            <a:xfrm>
                              <a:off x="10156" y="2059"/>
                              <a:ext cx="1158" cy="0"/>
                            </a:xfrm>
                            <a:prstGeom prst="line">
                              <a:avLst/>
                            </a:prstGeom>
                            <a:noFill/>
                            <a:ln w="9525">
                              <a:solidFill>
                                <a:srgbClr val="000000"/>
                              </a:solidFill>
                              <a:round/>
                              <a:headEnd type="triangle"/>
                              <a:tailEnd type="triangle"/>
                            </a:ln>
                            <a:extLst>
                              <a:ext uri="{909E8E84-426E-40DD-AFC4-6F175D3DCCD1}">
                                <a14:hiddenFill xmlns:a14="http://schemas.microsoft.com/office/drawing/2010/main">
                                  <a:noFill/>
                                </a14:hiddenFill>
                              </a:ext>
                            </a:extLst>
                          </wps:spPr>
                          <wps:bodyPr/>
                        </wps:wsp>
                        <wpg:grpSp>
                          <wpg:cNvPr id="64" name="Group 53"/>
                          <wpg:cNvGrpSpPr/>
                          <wpg:grpSpPr>
                            <a:xfrm>
                              <a:off x="9022" y="150"/>
                              <a:ext cx="1775" cy="1666"/>
                              <a:chOff x="2514" y="372"/>
                              <a:chExt cx="1278" cy="1194"/>
                            </a:xfrm>
                          </wpg:grpSpPr>
                          <wps:wsp>
                            <wps:cNvPr id="65" name="Oval 54"/>
                            <wps:cNvSpPr>
                              <a:spLocks noChangeArrowheads="1"/>
                            </wps:cNvSpPr>
                            <wps:spPr bwMode="auto">
                              <a:xfrm>
                                <a:off x="2514" y="372"/>
                                <a:ext cx="1278" cy="1194"/>
                              </a:xfrm>
                              <a:prstGeom prst="ellipse">
                                <a:avLst/>
                              </a:prstGeom>
                              <a:solidFill>
                                <a:srgbClr val="FFFFFF"/>
                              </a:solidFill>
                              <a:ln w="15875">
                                <a:solidFill>
                                  <a:srgbClr val="000000"/>
                                </a:solidFill>
                                <a:prstDash val="dash"/>
                                <a:round/>
                                <a:headEnd/>
                                <a:tailEnd/>
                              </a:ln>
                            </wps:spPr>
                            <wps:txbx>
                              <w:txbxContent>
                                <w:p w14:paraId="14B4BDB3" w14:textId="77777777" w:rsidR="007C3D45" w:rsidRDefault="000852F6" w:rsidP="007C3D45">
                                  <w:pPr>
                                    <w:autoSpaceDE w:val="0"/>
                                    <w:autoSpaceDN w:val="0"/>
                                    <w:adjustRightInd w:val="0"/>
                                    <w:jc w:val="center"/>
                                    <w:rPr>
                                      <w:rFonts w:eastAsia="Calibri"/>
                                      <w:color w:val="000000"/>
                                      <w:sz w:val="25"/>
                                      <w:szCs w:val="28"/>
                                    </w:rPr>
                                  </w:pPr>
                                  <w:r>
                                    <w:rPr>
                                      <w:rFonts w:eastAsia="Calibri"/>
                                      <w:color w:val="000000"/>
                                      <w:sz w:val="25"/>
                                      <w:szCs w:val="28"/>
                                      <w:lang w:val="ga"/>
                                    </w:rPr>
                                    <w:t>1.5m</w:t>
                                  </w:r>
                                </w:p>
                              </w:txbxContent>
                            </wps:txbx>
                            <wps:bodyPr rot="0" vert="horz" wrap="square" lIns="83210" tIns="41605" rIns="83210" bIns="41605" anchor="ctr" anchorCtr="0" upright="1"/>
                          </wps:wsp>
                          <wps:wsp>
                            <wps:cNvPr id="66" name="Line 55"/>
                            <wps:cNvCnPr>
                              <a:cxnSpLocks noChangeShapeType="1"/>
                            </wps:cNvCnPr>
                            <wps:spPr bwMode="auto">
                              <a:xfrm>
                                <a:off x="3450" y="978"/>
                                <a:ext cx="312" cy="0"/>
                              </a:xfrm>
                              <a:prstGeom prst="line">
                                <a:avLst/>
                              </a:prstGeom>
                              <a:noFill/>
                              <a:ln w="9525">
                                <a:solidFill>
                                  <a:srgbClr val="000000"/>
                                </a:solidFill>
                                <a:round/>
                                <a:headEnd/>
                                <a:tailEnd type="triangle"/>
                              </a:ln>
                              <a:extLst>
                                <a:ext uri="{909E8E84-426E-40DD-AFC4-6F175D3DCCD1}">
                                  <a14:hiddenFill xmlns:a14="http://schemas.microsoft.com/office/drawing/2010/main">
                                    <a:noFill/>
                                  </a14:hiddenFill>
                                </a:ext>
                              </a:extLst>
                            </wps:spPr>
                            <wps:bodyPr/>
                          </wps:wsp>
                          <wps:wsp>
                            <wps:cNvPr id="67" name="Line 56"/>
                            <wps:cNvCnPr>
                              <a:cxnSpLocks noChangeShapeType="1"/>
                            </wps:cNvCnPr>
                            <wps:spPr bwMode="auto">
                              <a:xfrm flipH="1">
                                <a:off x="2532" y="966"/>
                                <a:ext cx="348" cy="0"/>
                              </a:xfrm>
                              <a:prstGeom prst="line">
                                <a:avLst/>
                              </a:prstGeom>
                              <a:noFill/>
                              <a:ln w="9525">
                                <a:solidFill>
                                  <a:srgbClr val="000000"/>
                                </a:solidFill>
                                <a:round/>
                                <a:headEnd/>
                                <a:tailEnd type="triangle"/>
                              </a:ln>
                              <a:extLst>
                                <a:ext uri="{909E8E84-426E-40DD-AFC4-6F175D3DCCD1}">
                                  <a14:hiddenFill xmlns:a14="http://schemas.microsoft.com/office/drawing/2010/main">
                                    <a:noFill/>
                                  </a14:hiddenFill>
                                </a:ext>
                              </a:extLst>
                            </wps:spPr>
                            <wps:bodyPr/>
                          </wps:wsp>
                        </wpg:grpSp>
                        <wps:wsp>
                          <wps:cNvPr id="68" name="Line 57"/>
                          <wps:cNvCnPr>
                            <a:cxnSpLocks noChangeShapeType="1"/>
                          </wps:cNvCnPr>
                          <wps:spPr bwMode="auto">
                            <a:xfrm>
                              <a:off x="11231" y="133"/>
                              <a:ext cx="0" cy="1683"/>
                            </a:xfrm>
                            <a:prstGeom prst="line">
                              <a:avLst/>
                            </a:prstGeom>
                            <a:noFill/>
                            <a:ln w="9525">
                              <a:solidFill>
                                <a:srgbClr val="000000"/>
                              </a:solidFill>
                              <a:round/>
                              <a:headEnd type="triangle"/>
                              <a:tailEnd type="triangle"/>
                            </a:ln>
                            <a:extLst>
                              <a:ext uri="{909E8E84-426E-40DD-AFC4-6F175D3DCCD1}">
                                <a14:hiddenFill xmlns:a14="http://schemas.microsoft.com/office/drawing/2010/main">
                                  <a:noFill/>
                                </a14:hiddenFill>
                              </a:ext>
                            </a:extLst>
                          </wps:spPr>
                          <wps:bodyPr/>
                        </wps:wsp>
                        <wps:wsp>
                          <wps:cNvPr id="69" name="Text Box 58"/>
                          <wps:cNvSpPr txBox="1">
                            <a:spLocks noChangeArrowheads="1"/>
                          </wps:cNvSpPr>
                          <wps:spPr bwMode="auto">
                            <a:xfrm>
                              <a:off x="11000" y="802"/>
                              <a:ext cx="307" cy="3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91A55D" w14:textId="77777777" w:rsidR="007C3D45" w:rsidRDefault="000852F6" w:rsidP="007C3D45">
                                <w:pPr>
                                  <w:autoSpaceDE w:val="0"/>
                                  <w:autoSpaceDN w:val="0"/>
                                  <w:adjustRightInd w:val="0"/>
                                  <w:jc w:val="center"/>
                                  <w:rPr>
                                    <w:rFonts w:eastAsia="Calibri"/>
                                    <w:color w:val="000000"/>
                                    <w:sz w:val="33"/>
                                    <w:szCs w:val="36"/>
                                  </w:rPr>
                                </w:pPr>
                                <w:r>
                                  <w:rPr>
                                    <w:rFonts w:eastAsia="Calibri"/>
                                    <w:color w:val="000000"/>
                                    <w:sz w:val="33"/>
                                    <w:szCs w:val="36"/>
                                    <w:lang w:val="ga"/>
                                  </w:rPr>
                                  <w:t>A</w:t>
                                </w:r>
                              </w:p>
                            </w:txbxContent>
                          </wps:txbx>
                          <wps:bodyPr rot="0" vert="horz" wrap="none" lIns="83210" tIns="41605" rIns="83210" bIns="41605" upright="1">
                            <a:spAutoFit/>
                          </wps:bodyPr>
                        </wps:wsp>
                        <wps:wsp>
                          <wps:cNvPr id="70" name="Text Box 59"/>
                          <wps:cNvSpPr txBox="1">
                            <a:spLocks noChangeArrowheads="1"/>
                          </wps:cNvSpPr>
                          <wps:spPr bwMode="auto">
                            <a:xfrm>
                              <a:off x="10542" y="1747"/>
                              <a:ext cx="296" cy="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7A907E" w14:textId="77777777" w:rsidR="007C3D45" w:rsidRDefault="000852F6" w:rsidP="007C3D45">
                                <w:pPr>
                                  <w:autoSpaceDE w:val="0"/>
                                  <w:autoSpaceDN w:val="0"/>
                                  <w:adjustRightInd w:val="0"/>
                                  <w:jc w:val="center"/>
                                  <w:rPr>
                                    <w:rFonts w:eastAsia="Calibri"/>
                                    <w:color w:val="000000"/>
                                    <w:sz w:val="33"/>
                                    <w:szCs w:val="36"/>
                                  </w:rPr>
                                </w:pPr>
                                <w:r>
                                  <w:rPr>
                                    <w:rFonts w:eastAsia="Calibri"/>
                                    <w:color w:val="000000"/>
                                    <w:sz w:val="33"/>
                                    <w:szCs w:val="36"/>
                                    <w:lang w:val="ga"/>
                                  </w:rPr>
                                  <w:t>B</w:t>
                                </w:r>
                              </w:p>
                            </w:txbxContent>
                          </wps:txbx>
                          <wps:bodyPr rot="0" vert="horz" wrap="none" lIns="83210" tIns="41605" rIns="83210" bIns="41605" upright="1">
                            <a:spAutoFit/>
                          </wps:bodyPr>
                        </wps:wsp>
                        <wps:wsp>
                          <wps:cNvPr id="71" name="Line 60"/>
                          <wps:cNvCnPr>
                            <a:cxnSpLocks noChangeShapeType="1"/>
                          </wps:cNvCnPr>
                          <wps:spPr bwMode="auto">
                            <a:xfrm flipH="1" flipV="1">
                              <a:off x="8539" y="2326"/>
                              <a:ext cx="8" cy="1692"/>
                            </a:xfrm>
                            <a:prstGeom prst="line">
                              <a:avLst/>
                            </a:prstGeom>
                            <a:noFill/>
                            <a:ln w="9525">
                              <a:solidFill>
                                <a:srgbClr val="000000"/>
                              </a:solidFill>
                              <a:round/>
                              <a:headEnd type="triangle"/>
                              <a:tailEnd type="triangle"/>
                            </a:ln>
                            <a:extLst>
                              <a:ext uri="{909E8E84-426E-40DD-AFC4-6F175D3DCCD1}">
                                <a14:hiddenFill xmlns:a14="http://schemas.microsoft.com/office/drawing/2010/main">
                                  <a:noFill/>
                                </a14:hiddenFill>
                              </a:ext>
                            </a:extLst>
                          </wps:spPr>
                          <wps:bodyPr/>
                        </wps:wsp>
                        <wps:wsp>
                          <wps:cNvPr id="72" name="Text Box 61"/>
                          <wps:cNvSpPr txBox="1">
                            <a:spLocks noChangeArrowheads="1"/>
                          </wps:cNvSpPr>
                          <wps:spPr bwMode="auto">
                            <a:xfrm>
                              <a:off x="8486" y="3271"/>
                              <a:ext cx="296" cy="3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88113D" w14:textId="77777777" w:rsidR="007C3D45" w:rsidRDefault="000852F6" w:rsidP="007C3D45">
                                <w:pPr>
                                  <w:autoSpaceDE w:val="0"/>
                                  <w:autoSpaceDN w:val="0"/>
                                  <w:adjustRightInd w:val="0"/>
                                  <w:jc w:val="center"/>
                                  <w:rPr>
                                    <w:rFonts w:eastAsia="Calibri"/>
                                    <w:color w:val="000000"/>
                                    <w:sz w:val="33"/>
                                    <w:szCs w:val="36"/>
                                  </w:rPr>
                                </w:pPr>
                                <w:r>
                                  <w:rPr>
                                    <w:rFonts w:eastAsia="Calibri"/>
                                    <w:color w:val="000000"/>
                                    <w:sz w:val="33"/>
                                    <w:szCs w:val="36"/>
                                    <w:lang w:val="ga"/>
                                  </w:rPr>
                                  <w:t>C</w:t>
                                </w:r>
                              </w:p>
                            </w:txbxContent>
                          </wps:txbx>
                          <wps:bodyPr rot="0" vert="horz" wrap="none" lIns="83210" tIns="41605" rIns="83210" bIns="41605" upright="1">
                            <a:spAutoFit/>
                          </wps:bodyPr>
                        </wps:wsp>
                        <wpg:grpSp>
                          <wpg:cNvPr id="73" name="Group 62"/>
                          <wpg:cNvGrpSpPr/>
                          <wpg:grpSpPr>
                            <a:xfrm>
                              <a:off x="8720" y="2315"/>
                              <a:ext cx="1775" cy="1700"/>
                              <a:chOff x="2514" y="372"/>
                              <a:chExt cx="1278" cy="1194"/>
                            </a:xfrm>
                          </wpg:grpSpPr>
                          <wps:wsp>
                            <wps:cNvPr id="74" name="Oval 63"/>
                            <wps:cNvSpPr>
                              <a:spLocks noChangeArrowheads="1"/>
                            </wps:cNvSpPr>
                            <wps:spPr bwMode="auto">
                              <a:xfrm>
                                <a:off x="2514" y="372"/>
                                <a:ext cx="1278" cy="1194"/>
                              </a:xfrm>
                              <a:prstGeom prst="ellipse">
                                <a:avLst/>
                              </a:prstGeom>
                              <a:solidFill>
                                <a:srgbClr val="FFFFFF"/>
                              </a:solidFill>
                              <a:ln w="15875">
                                <a:solidFill>
                                  <a:srgbClr val="000000"/>
                                </a:solidFill>
                                <a:prstDash val="dash"/>
                                <a:round/>
                                <a:headEnd/>
                                <a:tailEnd/>
                              </a:ln>
                            </wps:spPr>
                            <wps:txbx>
                              <w:txbxContent>
                                <w:p w14:paraId="38ACC7CE" w14:textId="77777777" w:rsidR="007C3D45" w:rsidRDefault="000852F6" w:rsidP="007C3D45">
                                  <w:pPr>
                                    <w:autoSpaceDE w:val="0"/>
                                    <w:autoSpaceDN w:val="0"/>
                                    <w:adjustRightInd w:val="0"/>
                                    <w:jc w:val="center"/>
                                    <w:rPr>
                                      <w:rFonts w:eastAsia="Calibri"/>
                                      <w:color w:val="000000"/>
                                      <w:sz w:val="25"/>
                                      <w:szCs w:val="28"/>
                                    </w:rPr>
                                  </w:pPr>
                                  <w:r>
                                    <w:rPr>
                                      <w:rFonts w:eastAsia="Calibri"/>
                                      <w:color w:val="000000"/>
                                      <w:sz w:val="25"/>
                                      <w:szCs w:val="28"/>
                                      <w:lang w:val="ga"/>
                                    </w:rPr>
                                    <w:t>1.5m</w:t>
                                  </w:r>
                                </w:p>
                              </w:txbxContent>
                            </wps:txbx>
                            <wps:bodyPr rot="0" vert="horz" wrap="square" lIns="83210" tIns="41605" rIns="83210" bIns="41605" anchor="ctr" anchorCtr="0" upright="1"/>
                          </wps:wsp>
                          <wps:wsp>
                            <wps:cNvPr id="75" name="Line 64"/>
                            <wps:cNvCnPr>
                              <a:cxnSpLocks noChangeShapeType="1"/>
                            </wps:cNvCnPr>
                            <wps:spPr bwMode="auto">
                              <a:xfrm>
                                <a:off x="3450" y="978"/>
                                <a:ext cx="312" cy="0"/>
                              </a:xfrm>
                              <a:prstGeom prst="line">
                                <a:avLst/>
                              </a:prstGeom>
                              <a:noFill/>
                              <a:ln w="9525">
                                <a:solidFill>
                                  <a:srgbClr val="000000"/>
                                </a:solidFill>
                                <a:round/>
                                <a:headEnd/>
                                <a:tailEnd type="triangle"/>
                              </a:ln>
                              <a:extLst>
                                <a:ext uri="{909E8E84-426E-40DD-AFC4-6F175D3DCCD1}">
                                  <a14:hiddenFill xmlns:a14="http://schemas.microsoft.com/office/drawing/2010/main">
                                    <a:noFill/>
                                  </a14:hiddenFill>
                                </a:ext>
                              </a:extLst>
                            </wps:spPr>
                            <wps:bodyPr/>
                          </wps:wsp>
                          <wps:wsp>
                            <wps:cNvPr id="76" name="Line 65"/>
                            <wps:cNvCnPr>
                              <a:cxnSpLocks noChangeShapeType="1"/>
                            </wps:cNvCnPr>
                            <wps:spPr bwMode="auto">
                              <a:xfrm flipH="1">
                                <a:off x="2532" y="966"/>
                                <a:ext cx="348" cy="0"/>
                              </a:xfrm>
                              <a:prstGeom prst="line">
                                <a:avLst/>
                              </a:prstGeom>
                              <a:noFill/>
                              <a:ln w="9525">
                                <a:solidFill>
                                  <a:srgbClr val="000000"/>
                                </a:solidFill>
                                <a:round/>
                                <a:headEnd/>
                                <a:tailEnd type="triangle"/>
                              </a:ln>
                              <a:extLst>
                                <a:ext uri="{909E8E84-426E-40DD-AFC4-6F175D3DCCD1}">
                                  <a14:hiddenFill xmlns:a14="http://schemas.microsoft.com/office/drawing/2010/main">
                                    <a:noFill/>
                                  </a14:hiddenFill>
                                </a:ext>
                              </a:extLst>
                            </wps:spPr>
                            <wps:bodyPr/>
                          </wps:wsp>
                        </wpg:grpSp>
                        <wps:wsp>
                          <wps:cNvPr id="77" name="Line 66"/>
                          <wps:cNvCnPr>
                            <a:cxnSpLocks noChangeShapeType="1"/>
                          </wps:cNvCnPr>
                          <wps:spPr bwMode="auto">
                            <a:xfrm>
                              <a:off x="8285" y="-34"/>
                              <a:ext cx="318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8" name="Rectangle 67"/>
                          <wps:cNvSpPr>
                            <a:spLocks noChangeArrowheads="1"/>
                          </wps:cNvSpPr>
                          <wps:spPr bwMode="auto">
                            <a:xfrm rot="16200000">
                              <a:off x="6454" y="1990"/>
                              <a:ext cx="3900" cy="143"/>
                            </a:xfrm>
                            <a:prstGeom prst="rect">
                              <a:avLst/>
                            </a:prstGeom>
                            <a:solidFill>
                              <a:srgbClr val="BBE0E3"/>
                            </a:solidFill>
                            <a:ln w="9525">
                              <a:solidFill>
                                <a:srgbClr val="000000"/>
                              </a:solidFill>
                              <a:miter lim="800000"/>
                              <a:headEnd/>
                              <a:tailEnd/>
                            </a:ln>
                          </wps:spPr>
                          <wps:bodyPr rot="0" vert="horz" wrap="none" lIns="91440" tIns="45720" rIns="91440" bIns="45720" anchor="ctr" anchorCtr="0" upright="1"/>
                        </wps:wsp>
                        <wps:wsp>
                          <wps:cNvPr id="79" name="Rectangle 68"/>
                          <wps:cNvSpPr>
                            <a:spLocks noChangeArrowheads="1"/>
                          </wps:cNvSpPr>
                          <wps:spPr bwMode="auto">
                            <a:xfrm rot="16200000">
                              <a:off x="9484" y="1979"/>
                              <a:ext cx="3917" cy="143"/>
                            </a:xfrm>
                            <a:prstGeom prst="rect">
                              <a:avLst/>
                            </a:prstGeom>
                            <a:solidFill>
                              <a:srgbClr val="BBE0E3"/>
                            </a:solidFill>
                            <a:ln w="9525">
                              <a:solidFill>
                                <a:srgbClr val="000000"/>
                              </a:solidFill>
                              <a:miter lim="800000"/>
                              <a:headEnd/>
                              <a:tailEnd/>
                            </a:ln>
                          </wps:spPr>
                          <wps:bodyPr rot="0" vert="horz" wrap="none" lIns="91440" tIns="45720" rIns="91440" bIns="45720" anchor="ctr" anchorCtr="0" upright="1"/>
                        </wps:wsp>
                        <wps:wsp>
                          <wps:cNvPr id="80" name="Rectangle 69"/>
                          <wps:cNvSpPr>
                            <a:spLocks noChangeArrowheads="1"/>
                          </wps:cNvSpPr>
                          <wps:spPr bwMode="auto">
                            <a:xfrm>
                              <a:off x="11246" y="4016"/>
                              <a:ext cx="274" cy="152"/>
                            </a:xfrm>
                            <a:prstGeom prst="rect">
                              <a:avLst/>
                            </a:prstGeom>
                            <a:solidFill>
                              <a:srgbClr val="BBE0E3"/>
                            </a:solidFill>
                            <a:ln w="9525">
                              <a:solidFill>
                                <a:srgbClr val="000000"/>
                              </a:solidFill>
                              <a:miter lim="800000"/>
                              <a:headEnd/>
                              <a:tailEnd/>
                            </a:ln>
                          </wps:spPr>
                          <wps:bodyPr rot="0" vert="horz" wrap="none" lIns="91440" tIns="45720" rIns="91440" bIns="45720" anchor="ctr" anchorCtr="0" upright="1"/>
                        </wps:wsp>
                      </wpg:grpSp>
                      <wps:wsp>
                        <wps:cNvPr id="81" name="Rectangle 70"/>
                        <wps:cNvSpPr>
                          <a:spLocks noChangeArrowheads="1"/>
                        </wps:cNvSpPr>
                        <wps:spPr bwMode="auto">
                          <a:xfrm>
                            <a:off x="3794" y="9827"/>
                            <a:ext cx="3228" cy="247"/>
                          </a:xfrm>
                          <a:prstGeom prst="rect">
                            <a:avLst/>
                          </a:prstGeom>
                          <a:solidFill>
                            <a:srgbClr val="BBE0E3"/>
                          </a:solidFill>
                          <a:ln w="9525">
                            <a:solidFill>
                              <a:srgbClr val="000000"/>
                            </a:solidFill>
                            <a:miter lim="800000"/>
                            <a:headEnd/>
                            <a:tailEnd/>
                          </a:ln>
                        </wps:spPr>
                        <wps:bodyPr rot="0" vert="horz" wrap="none" lIns="91440" tIns="45720" rIns="91440" bIns="45720" anchor="ctr" anchorCtr="0" upright="1"/>
                      </wps:wsp>
                    </wpg:wgp>
                  </a:graphicData>
                </a:graphic>
              </wp:inline>
            </w:drawing>
          </mc:Choice>
          <mc:Fallback>
            <w:pict>
              <v:group w14:anchorId="614045AD" id="Group 48" o:spid="_x0000_s1026" style="width:272.05pt;height:342.25pt;mso-position-horizontal-relative:char;mso-position-vertical-relative:line" coordorigin="3709,3250" coordsize="5441,68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">
                <v:group id="Group 38" o:spid="_x0000_s1027" style="position:absolute;left:3709;top:3250;width:5441;height:6845" coordorigin="8285,-38" coordsize="3329,4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">
                  <v:rect id="Rectangle 39" o:spid="_x0000_s1028" style="position:absolute;left:10714;top:3525;width:900;height:57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" stroked="f" strokecolor="white" strokeweight="0"/>
                  <v:rect id="Rectangle 40" o:spid="_x0000_s1029" style="position:absolute;left:8335;top:-38;width:3182;height:143;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" fillcolor="#bbe0e3"/>
                  <v:rect id="Rectangle 41" o:spid="_x0000_s1030" style="position:absolute;left:11185;top:3120;width:62;height:887;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" filled="f" fillcolor="#bbe0e3" strokeweight="1.5pt"/>
                  <v:shape id="Arc 42" o:spid="_x0000_s1031" style="position:absolute;left:10308;top:3122;width:845;height:902;flip:x;visibility:visible;mso-wrap-style:none;v-text-anchor:middle" coordsize="21592,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" path="m,nfc11695,,21266,9308,21591,20999em,nsc11695,,21266,9308,21591,20999l,21600,,xe" filled="f" fillcolor="#bbe0e3">
                    <v:path arrowok="t" o:connecttype="custom" o:connectlocs="0,0;845,877;0,902" o:connectangles="0,0,0"/>
                  </v:shape>
                  <v:group id="Group 43" o:spid="_x0000_s1032" style="position:absolute;left:8485;top:116;width:1676;height:2207" coordorigin="1383,618" coordsize="1207,15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">
                    <v:rect id="Rectangle 44" o:spid="_x0000_s1033" style="position:absolute;left:1264;top:738;width:609;height:37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" strokeweight="2pt"/>
                    <v:shape id="Arc 45" o:spid="_x0000_s1034" style="position:absolute;left:1767;top:1640;width:208;height:236;rotation:-90;flip:y;visibility:visible;mso-wrap-style:square;v-text-anchor:middle"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" path="m,nfc11929,,21600,9670,21600,21600em,nsc11929,,21600,9670,21600,21600l,21600,,xe" filled="f" fillcolor="#bbe0e3" strokeweight="2pt">
                      <v:path arrowok="t" o:connecttype="custom" o:connectlocs="0,0;208,236;0,236" o:connectangles="0,0,0"/>
                    </v:shape>
                    <v:line id="Line 46" o:spid="_x0000_s1035" style="position:absolute;rotation:90;visibility:visible;mso-wrap-style:square" from="2290,1564" to="2290,21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" strokeweight="2pt"/>
                    <v:line id="Line 47" o:spid="_x0000_s1036" style="position:absolute;visibility:visible;mso-wrap-style:square" from="1753,1207" to="1753,16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" strokeweight="2pt"/>
                    <v:shape id="Arc 48" o:spid="_x0000_s1037" style="position:absolute;left:1454;top:1621;width:498;height:640;rotation:-90;flip:y;visibility:visible;mso-wrap-style:square;v-text-anchor:middle" coordsize="22649,223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" path="m-1,25nfc349,8,699,,1049,,12978,,22649,9670,22649,21600v,246,-5,492,-13,738em-1,25nsc349,8,699,,1049,,12978,,22649,9670,22649,21600v,246,-5,492,-13,738l1049,21600,-1,25xe" filled="f" fillcolor="#bbe0e3" strokeweight="2pt">
                      <v:path arrowok="t" o:connecttype="custom" o:connectlocs="0,1;498,640;23,619" o:connectangles="0,0,0"/>
                    </v:shape>
                    <v:line id="Line 49" o:spid="_x0000_s1038" style="position:absolute;rotation:90;visibility:visible;mso-wrap-style:square" from="2304,1904" to="2304,24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" strokeweight="2pt"/>
                    <v:line id="Line 50" o:spid="_x0000_s1039" style="position:absolute;visibility:visible;mso-wrap-style:square" from="1383,1207" to="1383,16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" strokeweight="2pt"/>
                    <v:line id="Line 51" o:spid="_x0000_s1040" style="position:absolute;visibility:visible;mso-wrap-style:square" from="2586,1857" to="2586,21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" strokeweight="2pt"/>
                  </v:group>
                  <v:line id="Line 52" o:spid="_x0000_s1041" style="position:absolute;visibility:visible;mso-wrap-style:square" from="10156,2059" to="11314,20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">
                    <v:stroke startarrow="block" endarrow="block"/>
                  </v:line>
                  <v:group id="Group 53" o:spid="_x0000_s1042" style="position:absolute;left:9022;top:150;width:1775;height:1666" coordorigin="2514,372" coordsize="1278,1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">
                    <v:oval id="Oval 54" o:spid="_x0000_s1043" style="position:absolute;left:2514;top:372;width:1278;height:1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" strokeweight="1.25pt">
                      <v:stroke dashstyle="dash"/>
                      <v:textbox inset="2.31139mm,1.1557mm,2.31139mm,1.1557mm">
                        <w:txbxContent>
                          <w:p w14:paraId="14B4BDB3" w14:textId="77777777" w:rsidR="007C3D45" w:rsidRDefault="000852F6" w:rsidP="007C3D45">
                            <w:pPr>
                              <w:autoSpaceDE w:val="0"/>
                              <w:autoSpaceDN w:val="0"/>
                              <w:adjustRightInd w:val="0"/>
                              <w:jc w:val="center"/>
                              <w:rPr>
                                <w:rFonts w:eastAsia="Calibri"/>
                                <w:color w:val="000000"/>
                                <w:sz w:val="25"/>
                                <w:szCs w:val="28"/>
                              </w:rPr>
                            </w:pPr>
                            <w:r>
                              <w:rPr>
                                <w:rFonts w:eastAsia="Calibri"/>
                                <w:color w:val="000000"/>
                                <w:sz w:val="25"/>
                                <w:szCs w:val="28"/>
                                <w:lang w:val="ga"/>
                              </w:rPr>
                              <w:t>1.5m</w:t>
                            </w:r>
                          </w:p>
                        </w:txbxContent>
                      </v:textbox>
                    </v:oval>
                    <v:line id="Line 55" o:spid="_x0000_s1044" style="position:absolute;visibility:visible;mso-wrap-style:square" from="3450,978" to="3762,9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">
                      <v:stroke endarrow="block"/>
                    </v:line>
                    <v:line id="Line 56" o:spid="_x0000_s1045" style="position:absolute;flip:x;visibility:visible;mso-wrap-style:square" from="2532,966" to="2880,9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">
                      <v:stroke endarrow="block"/>
                    </v:line>
                  </v:group>
                  <v:line id="Line 57" o:spid="_x0000_s1046" style="position:absolute;visibility:visible;mso-wrap-style:square" from="11231,133" to="11231,18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">
                    <v:stroke startarrow="block" endarrow="block"/>
                  </v:line>
                  <v:shapetype id="_x0000_t202" coordsize="21600,21600" o:spt="202" path="m,l,21600r21600,l21600,xe">
                    <v:stroke joinstyle="miter"/>
                    <v:path gradientshapeok="t" o:connecttype="rect"/>
                  </v:shapetype>
                  <v:shape id="Text Box 58" o:spid="_x0000_s1047" type="#_x0000_t202" style="position:absolute;left:11000;top:802;width:307;height:31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" filled="f" stroked="f">
                    <v:textbox style="mso-fit-shape-to-text:t" inset="2.31139mm,1.1557mm,2.31139mm,1.1557mm">
                      <w:txbxContent>
                        <w:p w14:paraId="0C91A55D" w14:textId="77777777" w:rsidR="007C3D45" w:rsidRDefault="000852F6" w:rsidP="007C3D45">
                          <w:pPr>
                            <w:autoSpaceDE w:val="0"/>
                            <w:autoSpaceDN w:val="0"/>
                            <w:adjustRightInd w:val="0"/>
                            <w:jc w:val="center"/>
                            <w:rPr>
                              <w:rFonts w:eastAsia="Calibri"/>
                              <w:color w:val="000000"/>
                              <w:sz w:val="33"/>
                              <w:szCs w:val="36"/>
                            </w:rPr>
                          </w:pPr>
                          <w:r>
                            <w:rPr>
                              <w:rFonts w:eastAsia="Calibri"/>
                              <w:color w:val="000000"/>
                              <w:sz w:val="33"/>
                              <w:szCs w:val="36"/>
                              <w:lang w:val="ga"/>
                            </w:rPr>
                            <w:t>A</w:t>
                          </w:r>
                        </w:p>
                      </w:txbxContent>
                    </v:textbox>
                  </v:shape>
                  <v:shape id="Text Box 59" o:spid="_x0000_s1048" type="#_x0000_t202" style="position:absolute;left:10542;top:1747;width:296;height: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" filled="f" stroked="f">
                    <v:textbox style="mso-fit-shape-to-text:t" inset="2.31139mm,1.1557mm,2.31139mm,1.1557mm">
                      <w:txbxContent>
                        <w:p w14:paraId="697A907E" w14:textId="77777777" w:rsidR="007C3D45" w:rsidRDefault="000852F6" w:rsidP="007C3D45">
                          <w:pPr>
                            <w:autoSpaceDE w:val="0"/>
                            <w:autoSpaceDN w:val="0"/>
                            <w:adjustRightInd w:val="0"/>
                            <w:jc w:val="center"/>
                            <w:rPr>
                              <w:rFonts w:eastAsia="Calibri"/>
                              <w:color w:val="000000"/>
                              <w:sz w:val="33"/>
                              <w:szCs w:val="36"/>
                            </w:rPr>
                          </w:pPr>
                          <w:r>
                            <w:rPr>
                              <w:rFonts w:eastAsia="Calibri"/>
                              <w:color w:val="000000"/>
                              <w:sz w:val="33"/>
                              <w:szCs w:val="36"/>
                              <w:lang w:val="ga"/>
                            </w:rPr>
                            <w:t>B</w:t>
                          </w:r>
                        </w:p>
                      </w:txbxContent>
                    </v:textbox>
                  </v:shape>
                  <v:line id="Line 60" o:spid="_x0000_s1049" style="position:absolute;flip:x y;visibility:visible;mso-wrap-style:square" from="8539,2326" to="8547,40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">
                    <v:stroke startarrow="block" endarrow="block"/>
                  </v:line>
                  <v:shape id="Text Box 61" o:spid="_x0000_s1050" type="#_x0000_t202" style="position:absolute;left:8486;top:3271;width:296;height:31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" filled="f" stroked="f">
                    <v:textbox style="mso-fit-shape-to-text:t" inset="2.31139mm,1.1557mm,2.31139mm,1.1557mm">
                      <w:txbxContent>
                        <w:p w14:paraId="6988113D" w14:textId="77777777" w:rsidR="007C3D45" w:rsidRDefault="000852F6" w:rsidP="007C3D45">
                          <w:pPr>
                            <w:autoSpaceDE w:val="0"/>
                            <w:autoSpaceDN w:val="0"/>
                            <w:adjustRightInd w:val="0"/>
                            <w:jc w:val="center"/>
                            <w:rPr>
                              <w:rFonts w:eastAsia="Calibri"/>
                              <w:color w:val="000000"/>
                              <w:sz w:val="33"/>
                              <w:szCs w:val="36"/>
                            </w:rPr>
                          </w:pPr>
                          <w:r>
                            <w:rPr>
                              <w:rFonts w:eastAsia="Calibri"/>
                              <w:color w:val="000000"/>
                              <w:sz w:val="33"/>
                              <w:szCs w:val="36"/>
                              <w:lang w:val="ga"/>
                            </w:rPr>
                            <w:t>C</w:t>
                          </w:r>
                        </w:p>
                      </w:txbxContent>
                    </v:textbox>
                  </v:shape>
                  <v:group id="Group 62" o:spid="_x0000_s1051" style="position:absolute;left:8720;top:2315;width:1775;height:1700" coordorigin="2514,372" coordsize="1278,1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">
                    <v:oval id="Oval 63" o:spid="_x0000_s1052" style="position:absolute;left:2514;top:372;width:1278;height:1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" strokeweight="1.25pt">
                      <v:stroke dashstyle="dash"/>
                      <v:textbox inset="2.31139mm,1.1557mm,2.31139mm,1.1557mm">
                        <w:txbxContent>
                          <w:p w14:paraId="38ACC7CE" w14:textId="77777777" w:rsidR="007C3D45" w:rsidRDefault="000852F6" w:rsidP="007C3D45">
                            <w:pPr>
                              <w:autoSpaceDE w:val="0"/>
                              <w:autoSpaceDN w:val="0"/>
                              <w:adjustRightInd w:val="0"/>
                              <w:jc w:val="center"/>
                              <w:rPr>
                                <w:rFonts w:eastAsia="Calibri"/>
                                <w:color w:val="000000"/>
                                <w:sz w:val="25"/>
                                <w:szCs w:val="28"/>
                              </w:rPr>
                            </w:pPr>
                            <w:r>
                              <w:rPr>
                                <w:rFonts w:eastAsia="Calibri"/>
                                <w:color w:val="000000"/>
                                <w:sz w:val="25"/>
                                <w:szCs w:val="28"/>
                                <w:lang w:val="ga"/>
                              </w:rPr>
                              <w:t>1.5m</w:t>
                            </w:r>
                          </w:p>
                        </w:txbxContent>
                      </v:textbox>
                    </v:oval>
                    <v:line id="Line 64" o:spid="_x0000_s1053" style="position:absolute;visibility:visible;mso-wrap-style:square" from="3450,978" to="3762,9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">
                      <v:stroke endarrow="block"/>
                    </v:line>
                    <v:line id="Line 65" o:spid="_x0000_s1054" style="position:absolute;flip:x;visibility:visible;mso-wrap-style:square" from="2532,966" to="2880,9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">
                      <v:stroke endarrow="block"/>
                    </v:line>
                  </v:group>
                  <v:line id="Line 66" o:spid="_x0000_s1055" style="position:absolute;visibility:visible;mso-wrap-style:square" from="8285,-34" to="1146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"/>
                  <v:rect id="Rectangle 67" o:spid="_x0000_s1056" style="position:absolute;left:6454;top:1990;width:3900;height:143;rotation:-9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" fillcolor="#bbe0e3"/>
                  <v:rect id="Rectangle 68" o:spid="_x0000_s1057" style="position:absolute;left:9484;top:1979;width:3917;height:143;rotation:-9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" fillcolor="#bbe0e3"/>
                  <v:rect id="Rectangle 69" o:spid="_x0000_s1058" style="position:absolute;left:11246;top:4016;width:274;height:15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" fillcolor="#bbe0e3"/>
                </v:group>
                <v:rect id="Rectangle 70" o:spid="_x0000_s1059" style="position:absolute;left:3794;top:9827;width:3228;height:247;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" fillcolor="#bbe0e3"/>
                <w10:anchorlock/>
              </v:group>
            </w:pict>
          </mc:Fallback>
        </mc:AlternateContent>
      </w:r>
      <w:r>
        <w:rPr>
          <w:sz w:val="20"/>
          <w:lang w:val="ga"/>
        </w:rPr>
        <w:br w:type="page"/>
      </w:r>
    </w:p>
    <w:p w14:paraId="4BC1AF35" w14:textId="77777777" w:rsidR="00D66CC6" w:rsidRDefault="00D66CC6" w:rsidP="005D0936">
      <w:pPr>
        <w:pStyle w:val="BodyText"/>
        <w:jc w:val="center"/>
        <w:rPr>
          <w:rFonts w:ascii="Arial" w:hAnsi="Arial" w:cs="Arial"/>
          <w:b/>
          <w:sz w:val="20"/>
        </w:rPr>
      </w:pPr>
    </w:p>
    <w:p w14:paraId="606B57CC" w14:textId="77777777" w:rsidR="00D66CC6" w:rsidRDefault="00D66CC6" w:rsidP="005D0936">
      <w:pPr>
        <w:pStyle w:val="BodyText"/>
        <w:jc w:val="center"/>
        <w:rPr>
          <w:rFonts w:ascii="Arial" w:hAnsi="Arial" w:cs="Arial"/>
          <w:b/>
          <w:sz w:val="20"/>
        </w:rPr>
      </w:pPr>
    </w:p>
    <w:p w14:paraId="11141B42" w14:textId="77777777" w:rsidR="00D200CA" w:rsidRDefault="00D200CA" w:rsidP="005D0936">
      <w:pPr>
        <w:pStyle w:val="BodyText"/>
        <w:jc w:val="center"/>
        <w:rPr>
          <w:rFonts w:ascii="Arial" w:hAnsi="Arial" w:cs="Arial"/>
          <w:b/>
          <w:sz w:val="20"/>
        </w:rPr>
      </w:pPr>
    </w:p>
    <w:p w14:paraId="4B6666E7" w14:textId="77777777" w:rsidR="00D200CA" w:rsidRDefault="00D200CA" w:rsidP="005D0936">
      <w:pPr>
        <w:pStyle w:val="BodyText"/>
        <w:jc w:val="center"/>
        <w:rPr>
          <w:rFonts w:ascii="Arial" w:hAnsi="Arial" w:cs="Arial"/>
          <w:b/>
          <w:sz w:val="20"/>
        </w:rPr>
      </w:pPr>
    </w:p>
    <w:p w14:paraId="3286810A" w14:textId="77777777" w:rsidR="00D200CA" w:rsidRDefault="00D200CA" w:rsidP="005D0936">
      <w:pPr>
        <w:pStyle w:val="BodyText"/>
        <w:jc w:val="center"/>
        <w:rPr>
          <w:rFonts w:ascii="Arial" w:hAnsi="Arial" w:cs="Arial"/>
          <w:b/>
          <w:sz w:val="20"/>
        </w:rPr>
      </w:pPr>
    </w:p>
    <w:p w14:paraId="6D111D4B" w14:textId="77777777" w:rsidR="00D66CC6" w:rsidRDefault="00D66CC6" w:rsidP="005D0936">
      <w:pPr>
        <w:pStyle w:val="BodyText"/>
        <w:jc w:val="center"/>
        <w:rPr>
          <w:rFonts w:ascii="Arial" w:hAnsi="Arial" w:cs="Arial"/>
          <w:b/>
          <w:sz w:val="20"/>
        </w:rPr>
      </w:pPr>
    </w:p>
    <w:p w14:paraId="449DBD15" w14:textId="77777777" w:rsidR="00D66CC6" w:rsidRPr="00812DBA" w:rsidRDefault="000852F6" w:rsidP="005D0936">
      <w:pPr>
        <w:pStyle w:val="BodyText"/>
        <w:jc w:val="center"/>
        <w:rPr>
          <w:rFonts w:ascii="Arial" w:hAnsi="Arial" w:cs="Arial"/>
          <w:b/>
          <w:sz w:val="20"/>
        </w:rPr>
      </w:pPr>
      <w:r>
        <w:rPr>
          <w:rFonts w:ascii="Arial" w:hAnsi="Arial" w:cs="Arial"/>
          <w:b/>
          <w:bCs/>
          <w:sz w:val="20"/>
          <w:lang w:val="ga"/>
        </w:rPr>
        <w:t>Údarás Craolacháin na hÉireann</w:t>
      </w:r>
    </w:p>
    <w:p w14:paraId="726BABC3" w14:textId="77777777" w:rsidR="00D66CC6" w:rsidRPr="009F262A" w:rsidRDefault="000852F6" w:rsidP="005D0936">
      <w:pPr>
        <w:pStyle w:val="BodyText"/>
        <w:jc w:val="center"/>
        <w:rPr>
          <w:rFonts w:ascii="Arial" w:hAnsi="Arial" w:cs="Arial"/>
          <w:sz w:val="20"/>
          <w:szCs w:val="20"/>
        </w:rPr>
      </w:pPr>
      <w:r>
        <w:rPr>
          <w:rFonts w:ascii="Arial" w:hAnsi="Arial" w:cs="Arial"/>
          <w:sz w:val="20"/>
          <w:szCs w:val="20"/>
          <w:lang w:val="ga"/>
        </w:rPr>
        <w:t>2-5 Plás Warrington</w:t>
      </w:r>
    </w:p>
    <w:p w14:paraId="27A94F94" w14:textId="77777777" w:rsidR="00D66CC6" w:rsidRPr="009F262A" w:rsidRDefault="000852F6" w:rsidP="005D0936">
      <w:pPr>
        <w:pStyle w:val="BodyText"/>
        <w:jc w:val="center"/>
        <w:rPr>
          <w:rFonts w:ascii="Arial" w:hAnsi="Arial" w:cs="Arial"/>
          <w:sz w:val="20"/>
          <w:szCs w:val="20"/>
        </w:rPr>
      </w:pPr>
      <w:r>
        <w:rPr>
          <w:rFonts w:ascii="Arial" w:hAnsi="Arial" w:cs="Arial"/>
          <w:sz w:val="20"/>
          <w:szCs w:val="20"/>
          <w:lang w:val="ga"/>
        </w:rPr>
        <w:t>Baile Átha Cliath D02 XP29.</w:t>
      </w:r>
    </w:p>
    <w:p w14:paraId="255E9E6F" w14:textId="77777777" w:rsidR="00D66CC6" w:rsidRPr="009F262A" w:rsidRDefault="00D66CC6" w:rsidP="005D0936">
      <w:pPr>
        <w:pStyle w:val="BodyText"/>
        <w:jc w:val="center"/>
        <w:rPr>
          <w:rFonts w:ascii="Arial" w:hAnsi="Arial" w:cs="Arial"/>
          <w:sz w:val="20"/>
          <w:szCs w:val="20"/>
        </w:rPr>
      </w:pPr>
    </w:p>
    <w:p w14:paraId="39F0CE9C" w14:textId="77777777" w:rsidR="00D66CC6" w:rsidRPr="009F262A" w:rsidRDefault="000852F6" w:rsidP="005D0936">
      <w:pPr>
        <w:pStyle w:val="BodyText"/>
        <w:jc w:val="center"/>
        <w:rPr>
          <w:rFonts w:ascii="Arial" w:hAnsi="Arial" w:cs="Arial"/>
          <w:sz w:val="20"/>
          <w:szCs w:val="20"/>
        </w:rPr>
      </w:pPr>
      <w:r>
        <w:rPr>
          <w:rFonts w:ascii="Arial" w:hAnsi="Arial" w:cs="Arial"/>
          <w:sz w:val="20"/>
          <w:szCs w:val="20"/>
          <w:lang w:val="ga"/>
        </w:rPr>
        <w:t>Teileafón: 01 644 1200</w:t>
      </w:r>
    </w:p>
    <w:p w14:paraId="6632F8AF" w14:textId="77777777" w:rsidR="00D66CC6" w:rsidRPr="009F262A" w:rsidRDefault="000852F6" w:rsidP="005D0936">
      <w:pPr>
        <w:pStyle w:val="BodyText"/>
        <w:jc w:val="center"/>
        <w:rPr>
          <w:rFonts w:ascii="Arial" w:hAnsi="Arial" w:cs="Arial"/>
          <w:sz w:val="20"/>
          <w:szCs w:val="20"/>
        </w:rPr>
      </w:pPr>
      <w:r>
        <w:rPr>
          <w:lang w:val="ga"/>
        </w:rPr>
        <w:t xml:space="preserve"> </w:t>
      </w:r>
      <w:r>
        <w:rPr>
          <w:rFonts w:ascii="Arial" w:hAnsi="Arial" w:cs="Arial"/>
          <w:sz w:val="20"/>
          <w:szCs w:val="20"/>
          <w:lang w:val="ga"/>
        </w:rPr>
        <w:t xml:space="preserve">Ríomhphost: </w:t>
      </w:r>
      <w:bookmarkStart w:id="125" w:name="_Hlt535290386"/>
      <w:r>
        <w:fldChar w:fldCharType="begin"/>
      </w:r>
      <w:r>
        <w:instrText xml:space="preserve"> HYPERLINK "mailto:info@bai.ie" </w:instrText>
      </w:r>
      <w:r>
        <w:fldChar w:fldCharType="separate"/>
      </w:r>
      <w:r>
        <w:rPr>
          <w:rStyle w:val="Hyperlink"/>
          <w:rFonts w:ascii="Arial" w:eastAsia="PMingLiU" w:hAnsi="Arial" w:cs="Arial"/>
          <w:sz w:val="20"/>
          <w:szCs w:val="20"/>
          <w:lang w:val="ga"/>
        </w:rPr>
        <w:t>info@bai.</w:t>
      </w:r>
      <w:bookmarkEnd w:id="125"/>
      <w:r>
        <w:rPr>
          <w:rStyle w:val="Hyperlink"/>
          <w:rFonts w:ascii="Arial" w:eastAsia="PMingLiU" w:hAnsi="Arial" w:cs="Arial"/>
          <w:sz w:val="20"/>
          <w:szCs w:val="20"/>
          <w:lang w:val="ga"/>
        </w:rPr>
        <w:t>ie</w:t>
      </w:r>
      <w:r>
        <w:rPr>
          <w:rStyle w:val="Hyperlink"/>
          <w:rFonts w:ascii="Arial" w:eastAsia="PMingLiU" w:hAnsi="Arial" w:cs="Arial"/>
          <w:sz w:val="20"/>
          <w:szCs w:val="20"/>
          <w:lang w:val="ga"/>
        </w:rPr>
        <w:fldChar w:fldCharType="end"/>
      </w:r>
    </w:p>
    <w:p w14:paraId="4C7B2C63" w14:textId="77777777" w:rsidR="00D66CC6" w:rsidRPr="009F262A" w:rsidRDefault="000852F6" w:rsidP="005D0936">
      <w:pPr>
        <w:pStyle w:val="BodyText"/>
        <w:jc w:val="center"/>
        <w:rPr>
          <w:rFonts w:ascii="Arial" w:hAnsi="Arial" w:cs="Arial"/>
          <w:sz w:val="20"/>
          <w:szCs w:val="20"/>
        </w:rPr>
      </w:pPr>
      <w:r>
        <w:rPr>
          <w:rFonts w:ascii="Arial" w:hAnsi="Arial" w:cs="Arial"/>
          <w:sz w:val="20"/>
          <w:szCs w:val="20"/>
          <w:lang w:val="ga"/>
        </w:rPr>
        <w:t xml:space="preserve">Suíomh Gréasáin: </w:t>
      </w:r>
      <w:bookmarkStart w:id="126" w:name="_Hlt535290422"/>
      <w:r>
        <w:rPr>
          <w:rFonts w:ascii="Arial" w:hAnsi="Arial" w:cs="Arial"/>
          <w:sz w:val="20"/>
          <w:szCs w:val="20"/>
          <w:lang w:val="ga"/>
        </w:rPr>
        <w:t>www.</w:t>
      </w:r>
      <w:bookmarkEnd w:id="126"/>
      <w:r>
        <w:rPr>
          <w:rFonts w:ascii="Arial" w:hAnsi="Arial" w:cs="Arial"/>
          <w:sz w:val="20"/>
          <w:szCs w:val="20"/>
          <w:lang w:val="ga"/>
        </w:rPr>
        <w:t>bai.ie</w:t>
      </w:r>
    </w:p>
    <w:p w14:paraId="2C62B180" w14:textId="77777777" w:rsidR="001D36A8" w:rsidRPr="001D36A8" w:rsidRDefault="001D36A8" w:rsidP="00954B66">
      <w:pPr>
        <w:spacing w:before="240" w:after="473" w:line="276" w:lineRule="auto"/>
        <w:ind w:right="144"/>
        <w:textAlignment w:val="baseline"/>
        <w:rPr>
          <w:rFonts w:ascii="Arial" w:hAnsi="Arial" w:cs="Arial"/>
          <w:sz w:val="20"/>
          <w:szCs w:val="20"/>
        </w:rPr>
      </w:pPr>
    </w:p>
    <w:sectPr w:rsidR="001D36A8" w:rsidRPr="001D36A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0B0900" w14:textId="77777777" w:rsidR="00000000" w:rsidRDefault="000852F6">
      <w:r>
        <w:separator/>
      </w:r>
    </w:p>
  </w:endnote>
  <w:endnote w:type="continuationSeparator" w:id="0">
    <w:p w14:paraId="488109AC" w14:textId="77777777" w:rsidR="00000000" w:rsidRDefault="000852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8381314"/>
      <w:docPartObj>
        <w:docPartGallery w:val="Page Numbers (Bottom of Page)"/>
        <w:docPartUnique/>
      </w:docPartObj>
    </w:sdtPr>
    <w:sdtEndPr>
      <w:rPr>
        <w:noProof/>
      </w:rPr>
    </w:sdtEndPr>
    <w:sdtContent>
      <w:p w14:paraId="2D677787" w14:textId="77777777" w:rsidR="00966048" w:rsidRDefault="000852F6">
        <w:pPr>
          <w:pStyle w:val="Footer"/>
          <w:jc w:val="right"/>
        </w:pPr>
        <w:r>
          <w:rPr>
            <w:lang w:val="ga"/>
          </w:rPr>
          <w:fldChar w:fldCharType="begin"/>
        </w:r>
        <w:r>
          <w:rPr>
            <w:lang w:val="ga"/>
          </w:rPr>
          <w:instrText xml:space="preserve"> PAGE   \* MERGEFORMAT </w:instrText>
        </w:r>
        <w:r>
          <w:rPr>
            <w:lang w:val="ga"/>
          </w:rPr>
          <w:fldChar w:fldCharType="separate"/>
        </w:r>
        <w:r>
          <w:rPr>
            <w:noProof/>
            <w:lang w:val="ga"/>
          </w:rPr>
          <w:t>2</w:t>
        </w:r>
        <w:r>
          <w:rPr>
            <w:noProof/>
            <w:lang w:val="ga"/>
          </w:rPr>
          <w:fldChar w:fldCharType="end"/>
        </w:r>
      </w:p>
    </w:sdtContent>
  </w:sdt>
  <w:p w14:paraId="75614D1B" w14:textId="77777777" w:rsidR="00AE7173" w:rsidRDefault="00AE71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8263EC" w14:textId="77777777" w:rsidR="005A50DB" w:rsidRDefault="000852F6">
      <w:r>
        <w:separator/>
      </w:r>
    </w:p>
  </w:footnote>
  <w:footnote w:type="continuationSeparator" w:id="0">
    <w:p w14:paraId="213C3B1B" w14:textId="77777777" w:rsidR="005A50DB" w:rsidRDefault="000852F6">
      <w:r>
        <w:continuationSeparator/>
      </w:r>
    </w:p>
  </w:footnote>
  <w:footnote w:type="continuationNotice" w:id="1">
    <w:p w14:paraId="0143B97D" w14:textId="77777777" w:rsidR="005A50DB" w:rsidRDefault="005A50DB"/>
  </w:footnote>
  <w:footnote w:id="2">
    <w:p w14:paraId="393D85E5" w14:textId="77777777" w:rsidR="004132EE" w:rsidRPr="004132EE" w:rsidRDefault="000852F6">
      <w:pPr>
        <w:pStyle w:val="Default"/>
        <w:jc w:val="both"/>
        <w:rPr>
          <w:sz w:val="18"/>
          <w:szCs w:val="18"/>
        </w:rPr>
      </w:pPr>
      <w:r>
        <w:rPr>
          <w:rStyle w:val="FootnoteReference"/>
          <w:lang w:val="ga"/>
        </w:rPr>
        <w:footnoteRef/>
      </w:r>
      <w:r>
        <w:rPr>
          <w:lang w:val="ga"/>
        </w:rPr>
        <w:t xml:space="preserve"> </w:t>
      </w:r>
      <w:r>
        <w:rPr>
          <w:i/>
          <w:iCs/>
          <w:sz w:val="18"/>
          <w:szCs w:val="18"/>
          <w:lang w:val="ga"/>
        </w:rPr>
        <w:t>Déanann Beartas Iolarthacht na Meán de chuid an Údaráis sainmhíniú ar Éagsúlacht an Ábhair mar “a oiread a léirítear éagsúlacht leathan na ndearcthaí (lena n-áirítear éagsúlacht na ndearcthaí ar an nuacht agus ar chúrsaí reatha agus éagsúlacht na spéiseann</w:t>
      </w:r>
      <w:r>
        <w:rPr>
          <w:i/>
          <w:iCs/>
          <w:sz w:val="18"/>
          <w:szCs w:val="18"/>
          <w:lang w:val="ga"/>
        </w:rPr>
        <w:t>a cultúir atá ann go forleathan i Sochaí na hÉireann) trí ghníomhaíochtaí na ngnólachtaí meán sa Stát, lena n-áirítear a n-éitis, ábhar agus foinsí eagarthóireachta.”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5D654" w14:textId="77777777" w:rsidR="00AE7173" w:rsidRDefault="000852F6">
    <w:pPr>
      <w:pStyle w:val="Header"/>
    </w:pPr>
    <w:r>
      <w:rPr>
        <w:noProof/>
        <w:lang w:val="ga"/>
      </w:rPr>
      <w:drawing>
        <wp:inline distT="0" distB="0" distL="0" distR="0" wp14:anchorId="1CBDA363" wp14:editId="3231BD72">
          <wp:extent cx="795020" cy="972185"/>
          <wp:effectExtent l="0" t="0" r="0" b="0"/>
          <wp:docPr id="10" name="Picture" descr="Pictiúr ina bhfuil téacs, fáisc-ealaín&#10;&#10;Cur síos arna ghiniúint go huathoibríoch"/>
          <wp:cNvGraphicFramePr/>
          <a:graphic xmlns:a="http://schemas.openxmlformats.org/drawingml/2006/main">
            <a:graphicData uri="http://schemas.openxmlformats.org/drawingml/2006/picture">
              <pic:pic xmlns:pic="http://schemas.openxmlformats.org/drawingml/2006/picture">
                <pic:nvPicPr>
                  <pic:cNvPr id="10" name="Picture" descr="A picture containing text, clipart&#10;&#10;Description automatically generated"/>
                  <pic:cNvPicPr/>
                </pic:nvPicPr>
                <pic:blipFill>
                  <a:blip r:embed="rId1"/>
                  <a:stretch>
                    <a:fillRect/>
                  </a:stretch>
                </pic:blipFill>
                <pic:spPr>
                  <a:xfrm>
                    <a:off x="0" y="0"/>
                    <a:ext cx="795020" cy="972185"/>
                  </a:xfrm>
                  <a:prstGeom prst="rect">
                    <a:avLst/>
                  </a:prstGeom>
                </pic:spPr>
              </pic:pic>
            </a:graphicData>
          </a:graphic>
        </wp:inline>
      </w:drawing>
    </w:r>
  </w:p>
  <w:p w14:paraId="389C116F" w14:textId="77777777" w:rsidR="00AE7173" w:rsidRDefault="00AE717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11451"/>
    <w:multiLevelType w:val="multilevel"/>
    <w:tmpl w:val="CB400556"/>
    <w:lvl w:ilvl="0">
      <w:start w:val="1"/>
      <w:numFmt w:val="lowerRoman"/>
      <w:lvlText w:val="%1)"/>
      <w:lvlJc w:val="left"/>
      <w:pPr>
        <w:tabs>
          <w:tab w:val="left" w:pos="576"/>
        </w:tabs>
      </w:pPr>
      <w:rPr>
        <w:rFonts w:ascii="Arial" w:eastAsia="Arial" w:hAnsi="Arial"/>
        <w:b w:val="0"/>
        <w:bCs/>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CD0811"/>
    <w:multiLevelType w:val="multilevel"/>
    <w:tmpl w:val="6406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C73D88"/>
    <w:multiLevelType w:val="hybridMultilevel"/>
    <w:tmpl w:val="845C4C7A"/>
    <w:lvl w:ilvl="0" w:tplc="CEC28640">
      <w:start w:val="1"/>
      <w:numFmt w:val="lowerLetter"/>
      <w:lvlText w:val="%1)"/>
      <w:lvlJc w:val="left"/>
      <w:pPr>
        <w:ind w:left="3600" w:hanging="360"/>
      </w:pPr>
    </w:lvl>
    <w:lvl w:ilvl="1" w:tplc="A3E6572E" w:tentative="1">
      <w:start w:val="1"/>
      <w:numFmt w:val="lowerLetter"/>
      <w:lvlText w:val="%2."/>
      <w:lvlJc w:val="left"/>
      <w:pPr>
        <w:ind w:left="4320" w:hanging="360"/>
      </w:pPr>
    </w:lvl>
    <w:lvl w:ilvl="2" w:tplc="DBDAB4B4" w:tentative="1">
      <w:start w:val="1"/>
      <w:numFmt w:val="lowerRoman"/>
      <w:lvlText w:val="%3."/>
      <w:lvlJc w:val="right"/>
      <w:pPr>
        <w:ind w:left="5040" w:hanging="180"/>
      </w:pPr>
    </w:lvl>
    <w:lvl w:ilvl="3" w:tplc="F95861DA" w:tentative="1">
      <w:start w:val="1"/>
      <w:numFmt w:val="decimal"/>
      <w:lvlText w:val="%4."/>
      <w:lvlJc w:val="left"/>
      <w:pPr>
        <w:ind w:left="5760" w:hanging="360"/>
      </w:pPr>
    </w:lvl>
    <w:lvl w:ilvl="4" w:tplc="46F2443E" w:tentative="1">
      <w:start w:val="1"/>
      <w:numFmt w:val="lowerLetter"/>
      <w:lvlText w:val="%5."/>
      <w:lvlJc w:val="left"/>
      <w:pPr>
        <w:ind w:left="6480" w:hanging="360"/>
      </w:pPr>
    </w:lvl>
    <w:lvl w:ilvl="5" w:tplc="6922CE1E" w:tentative="1">
      <w:start w:val="1"/>
      <w:numFmt w:val="lowerRoman"/>
      <w:lvlText w:val="%6."/>
      <w:lvlJc w:val="right"/>
      <w:pPr>
        <w:ind w:left="7200" w:hanging="180"/>
      </w:pPr>
    </w:lvl>
    <w:lvl w:ilvl="6" w:tplc="F710E73A" w:tentative="1">
      <w:start w:val="1"/>
      <w:numFmt w:val="decimal"/>
      <w:lvlText w:val="%7."/>
      <w:lvlJc w:val="left"/>
      <w:pPr>
        <w:ind w:left="7920" w:hanging="360"/>
      </w:pPr>
    </w:lvl>
    <w:lvl w:ilvl="7" w:tplc="3D823954" w:tentative="1">
      <w:start w:val="1"/>
      <w:numFmt w:val="lowerLetter"/>
      <w:lvlText w:val="%8."/>
      <w:lvlJc w:val="left"/>
      <w:pPr>
        <w:ind w:left="8640" w:hanging="360"/>
      </w:pPr>
    </w:lvl>
    <w:lvl w:ilvl="8" w:tplc="A9FE263C" w:tentative="1">
      <w:start w:val="1"/>
      <w:numFmt w:val="lowerRoman"/>
      <w:lvlText w:val="%9."/>
      <w:lvlJc w:val="right"/>
      <w:pPr>
        <w:ind w:left="9360" w:hanging="180"/>
      </w:pPr>
    </w:lvl>
  </w:abstractNum>
  <w:abstractNum w:abstractNumId="3" w15:restartNumberingAfterBreak="0">
    <w:nsid w:val="07382CA5"/>
    <w:multiLevelType w:val="multilevel"/>
    <w:tmpl w:val="DEC84EFA"/>
    <w:lvl w:ilvl="0">
      <w:start w:val="1"/>
      <w:numFmt w:val="lowerLetter"/>
      <w:lvlText w:val="(%1)"/>
      <w:lvlJc w:val="left"/>
      <w:pPr>
        <w:tabs>
          <w:tab w:val="left" w:pos="576"/>
        </w:tabs>
      </w:pPr>
      <w:rPr>
        <w:rFonts w:ascii="Arial" w:eastAsia="Arial" w:hAnsi="Arial"/>
        <w:color w:val="000000"/>
        <w:spacing w:val="-2"/>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A307314"/>
    <w:multiLevelType w:val="multilevel"/>
    <w:tmpl w:val="161C74E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B770C4C"/>
    <w:multiLevelType w:val="hybridMultilevel"/>
    <w:tmpl w:val="D7E06076"/>
    <w:lvl w:ilvl="0" w:tplc="6488437A">
      <w:start w:val="1"/>
      <w:numFmt w:val="lowerRoman"/>
      <w:lvlText w:val="(%1)"/>
      <w:lvlJc w:val="left"/>
      <w:pPr>
        <w:ind w:left="1440" w:hanging="360"/>
      </w:pPr>
      <w:rPr>
        <w:rFonts w:hint="default"/>
      </w:rPr>
    </w:lvl>
    <w:lvl w:ilvl="1" w:tplc="F294ADBA" w:tentative="1">
      <w:start w:val="1"/>
      <w:numFmt w:val="lowerLetter"/>
      <w:lvlText w:val="%2."/>
      <w:lvlJc w:val="left"/>
      <w:pPr>
        <w:ind w:left="2160" w:hanging="360"/>
      </w:pPr>
    </w:lvl>
    <w:lvl w:ilvl="2" w:tplc="6E8C4F28" w:tentative="1">
      <w:start w:val="1"/>
      <w:numFmt w:val="lowerRoman"/>
      <w:lvlText w:val="%3."/>
      <w:lvlJc w:val="right"/>
      <w:pPr>
        <w:ind w:left="2880" w:hanging="180"/>
      </w:pPr>
    </w:lvl>
    <w:lvl w:ilvl="3" w:tplc="2A2AFC86" w:tentative="1">
      <w:start w:val="1"/>
      <w:numFmt w:val="decimal"/>
      <w:lvlText w:val="%4."/>
      <w:lvlJc w:val="left"/>
      <w:pPr>
        <w:ind w:left="3600" w:hanging="360"/>
      </w:pPr>
    </w:lvl>
    <w:lvl w:ilvl="4" w:tplc="5D16A028" w:tentative="1">
      <w:start w:val="1"/>
      <w:numFmt w:val="lowerLetter"/>
      <w:lvlText w:val="%5."/>
      <w:lvlJc w:val="left"/>
      <w:pPr>
        <w:ind w:left="4320" w:hanging="360"/>
      </w:pPr>
    </w:lvl>
    <w:lvl w:ilvl="5" w:tplc="96EC4A30" w:tentative="1">
      <w:start w:val="1"/>
      <w:numFmt w:val="lowerRoman"/>
      <w:lvlText w:val="%6."/>
      <w:lvlJc w:val="right"/>
      <w:pPr>
        <w:ind w:left="5040" w:hanging="180"/>
      </w:pPr>
    </w:lvl>
    <w:lvl w:ilvl="6" w:tplc="A1C0C76C" w:tentative="1">
      <w:start w:val="1"/>
      <w:numFmt w:val="decimal"/>
      <w:lvlText w:val="%7."/>
      <w:lvlJc w:val="left"/>
      <w:pPr>
        <w:ind w:left="5760" w:hanging="360"/>
      </w:pPr>
    </w:lvl>
    <w:lvl w:ilvl="7" w:tplc="10C8409A" w:tentative="1">
      <w:start w:val="1"/>
      <w:numFmt w:val="lowerLetter"/>
      <w:lvlText w:val="%8."/>
      <w:lvlJc w:val="left"/>
      <w:pPr>
        <w:ind w:left="6480" w:hanging="360"/>
      </w:pPr>
    </w:lvl>
    <w:lvl w:ilvl="8" w:tplc="DE0051EA" w:tentative="1">
      <w:start w:val="1"/>
      <w:numFmt w:val="lowerRoman"/>
      <w:lvlText w:val="%9."/>
      <w:lvlJc w:val="right"/>
      <w:pPr>
        <w:ind w:left="7200" w:hanging="180"/>
      </w:pPr>
    </w:lvl>
  </w:abstractNum>
  <w:abstractNum w:abstractNumId="6" w15:restartNumberingAfterBreak="0">
    <w:nsid w:val="0CC519D4"/>
    <w:multiLevelType w:val="hybridMultilevel"/>
    <w:tmpl w:val="4984A160"/>
    <w:lvl w:ilvl="0" w:tplc="C2D039BA">
      <w:start w:val="1"/>
      <w:numFmt w:val="lowerRoman"/>
      <w:lvlText w:val="(%1)"/>
      <w:lvlJc w:val="left"/>
      <w:pPr>
        <w:ind w:left="1080" w:hanging="360"/>
      </w:pPr>
      <w:rPr>
        <w:rFonts w:hint="default"/>
      </w:rPr>
    </w:lvl>
    <w:lvl w:ilvl="1" w:tplc="E6A26146" w:tentative="1">
      <w:start w:val="1"/>
      <w:numFmt w:val="bullet"/>
      <w:lvlText w:val="o"/>
      <w:lvlJc w:val="left"/>
      <w:pPr>
        <w:ind w:left="1800" w:hanging="360"/>
      </w:pPr>
      <w:rPr>
        <w:rFonts w:ascii="Courier New" w:hAnsi="Courier New" w:cs="Courier New" w:hint="default"/>
      </w:rPr>
    </w:lvl>
    <w:lvl w:ilvl="2" w:tplc="1D5005AC" w:tentative="1">
      <w:start w:val="1"/>
      <w:numFmt w:val="bullet"/>
      <w:lvlText w:val=""/>
      <w:lvlJc w:val="left"/>
      <w:pPr>
        <w:ind w:left="2520" w:hanging="360"/>
      </w:pPr>
      <w:rPr>
        <w:rFonts w:ascii="Wingdings" w:hAnsi="Wingdings" w:hint="default"/>
      </w:rPr>
    </w:lvl>
    <w:lvl w:ilvl="3" w:tplc="F81604DE" w:tentative="1">
      <w:start w:val="1"/>
      <w:numFmt w:val="bullet"/>
      <w:lvlText w:val=""/>
      <w:lvlJc w:val="left"/>
      <w:pPr>
        <w:ind w:left="3240" w:hanging="360"/>
      </w:pPr>
      <w:rPr>
        <w:rFonts w:ascii="Symbol" w:hAnsi="Symbol" w:hint="default"/>
      </w:rPr>
    </w:lvl>
    <w:lvl w:ilvl="4" w:tplc="18AAB148" w:tentative="1">
      <w:start w:val="1"/>
      <w:numFmt w:val="bullet"/>
      <w:lvlText w:val="o"/>
      <w:lvlJc w:val="left"/>
      <w:pPr>
        <w:ind w:left="3960" w:hanging="360"/>
      </w:pPr>
      <w:rPr>
        <w:rFonts w:ascii="Courier New" w:hAnsi="Courier New" w:cs="Courier New" w:hint="default"/>
      </w:rPr>
    </w:lvl>
    <w:lvl w:ilvl="5" w:tplc="99B06112" w:tentative="1">
      <w:start w:val="1"/>
      <w:numFmt w:val="bullet"/>
      <w:lvlText w:val=""/>
      <w:lvlJc w:val="left"/>
      <w:pPr>
        <w:ind w:left="4680" w:hanging="360"/>
      </w:pPr>
      <w:rPr>
        <w:rFonts w:ascii="Wingdings" w:hAnsi="Wingdings" w:hint="default"/>
      </w:rPr>
    </w:lvl>
    <w:lvl w:ilvl="6" w:tplc="72687B1A" w:tentative="1">
      <w:start w:val="1"/>
      <w:numFmt w:val="bullet"/>
      <w:lvlText w:val=""/>
      <w:lvlJc w:val="left"/>
      <w:pPr>
        <w:ind w:left="5400" w:hanging="360"/>
      </w:pPr>
      <w:rPr>
        <w:rFonts w:ascii="Symbol" w:hAnsi="Symbol" w:hint="default"/>
      </w:rPr>
    </w:lvl>
    <w:lvl w:ilvl="7" w:tplc="1B28155A" w:tentative="1">
      <w:start w:val="1"/>
      <w:numFmt w:val="bullet"/>
      <w:lvlText w:val="o"/>
      <w:lvlJc w:val="left"/>
      <w:pPr>
        <w:ind w:left="6120" w:hanging="360"/>
      </w:pPr>
      <w:rPr>
        <w:rFonts w:ascii="Courier New" w:hAnsi="Courier New" w:cs="Courier New" w:hint="default"/>
      </w:rPr>
    </w:lvl>
    <w:lvl w:ilvl="8" w:tplc="8ED4EF48" w:tentative="1">
      <w:start w:val="1"/>
      <w:numFmt w:val="bullet"/>
      <w:lvlText w:val=""/>
      <w:lvlJc w:val="left"/>
      <w:pPr>
        <w:ind w:left="6840" w:hanging="360"/>
      </w:pPr>
      <w:rPr>
        <w:rFonts w:ascii="Wingdings" w:hAnsi="Wingdings" w:hint="default"/>
      </w:rPr>
    </w:lvl>
  </w:abstractNum>
  <w:abstractNum w:abstractNumId="7" w15:restartNumberingAfterBreak="0">
    <w:nsid w:val="0E423AA4"/>
    <w:multiLevelType w:val="hybridMultilevel"/>
    <w:tmpl w:val="54ACCD56"/>
    <w:lvl w:ilvl="0" w:tplc="7478900E">
      <w:start w:val="1"/>
      <w:numFmt w:val="bullet"/>
      <w:lvlText w:val=""/>
      <w:lvlJc w:val="left"/>
      <w:pPr>
        <w:ind w:left="864" w:hanging="360"/>
      </w:pPr>
      <w:rPr>
        <w:rFonts w:ascii="Symbol" w:hAnsi="Symbol" w:hint="default"/>
      </w:rPr>
    </w:lvl>
    <w:lvl w:ilvl="1" w:tplc="D724230C" w:tentative="1">
      <w:start w:val="1"/>
      <w:numFmt w:val="bullet"/>
      <w:lvlText w:val="o"/>
      <w:lvlJc w:val="left"/>
      <w:pPr>
        <w:ind w:left="1584" w:hanging="360"/>
      </w:pPr>
      <w:rPr>
        <w:rFonts w:ascii="Courier New" w:hAnsi="Courier New" w:cs="Courier New" w:hint="default"/>
      </w:rPr>
    </w:lvl>
    <w:lvl w:ilvl="2" w:tplc="DCC6206C" w:tentative="1">
      <w:start w:val="1"/>
      <w:numFmt w:val="bullet"/>
      <w:lvlText w:val=""/>
      <w:lvlJc w:val="left"/>
      <w:pPr>
        <w:ind w:left="2304" w:hanging="360"/>
      </w:pPr>
      <w:rPr>
        <w:rFonts w:ascii="Wingdings" w:hAnsi="Wingdings" w:hint="default"/>
      </w:rPr>
    </w:lvl>
    <w:lvl w:ilvl="3" w:tplc="3FAE7F1C" w:tentative="1">
      <w:start w:val="1"/>
      <w:numFmt w:val="bullet"/>
      <w:lvlText w:val=""/>
      <w:lvlJc w:val="left"/>
      <w:pPr>
        <w:ind w:left="3024" w:hanging="360"/>
      </w:pPr>
      <w:rPr>
        <w:rFonts w:ascii="Symbol" w:hAnsi="Symbol" w:hint="default"/>
      </w:rPr>
    </w:lvl>
    <w:lvl w:ilvl="4" w:tplc="D94E259E" w:tentative="1">
      <w:start w:val="1"/>
      <w:numFmt w:val="bullet"/>
      <w:lvlText w:val="o"/>
      <w:lvlJc w:val="left"/>
      <w:pPr>
        <w:ind w:left="3744" w:hanging="360"/>
      </w:pPr>
      <w:rPr>
        <w:rFonts w:ascii="Courier New" w:hAnsi="Courier New" w:cs="Courier New" w:hint="default"/>
      </w:rPr>
    </w:lvl>
    <w:lvl w:ilvl="5" w:tplc="8CBC75AA" w:tentative="1">
      <w:start w:val="1"/>
      <w:numFmt w:val="bullet"/>
      <w:lvlText w:val=""/>
      <w:lvlJc w:val="left"/>
      <w:pPr>
        <w:ind w:left="4464" w:hanging="360"/>
      </w:pPr>
      <w:rPr>
        <w:rFonts w:ascii="Wingdings" w:hAnsi="Wingdings" w:hint="default"/>
      </w:rPr>
    </w:lvl>
    <w:lvl w:ilvl="6" w:tplc="897CE0F2" w:tentative="1">
      <w:start w:val="1"/>
      <w:numFmt w:val="bullet"/>
      <w:lvlText w:val=""/>
      <w:lvlJc w:val="left"/>
      <w:pPr>
        <w:ind w:left="5184" w:hanging="360"/>
      </w:pPr>
      <w:rPr>
        <w:rFonts w:ascii="Symbol" w:hAnsi="Symbol" w:hint="default"/>
      </w:rPr>
    </w:lvl>
    <w:lvl w:ilvl="7" w:tplc="41EA29B0" w:tentative="1">
      <w:start w:val="1"/>
      <w:numFmt w:val="bullet"/>
      <w:lvlText w:val="o"/>
      <w:lvlJc w:val="left"/>
      <w:pPr>
        <w:ind w:left="5904" w:hanging="360"/>
      </w:pPr>
      <w:rPr>
        <w:rFonts w:ascii="Courier New" w:hAnsi="Courier New" w:cs="Courier New" w:hint="default"/>
      </w:rPr>
    </w:lvl>
    <w:lvl w:ilvl="8" w:tplc="CA862854" w:tentative="1">
      <w:start w:val="1"/>
      <w:numFmt w:val="bullet"/>
      <w:lvlText w:val=""/>
      <w:lvlJc w:val="left"/>
      <w:pPr>
        <w:ind w:left="6624" w:hanging="360"/>
      </w:pPr>
      <w:rPr>
        <w:rFonts w:ascii="Wingdings" w:hAnsi="Wingdings" w:hint="default"/>
      </w:rPr>
    </w:lvl>
  </w:abstractNum>
  <w:abstractNum w:abstractNumId="8" w15:restartNumberingAfterBreak="0">
    <w:nsid w:val="0FB96E14"/>
    <w:multiLevelType w:val="multilevel"/>
    <w:tmpl w:val="A1A6EB2C"/>
    <w:lvl w:ilvl="0">
      <w:start w:val="1"/>
      <w:numFmt w:val="lowerRoman"/>
      <w:lvlText w:val="%1)"/>
      <w:lvlJc w:val="left"/>
      <w:pPr>
        <w:tabs>
          <w:tab w:val="left" w:pos="720"/>
        </w:tabs>
      </w:pPr>
      <w:rPr>
        <w:rFonts w:ascii="Arial" w:eastAsia="Arial" w:hAnsi="Arial"/>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4164196"/>
    <w:multiLevelType w:val="hybridMultilevel"/>
    <w:tmpl w:val="8DBA99D2"/>
    <w:lvl w:ilvl="0" w:tplc="BF828D38">
      <w:start w:val="1"/>
      <w:numFmt w:val="bullet"/>
      <w:lvlText w:val=""/>
      <w:lvlJc w:val="left"/>
      <w:pPr>
        <w:ind w:left="2304" w:hanging="360"/>
      </w:pPr>
      <w:rPr>
        <w:rFonts w:ascii="Symbol" w:hAnsi="Symbol" w:hint="default"/>
      </w:rPr>
    </w:lvl>
    <w:lvl w:ilvl="1" w:tplc="335A6BF4" w:tentative="1">
      <w:start w:val="1"/>
      <w:numFmt w:val="bullet"/>
      <w:lvlText w:val="o"/>
      <w:lvlJc w:val="left"/>
      <w:pPr>
        <w:ind w:left="3024" w:hanging="360"/>
      </w:pPr>
      <w:rPr>
        <w:rFonts w:ascii="Courier New" w:hAnsi="Courier New" w:cs="Courier New" w:hint="default"/>
      </w:rPr>
    </w:lvl>
    <w:lvl w:ilvl="2" w:tplc="F598921C" w:tentative="1">
      <w:start w:val="1"/>
      <w:numFmt w:val="bullet"/>
      <w:lvlText w:val=""/>
      <w:lvlJc w:val="left"/>
      <w:pPr>
        <w:ind w:left="3744" w:hanging="360"/>
      </w:pPr>
      <w:rPr>
        <w:rFonts w:ascii="Wingdings" w:hAnsi="Wingdings" w:hint="default"/>
      </w:rPr>
    </w:lvl>
    <w:lvl w:ilvl="3" w:tplc="E680469E" w:tentative="1">
      <w:start w:val="1"/>
      <w:numFmt w:val="bullet"/>
      <w:lvlText w:val=""/>
      <w:lvlJc w:val="left"/>
      <w:pPr>
        <w:ind w:left="4464" w:hanging="360"/>
      </w:pPr>
      <w:rPr>
        <w:rFonts w:ascii="Symbol" w:hAnsi="Symbol" w:hint="default"/>
      </w:rPr>
    </w:lvl>
    <w:lvl w:ilvl="4" w:tplc="6BA03926" w:tentative="1">
      <w:start w:val="1"/>
      <w:numFmt w:val="bullet"/>
      <w:lvlText w:val="o"/>
      <w:lvlJc w:val="left"/>
      <w:pPr>
        <w:ind w:left="5184" w:hanging="360"/>
      </w:pPr>
      <w:rPr>
        <w:rFonts w:ascii="Courier New" w:hAnsi="Courier New" w:cs="Courier New" w:hint="default"/>
      </w:rPr>
    </w:lvl>
    <w:lvl w:ilvl="5" w:tplc="E520797C" w:tentative="1">
      <w:start w:val="1"/>
      <w:numFmt w:val="bullet"/>
      <w:lvlText w:val=""/>
      <w:lvlJc w:val="left"/>
      <w:pPr>
        <w:ind w:left="5904" w:hanging="360"/>
      </w:pPr>
      <w:rPr>
        <w:rFonts w:ascii="Wingdings" w:hAnsi="Wingdings" w:hint="default"/>
      </w:rPr>
    </w:lvl>
    <w:lvl w:ilvl="6" w:tplc="F392D08E" w:tentative="1">
      <w:start w:val="1"/>
      <w:numFmt w:val="bullet"/>
      <w:lvlText w:val=""/>
      <w:lvlJc w:val="left"/>
      <w:pPr>
        <w:ind w:left="6624" w:hanging="360"/>
      </w:pPr>
      <w:rPr>
        <w:rFonts w:ascii="Symbol" w:hAnsi="Symbol" w:hint="default"/>
      </w:rPr>
    </w:lvl>
    <w:lvl w:ilvl="7" w:tplc="5D4EE8A8" w:tentative="1">
      <w:start w:val="1"/>
      <w:numFmt w:val="bullet"/>
      <w:lvlText w:val="o"/>
      <w:lvlJc w:val="left"/>
      <w:pPr>
        <w:ind w:left="7344" w:hanging="360"/>
      </w:pPr>
      <w:rPr>
        <w:rFonts w:ascii="Courier New" w:hAnsi="Courier New" w:cs="Courier New" w:hint="default"/>
      </w:rPr>
    </w:lvl>
    <w:lvl w:ilvl="8" w:tplc="2E1C72CA" w:tentative="1">
      <w:start w:val="1"/>
      <w:numFmt w:val="bullet"/>
      <w:lvlText w:val=""/>
      <w:lvlJc w:val="left"/>
      <w:pPr>
        <w:ind w:left="8064" w:hanging="360"/>
      </w:pPr>
      <w:rPr>
        <w:rFonts w:ascii="Wingdings" w:hAnsi="Wingdings" w:hint="default"/>
      </w:rPr>
    </w:lvl>
  </w:abstractNum>
  <w:abstractNum w:abstractNumId="10" w15:restartNumberingAfterBreak="0">
    <w:nsid w:val="14C87D65"/>
    <w:multiLevelType w:val="hybridMultilevel"/>
    <w:tmpl w:val="CA76957E"/>
    <w:lvl w:ilvl="0" w:tplc="89343438">
      <w:start w:val="1"/>
      <w:numFmt w:val="bullet"/>
      <w:lvlText w:val=""/>
      <w:lvlJc w:val="left"/>
      <w:pPr>
        <w:ind w:left="1319" w:hanging="360"/>
      </w:pPr>
      <w:rPr>
        <w:rFonts w:ascii="Symbol" w:hAnsi="Symbol" w:hint="default"/>
      </w:rPr>
    </w:lvl>
    <w:lvl w:ilvl="1" w:tplc="8ED64B40" w:tentative="1">
      <w:start w:val="1"/>
      <w:numFmt w:val="bullet"/>
      <w:lvlText w:val="o"/>
      <w:lvlJc w:val="left"/>
      <w:pPr>
        <w:ind w:left="2039" w:hanging="360"/>
      </w:pPr>
      <w:rPr>
        <w:rFonts w:ascii="Courier New" w:hAnsi="Courier New" w:cs="Courier New" w:hint="default"/>
      </w:rPr>
    </w:lvl>
    <w:lvl w:ilvl="2" w:tplc="5082208C" w:tentative="1">
      <w:start w:val="1"/>
      <w:numFmt w:val="bullet"/>
      <w:lvlText w:val=""/>
      <w:lvlJc w:val="left"/>
      <w:pPr>
        <w:ind w:left="2759" w:hanging="360"/>
      </w:pPr>
      <w:rPr>
        <w:rFonts w:ascii="Wingdings" w:hAnsi="Wingdings" w:hint="default"/>
      </w:rPr>
    </w:lvl>
    <w:lvl w:ilvl="3" w:tplc="F84AB550" w:tentative="1">
      <w:start w:val="1"/>
      <w:numFmt w:val="bullet"/>
      <w:lvlText w:val=""/>
      <w:lvlJc w:val="left"/>
      <w:pPr>
        <w:ind w:left="3479" w:hanging="360"/>
      </w:pPr>
      <w:rPr>
        <w:rFonts w:ascii="Symbol" w:hAnsi="Symbol" w:hint="default"/>
      </w:rPr>
    </w:lvl>
    <w:lvl w:ilvl="4" w:tplc="68CCCE02" w:tentative="1">
      <w:start w:val="1"/>
      <w:numFmt w:val="bullet"/>
      <w:lvlText w:val="o"/>
      <w:lvlJc w:val="left"/>
      <w:pPr>
        <w:ind w:left="4199" w:hanging="360"/>
      </w:pPr>
      <w:rPr>
        <w:rFonts w:ascii="Courier New" w:hAnsi="Courier New" w:cs="Courier New" w:hint="default"/>
      </w:rPr>
    </w:lvl>
    <w:lvl w:ilvl="5" w:tplc="99282338" w:tentative="1">
      <w:start w:val="1"/>
      <w:numFmt w:val="bullet"/>
      <w:lvlText w:val=""/>
      <w:lvlJc w:val="left"/>
      <w:pPr>
        <w:ind w:left="4919" w:hanging="360"/>
      </w:pPr>
      <w:rPr>
        <w:rFonts w:ascii="Wingdings" w:hAnsi="Wingdings" w:hint="default"/>
      </w:rPr>
    </w:lvl>
    <w:lvl w:ilvl="6" w:tplc="77F6A564" w:tentative="1">
      <w:start w:val="1"/>
      <w:numFmt w:val="bullet"/>
      <w:lvlText w:val=""/>
      <w:lvlJc w:val="left"/>
      <w:pPr>
        <w:ind w:left="5639" w:hanging="360"/>
      </w:pPr>
      <w:rPr>
        <w:rFonts w:ascii="Symbol" w:hAnsi="Symbol" w:hint="default"/>
      </w:rPr>
    </w:lvl>
    <w:lvl w:ilvl="7" w:tplc="70304496" w:tentative="1">
      <w:start w:val="1"/>
      <w:numFmt w:val="bullet"/>
      <w:lvlText w:val="o"/>
      <w:lvlJc w:val="left"/>
      <w:pPr>
        <w:ind w:left="6359" w:hanging="360"/>
      </w:pPr>
      <w:rPr>
        <w:rFonts w:ascii="Courier New" w:hAnsi="Courier New" w:cs="Courier New" w:hint="default"/>
      </w:rPr>
    </w:lvl>
    <w:lvl w:ilvl="8" w:tplc="AD201596" w:tentative="1">
      <w:start w:val="1"/>
      <w:numFmt w:val="bullet"/>
      <w:lvlText w:val=""/>
      <w:lvlJc w:val="left"/>
      <w:pPr>
        <w:ind w:left="7079" w:hanging="360"/>
      </w:pPr>
      <w:rPr>
        <w:rFonts w:ascii="Wingdings" w:hAnsi="Wingdings" w:hint="default"/>
      </w:rPr>
    </w:lvl>
  </w:abstractNum>
  <w:abstractNum w:abstractNumId="11" w15:restartNumberingAfterBreak="0">
    <w:nsid w:val="161F6736"/>
    <w:multiLevelType w:val="multilevel"/>
    <w:tmpl w:val="66AA13EE"/>
    <w:lvl w:ilvl="0">
      <w:start w:val="1"/>
      <w:numFmt w:val="lowerRoman"/>
      <w:lvlText w:val="%1)"/>
      <w:lvlJc w:val="left"/>
      <w:pPr>
        <w:tabs>
          <w:tab w:val="left" w:pos="576"/>
        </w:tabs>
      </w:pPr>
      <w:rPr>
        <w:rFonts w:ascii="Arial" w:eastAsia="Arial" w:hAnsi="Arial"/>
        <w:b/>
        <w:bCs/>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6532E65"/>
    <w:multiLevelType w:val="hybridMultilevel"/>
    <w:tmpl w:val="17C2C622"/>
    <w:lvl w:ilvl="0" w:tplc="C8A62B2E">
      <w:start w:val="1"/>
      <w:numFmt w:val="lowerRoman"/>
      <w:lvlText w:val="(%1)"/>
      <w:lvlJc w:val="left"/>
      <w:pPr>
        <w:ind w:left="1440" w:hanging="360"/>
      </w:pPr>
      <w:rPr>
        <w:rFonts w:hint="default"/>
      </w:rPr>
    </w:lvl>
    <w:lvl w:ilvl="1" w:tplc="08027046">
      <w:start w:val="1"/>
      <w:numFmt w:val="lowerLetter"/>
      <w:lvlText w:val="%2."/>
      <w:lvlJc w:val="left"/>
      <w:pPr>
        <w:ind w:left="2160" w:hanging="360"/>
      </w:pPr>
    </w:lvl>
    <w:lvl w:ilvl="2" w:tplc="A6E64E66" w:tentative="1">
      <w:start w:val="1"/>
      <w:numFmt w:val="lowerRoman"/>
      <w:lvlText w:val="%3."/>
      <w:lvlJc w:val="right"/>
      <w:pPr>
        <w:ind w:left="2880" w:hanging="180"/>
      </w:pPr>
    </w:lvl>
    <w:lvl w:ilvl="3" w:tplc="2AFEA840" w:tentative="1">
      <w:start w:val="1"/>
      <w:numFmt w:val="decimal"/>
      <w:lvlText w:val="%4."/>
      <w:lvlJc w:val="left"/>
      <w:pPr>
        <w:ind w:left="3600" w:hanging="360"/>
      </w:pPr>
    </w:lvl>
    <w:lvl w:ilvl="4" w:tplc="0FACA85A" w:tentative="1">
      <w:start w:val="1"/>
      <w:numFmt w:val="lowerLetter"/>
      <w:lvlText w:val="%5."/>
      <w:lvlJc w:val="left"/>
      <w:pPr>
        <w:ind w:left="4320" w:hanging="360"/>
      </w:pPr>
    </w:lvl>
    <w:lvl w:ilvl="5" w:tplc="004A5DAE" w:tentative="1">
      <w:start w:val="1"/>
      <w:numFmt w:val="lowerRoman"/>
      <w:lvlText w:val="%6."/>
      <w:lvlJc w:val="right"/>
      <w:pPr>
        <w:ind w:left="5040" w:hanging="180"/>
      </w:pPr>
    </w:lvl>
    <w:lvl w:ilvl="6" w:tplc="2FC4CE86" w:tentative="1">
      <w:start w:val="1"/>
      <w:numFmt w:val="decimal"/>
      <w:lvlText w:val="%7."/>
      <w:lvlJc w:val="left"/>
      <w:pPr>
        <w:ind w:left="5760" w:hanging="360"/>
      </w:pPr>
    </w:lvl>
    <w:lvl w:ilvl="7" w:tplc="8EA02BB4" w:tentative="1">
      <w:start w:val="1"/>
      <w:numFmt w:val="lowerLetter"/>
      <w:lvlText w:val="%8."/>
      <w:lvlJc w:val="left"/>
      <w:pPr>
        <w:ind w:left="6480" w:hanging="360"/>
      </w:pPr>
    </w:lvl>
    <w:lvl w:ilvl="8" w:tplc="DEAADF9E" w:tentative="1">
      <w:start w:val="1"/>
      <w:numFmt w:val="lowerRoman"/>
      <w:lvlText w:val="%9."/>
      <w:lvlJc w:val="right"/>
      <w:pPr>
        <w:ind w:left="7200" w:hanging="180"/>
      </w:pPr>
    </w:lvl>
  </w:abstractNum>
  <w:abstractNum w:abstractNumId="13" w15:restartNumberingAfterBreak="0">
    <w:nsid w:val="16945908"/>
    <w:multiLevelType w:val="multilevel"/>
    <w:tmpl w:val="99F25E22"/>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4" w15:restartNumberingAfterBreak="0">
    <w:nsid w:val="175E2A42"/>
    <w:multiLevelType w:val="multilevel"/>
    <w:tmpl w:val="37AAC048"/>
    <w:lvl w:ilvl="0">
      <w:start w:val="2"/>
      <w:numFmt w:val="lowerRoman"/>
      <w:lvlText w:val="%1)"/>
      <w:lvlJc w:val="left"/>
      <w:pPr>
        <w:tabs>
          <w:tab w:val="left" w:pos="1710"/>
        </w:tabs>
      </w:pPr>
      <w:rPr>
        <w:rFonts w:ascii="Arial" w:eastAsia="Arial" w:hAnsi="Arial"/>
        <w:b/>
        <w:bCs/>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B3D3C0B"/>
    <w:multiLevelType w:val="multilevel"/>
    <w:tmpl w:val="4BF0A6DC"/>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6" w15:restartNumberingAfterBreak="0">
    <w:nsid w:val="1C7A26DD"/>
    <w:multiLevelType w:val="hybridMultilevel"/>
    <w:tmpl w:val="F3745B68"/>
    <w:lvl w:ilvl="0" w:tplc="C2EC7BBC">
      <w:start w:val="1"/>
      <w:numFmt w:val="lowerLetter"/>
      <w:lvlText w:val="%1."/>
      <w:lvlJc w:val="left"/>
      <w:pPr>
        <w:ind w:left="1008" w:hanging="360"/>
      </w:pPr>
    </w:lvl>
    <w:lvl w:ilvl="1" w:tplc="5FE43240" w:tentative="1">
      <w:start w:val="1"/>
      <w:numFmt w:val="lowerLetter"/>
      <w:lvlText w:val="%2."/>
      <w:lvlJc w:val="left"/>
      <w:pPr>
        <w:ind w:left="1728" w:hanging="360"/>
      </w:pPr>
    </w:lvl>
    <w:lvl w:ilvl="2" w:tplc="4FA617EC">
      <w:start w:val="1"/>
      <w:numFmt w:val="lowerLetter"/>
      <w:lvlText w:val="%3)"/>
      <w:lvlJc w:val="left"/>
      <w:pPr>
        <w:ind w:left="2628" w:hanging="360"/>
      </w:pPr>
    </w:lvl>
    <w:lvl w:ilvl="3" w:tplc="2A1A72C6">
      <w:start w:val="1"/>
      <w:numFmt w:val="lowerLetter"/>
      <w:lvlText w:val="%4)"/>
      <w:lvlJc w:val="left"/>
      <w:pPr>
        <w:ind w:left="3600" w:hanging="360"/>
      </w:pPr>
    </w:lvl>
    <w:lvl w:ilvl="4" w:tplc="7AD002C6" w:tentative="1">
      <w:start w:val="1"/>
      <w:numFmt w:val="lowerLetter"/>
      <w:lvlText w:val="%5."/>
      <w:lvlJc w:val="left"/>
      <w:pPr>
        <w:ind w:left="3888" w:hanging="360"/>
      </w:pPr>
    </w:lvl>
    <w:lvl w:ilvl="5" w:tplc="AB3CCD0A" w:tentative="1">
      <w:start w:val="1"/>
      <w:numFmt w:val="lowerRoman"/>
      <w:lvlText w:val="%6."/>
      <w:lvlJc w:val="right"/>
      <w:pPr>
        <w:ind w:left="4608" w:hanging="180"/>
      </w:pPr>
    </w:lvl>
    <w:lvl w:ilvl="6" w:tplc="9E386ED4" w:tentative="1">
      <w:start w:val="1"/>
      <w:numFmt w:val="decimal"/>
      <w:lvlText w:val="%7."/>
      <w:lvlJc w:val="left"/>
      <w:pPr>
        <w:ind w:left="5328" w:hanging="360"/>
      </w:pPr>
    </w:lvl>
    <w:lvl w:ilvl="7" w:tplc="4B600782" w:tentative="1">
      <w:start w:val="1"/>
      <w:numFmt w:val="lowerLetter"/>
      <w:lvlText w:val="%8."/>
      <w:lvlJc w:val="left"/>
      <w:pPr>
        <w:ind w:left="6048" w:hanging="360"/>
      </w:pPr>
    </w:lvl>
    <w:lvl w:ilvl="8" w:tplc="7F0C4E3A" w:tentative="1">
      <w:start w:val="1"/>
      <w:numFmt w:val="lowerRoman"/>
      <w:lvlText w:val="%9."/>
      <w:lvlJc w:val="right"/>
      <w:pPr>
        <w:ind w:left="6768" w:hanging="180"/>
      </w:pPr>
    </w:lvl>
  </w:abstractNum>
  <w:abstractNum w:abstractNumId="17" w15:restartNumberingAfterBreak="0">
    <w:nsid w:val="1EB24331"/>
    <w:multiLevelType w:val="hybridMultilevel"/>
    <w:tmpl w:val="05DE8700"/>
    <w:lvl w:ilvl="0" w:tplc="6F3A733A">
      <w:start w:val="1"/>
      <w:numFmt w:val="lowerRoman"/>
      <w:lvlText w:val="%1."/>
      <w:lvlJc w:val="right"/>
      <w:pPr>
        <w:ind w:left="1440" w:hanging="360"/>
      </w:pPr>
    </w:lvl>
    <w:lvl w:ilvl="1" w:tplc="193A2CF2" w:tentative="1">
      <w:start w:val="1"/>
      <w:numFmt w:val="lowerLetter"/>
      <w:lvlText w:val="%2."/>
      <w:lvlJc w:val="left"/>
      <w:pPr>
        <w:ind w:left="2160" w:hanging="360"/>
      </w:pPr>
    </w:lvl>
    <w:lvl w:ilvl="2" w:tplc="ABDA5798" w:tentative="1">
      <w:start w:val="1"/>
      <w:numFmt w:val="lowerRoman"/>
      <w:lvlText w:val="%3."/>
      <w:lvlJc w:val="right"/>
      <w:pPr>
        <w:ind w:left="2880" w:hanging="180"/>
      </w:pPr>
    </w:lvl>
    <w:lvl w:ilvl="3" w:tplc="EA0A2170" w:tentative="1">
      <w:start w:val="1"/>
      <w:numFmt w:val="decimal"/>
      <w:lvlText w:val="%4."/>
      <w:lvlJc w:val="left"/>
      <w:pPr>
        <w:ind w:left="3600" w:hanging="360"/>
      </w:pPr>
    </w:lvl>
    <w:lvl w:ilvl="4" w:tplc="14A45788" w:tentative="1">
      <w:start w:val="1"/>
      <w:numFmt w:val="lowerLetter"/>
      <w:lvlText w:val="%5."/>
      <w:lvlJc w:val="left"/>
      <w:pPr>
        <w:ind w:left="4320" w:hanging="360"/>
      </w:pPr>
    </w:lvl>
    <w:lvl w:ilvl="5" w:tplc="83DACAB4" w:tentative="1">
      <w:start w:val="1"/>
      <w:numFmt w:val="lowerRoman"/>
      <w:lvlText w:val="%6."/>
      <w:lvlJc w:val="right"/>
      <w:pPr>
        <w:ind w:left="5040" w:hanging="180"/>
      </w:pPr>
    </w:lvl>
    <w:lvl w:ilvl="6" w:tplc="DA0C858C" w:tentative="1">
      <w:start w:val="1"/>
      <w:numFmt w:val="decimal"/>
      <w:lvlText w:val="%7."/>
      <w:lvlJc w:val="left"/>
      <w:pPr>
        <w:ind w:left="5760" w:hanging="360"/>
      </w:pPr>
    </w:lvl>
    <w:lvl w:ilvl="7" w:tplc="F2BE138E" w:tentative="1">
      <w:start w:val="1"/>
      <w:numFmt w:val="lowerLetter"/>
      <w:lvlText w:val="%8."/>
      <w:lvlJc w:val="left"/>
      <w:pPr>
        <w:ind w:left="6480" w:hanging="360"/>
      </w:pPr>
    </w:lvl>
    <w:lvl w:ilvl="8" w:tplc="A8FC584A" w:tentative="1">
      <w:start w:val="1"/>
      <w:numFmt w:val="lowerRoman"/>
      <w:lvlText w:val="%9."/>
      <w:lvlJc w:val="right"/>
      <w:pPr>
        <w:ind w:left="7200" w:hanging="180"/>
      </w:pPr>
    </w:lvl>
  </w:abstractNum>
  <w:abstractNum w:abstractNumId="18" w15:restartNumberingAfterBreak="0">
    <w:nsid w:val="21781EC6"/>
    <w:multiLevelType w:val="hybridMultilevel"/>
    <w:tmpl w:val="B74A433A"/>
    <w:lvl w:ilvl="0" w:tplc="8EEEE064">
      <w:start w:val="1"/>
      <w:numFmt w:val="lowerRoman"/>
      <w:lvlText w:val="%1."/>
      <w:lvlJc w:val="right"/>
      <w:pPr>
        <w:ind w:left="720" w:hanging="360"/>
      </w:pPr>
    </w:lvl>
    <w:lvl w:ilvl="1" w:tplc="F656F684" w:tentative="1">
      <w:start w:val="1"/>
      <w:numFmt w:val="lowerLetter"/>
      <w:lvlText w:val="%2."/>
      <w:lvlJc w:val="left"/>
      <w:pPr>
        <w:ind w:left="1440" w:hanging="360"/>
      </w:pPr>
    </w:lvl>
    <w:lvl w:ilvl="2" w:tplc="CD248C6C">
      <w:start w:val="1"/>
      <w:numFmt w:val="lowerRoman"/>
      <w:lvlText w:val="(%3)"/>
      <w:lvlJc w:val="left"/>
      <w:pPr>
        <w:ind w:left="2340" w:hanging="360"/>
      </w:pPr>
      <w:rPr>
        <w:rFonts w:hint="default"/>
      </w:rPr>
    </w:lvl>
    <w:lvl w:ilvl="3" w:tplc="848A02FA">
      <w:start w:val="1"/>
      <w:numFmt w:val="decimal"/>
      <w:lvlText w:val="%4."/>
      <w:lvlJc w:val="left"/>
      <w:pPr>
        <w:ind w:left="2880" w:hanging="360"/>
      </w:pPr>
    </w:lvl>
    <w:lvl w:ilvl="4" w:tplc="8E6652DE">
      <w:start w:val="1"/>
      <w:numFmt w:val="lowerRoman"/>
      <w:lvlText w:val="%5."/>
      <w:lvlJc w:val="right"/>
      <w:pPr>
        <w:ind w:left="3600" w:hanging="360"/>
      </w:pPr>
      <w:rPr>
        <w:b w:val="0"/>
        <w:bCs/>
      </w:rPr>
    </w:lvl>
    <w:lvl w:ilvl="5" w:tplc="63123326" w:tentative="1">
      <w:start w:val="1"/>
      <w:numFmt w:val="lowerRoman"/>
      <w:lvlText w:val="%6."/>
      <w:lvlJc w:val="right"/>
      <w:pPr>
        <w:ind w:left="4320" w:hanging="180"/>
      </w:pPr>
    </w:lvl>
    <w:lvl w:ilvl="6" w:tplc="8D52E9F6" w:tentative="1">
      <w:start w:val="1"/>
      <w:numFmt w:val="decimal"/>
      <w:lvlText w:val="%7."/>
      <w:lvlJc w:val="left"/>
      <w:pPr>
        <w:ind w:left="5040" w:hanging="360"/>
      </w:pPr>
    </w:lvl>
    <w:lvl w:ilvl="7" w:tplc="153CE246" w:tentative="1">
      <w:start w:val="1"/>
      <w:numFmt w:val="lowerLetter"/>
      <w:lvlText w:val="%8."/>
      <w:lvlJc w:val="left"/>
      <w:pPr>
        <w:ind w:left="5760" w:hanging="360"/>
      </w:pPr>
    </w:lvl>
    <w:lvl w:ilvl="8" w:tplc="47CCEFE8" w:tentative="1">
      <w:start w:val="1"/>
      <w:numFmt w:val="lowerRoman"/>
      <w:lvlText w:val="%9."/>
      <w:lvlJc w:val="right"/>
      <w:pPr>
        <w:ind w:left="6480" w:hanging="180"/>
      </w:pPr>
    </w:lvl>
  </w:abstractNum>
  <w:abstractNum w:abstractNumId="19" w15:restartNumberingAfterBreak="0">
    <w:nsid w:val="28950BEA"/>
    <w:multiLevelType w:val="multilevel"/>
    <w:tmpl w:val="92B83604"/>
    <w:lvl w:ilvl="0">
      <w:start w:val="1"/>
      <w:numFmt w:val="lowerRoman"/>
      <w:lvlText w:val="%1)"/>
      <w:lvlJc w:val="left"/>
      <w:pPr>
        <w:tabs>
          <w:tab w:val="left" w:pos="576"/>
        </w:tabs>
      </w:pPr>
      <w:rPr>
        <w:rFonts w:ascii="Arial" w:eastAsia="Arial" w:hAnsi="Arial"/>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F7E390E"/>
    <w:multiLevelType w:val="multilevel"/>
    <w:tmpl w:val="2584A76A"/>
    <w:lvl w:ilvl="0">
      <w:numFmt w:val="bullet"/>
      <w:lvlText w:val="·"/>
      <w:lvlJc w:val="left"/>
      <w:pPr>
        <w:tabs>
          <w:tab w:val="left" w:pos="288"/>
        </w:tabs>
      </w:pPr>
      <w:rPr>
        <w:rFonts w:ascii="Symbol" w:eastAsia="Symbol" w:hAnsi="Symbol"/>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05B5970"/>
    <w:multiLevelType w:val="hybridMultilevel"/>
    <w:tmpl w:val="F7FACA0E"/>
    <w:lvl w:ilvl="0" w:tplc="4920D958">
      <w:start w:val="1"/>
      <w:numFmt w:val="lowerRoman"/>
      <w:lvlText w:val="%1."/>
      <w:lvlJc w:val="right"/>
      <w:pPr>
        <w:ind w:left="720" w:hanging="360"/>
      </w:pPr>
    </w:lvl>
    <w:lvl w:ilvl="1" w:tplc="BA306AE8">
      <w:start w:val="1"/>
      <w:numFmt w:val="lowerRoman"/>
      <w:lvlText w:val="%2."/>
      <w:lvlJc w:val="right"/>
      <w:pPr>
        <w:ind w:left="1440" w:hanging="360"/>
      </w:pPr>
    </w:lvl>
    <w:lvl w:ilvl="2" w:tplc="ADB6BBA4">
      <w:start w:val="1"/>
      <w:numFmt w:val="lowerRoman"/>
      <w:lvlText w:val="%3."/>
      <w:lvlJc w:val="right"/>
      <w:pPr>
        <w:ind w:left="2160" w:hanging="180"/>
      </w:pPr>
    </w:lvl>
    <w:lvl w:ilvl="3" w:tplc="F22AB9B0" w:tentative="1">
      <w:start w:val="1"/>
      <w:numFmt w:val="decimal"/>
      <w:lvlText w:val="%4."/>
      <w:lvlJc w:val="left"/>
      <w:pPr>
        <w:ind w:left="2880" w:hanging="360"/>
      </w:pPr>
    </w:lvl>
    <w:lvl w:ilvl="4" w:tplc="1F9A9728" w:tentative="1">
      <w:start w:val="1"/>
      <w:numFmt w:val="lowerLetter"/>
      <w:lvlText w:val="%5."/>
      <w:lvlJc w:val="left"/>
      <w:pPr>
        <w:ind w:left="3600" w:hanging="360"/>
      </w:pPr>
    </w:lvl>
    <w:lvl w:ilvl="5" w:tplc="59709808" w:tentative="1">
      <w:start w:val="1"/>
      <w:numFmt w:val="lowerRoman"/>
      <w:lvlText w:val="%6."/>
      <w:lvlJc w:val="right"/>
      <w:pPr>
        <w:ind w:left="4320" w:hanging="180"/>
      </w:pPr>
    </w:lvl>
    <w:lvl w:ilvl="6" w:tplc="F562482E" w:tentative="1">
      <w:start w:val="1"/>
      <w:numFmt w:val="decimal"/>
      <w:lvlText w:val="%7."/>
      <w:lvlJc w:val="left"/>
      <w:pPr>
        <w:ind w:left="5040" w:hanging="360"/>
      </w:pPr>
    </w:lvl>
    <w:lvl w:ilvl="7" w:tplc="8970F612" w:tentative="1">
      <w:start w:val="1"/>
      <w:numFmt w:val="lowerLetter"/>
      <w:lvlText w:val="%8."/>
      <w:lvlJc w:val="left"/>
      <w:pPr>
        <w:ind w:left="5760" w:hanging="360"/>
      </w:pPr>
    </w:lvl>
    <w:lvl w:ilvl="8" w:tplc="B87CFCFA" w:tentative="1">
      <w:start w:val="1"/>
      <w:numFmt w:val="lowerRoman"/>
      <w:lvlText w:val="%9."/>
      <w:lvlJc w:val="right"/>
      <w:pPr>
        <w:ind w:left="6480" w:hanging="180"/>
      </w:pPr>
    </w:lvl>
  </w:abstractNum>
  <w:abstractNum w:abstractNumId="22" w15:restartNumberingAfterBreak="0">
    <w:nsid w:val="3A37203F"/>
    <w:multiLevelType w:val="multilevel"/>
    <w:tmpl w:val="6B5293EA"/>
    <w:lvl w:ilvl="0">
      <w:start w:val="1"/>
      <w:numFmt w:val="lowerLetter"/>
      <w:lvlText w:val="(%1)"/>
      <w:lvlJc w:val="left"/>
      <w:pPr>
        <w:tabs>
          <w:tab w:val="left" w:pos="576"/>
        </w:tabs>
      </w:pPr>
      <w:rPr>
        <w:rFonts w:ascii="Arial" w:eastAsia="Arial" w:hAnsi="Arial"/>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2C118A0"/>
    <w:multiLevelType w:val="hybridMultilevel"/>
    <w:tmpl w:val="C5D86372"/>
    <w:lvl w:ilvl="0" w:tplc="F2F41098">
      <w:start w:val="1"/>
      <w:numFmt w:val="bullet"/>
      <w:lvlText w:val=""/>
      <w:lvlJc w:val="left"/>
      <w:pPr>
        <w:ind w:left="1440" w:hanging="360"/>
      </w:pPr>
      <w:rPr>
        <w:rFonts w:ascii="Symbol" w:hAnsi="Symbol" w:hint="default"/>
      </w:rPr>
    </w:lvl>
    <w:lvl w:ilvl="1" w:tplc="EF88EF64" w:tentative="1">
      <w:start w:val="1"/>
      <w:numFmt w:val="bullet"/>
      <w:lvlText w:val="o"/>
      <w:lvlJc w:val="left"/>
      <w:pPr>
        <w:ind w:left="2160" w:hanging="360"/>
      </w:pPr>
      <w:rPr>
        <w:rFonts w:ascii="Courier New" w:hAnsi="Courier New" w:cs="Courier New" w:hint="default"/>
      </w:rPr>
    </w:lvl>
    <w:lvl w:ilvl="2" w:tplc="77BCFA6E" w:tentative="1">
      <w:start w:val="1"/>
      <w:numFmt w:val="bullet"/>
      <w:lvlText w:val=""/>
      <w:lvlJc w:val="left"/>
      <w:pPr>
        <w:ind w:left="2880" w:hanging="360"/>
      </w:pPr>
      <w:rPr>
        <w:rFonts w:ascii="Wingdings" w:hAnsi="Wingdings" w:hint="default"/>
      </w:rPr>
    </w:lvl>
    <w:lvl w:ilvl="3" w:tplc="CF74529E" w:tentative="1">
      <w:start w:val="1"/>
      <w:numFmt w:val="bullet"/>
      <w:lvlText w:val=""/>
      <w:lvlJc w:val="left"/>
      <w:pPr>
        <w:ind w:left="3600" w:hanging="360"/>
      </w:pPr>
      <w:rPr>
        <w:rFonts w:ascii="Symbol" w:hAnsi="Symbol" w:hint="default"/>
      </w:rPr>
    </w:lvl>
    <w:lvl w:ilvl="4" w:tplc="C772083C" w:tentative="1">
      <w:start w:val="1"/>
      <w:numFmt w:val="bullet"/>
      <w:lvlText w:val="o"/>
      <w:lvlJc w:val="left"/>
      <w:pPr>
        <w:ind w:left="4320" w:hanging="360"/>
      </w:pPr>
      <w:rPr>
        <w:rFonts w:ascii="Courier New" w:hAnsi="Courier New" w:cs="Courier New" w:hint="default"/>
      </w:rPr>
    </w:lvl>
    <w:lvl w:ilvl="5" w:tplc="2758DF20" w:tentative="1">
      <w:start w:val="1"/>
      <w:numFmt w:val="bullet"/>
      <w:lvlText w:val=""/>
      <w:lvlJc w:val="left"/>
      <w:pPr>
        <w:ind w:left="5040" w:hanging="360"/>
      </w:pPr>
      <w:rPr>
        <w:rFonts w:ascii="Wingdings" w:hAnsi="Wingdings" w:hint="default"/>
      </w:rPr>
    </w:lvl>
    <w:lvl w:ilvl="6" w:tplc="5CDAAA36" w:tentative="1">
      <w:start w:val="1"/>
      <w:numFmt w:val="bullet"/>
      <w:lvlText w:val=""/>
      <w:lvlJc w:val="left"/>
      <w:pPr>
        <w:ind w:left="5760" w:hanging="360"/>
      </w:pPr>
      <w:rPr>
        <w:rFonts w:ascii="Symbol" w:hAnsi="Symbol" w:hint="default"/>
      </w:rPr>
    </w:lvl>
    <w:lvl w:ilvl="7" w:tplc="566037B8" w:tentative="1">
      <w:start w:val="1"/>
      <w:numFmt w:val="bullet"/>
      <w:lvlText w:val="o"/>
      <w:lvlJc w:val="left"/>
      <w:pPr>
        <w:ind w:left="6480" w:hanging="360"/>
      </w:pPr>
      <w:rPr>
        <w:rFonts w:ascii="Courier New" w:hAnsi="Courier New" w:cs="Courier New" w:hint="default"/>
      </w:rPr>
    </w:lvl>
    <w:lvl w:ilvl="8" w:tplc="F690ACAE" w:tentative="1">
      <w:start w:val="1"/>
      <w:numFmt w:val="bullet"/>
      <w:lvlText w:val=""/>
      <w:lvlJc w:val="left"/>
      <w:pPr>
        <w:ind w:left="7200" w:hanging="360"/>
      </w:pPr>
      <w:rPr>
        <w:rFonts w:ascii="Wingdings" w:hAnsi="Wingdings" w:hint="default"/>
      </w:rPr>
    </w:lvl>
  </w:abstractNum>
  <w:abstractNum w:abstractNumId="24" w15:restartNumberingAfterBreak="0">
    <w:nsid w:val="45D41086"/>
    <w:multiLevelType w:val="multilevel"/>
    <w:tmpl w:val="55447728"/>
    <w:lvl w:ilvl="0">
      <w:numFmt w:val="bullet"/>
      <w:lvlText w:val="·"/>
      <w:lvlJc w:val="left"/>
      <w:pPr>
        <w:tabs>
          <w:tab w:val="left" w:pos="360"/>
        </w:tabs>
      </w:pPr>
      <w:rPr>
        <w:rFonts w:ascii="Symbol" w:eastAsia="Symbol" w:hAnsi="Symbol"/>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5EA572B"/>
    <w:multiLevelType w:val="multilevel"/>
    <w:tmpl w:val="E4B22642"/>
    <w:lvl w:ilvl="0">
      <w:start w:val="1"/>
      <w:numFmt w:val="bullet"/>
      <w:lvlText w:val="o"/>
      <w:lvlJc w:val="left"/>
      <w:pPr>
        <w:tabs>
          <w:tab w:val="left" w:pos="360"/>
        </w:tabs>
      </w:pPr>
      <w:rPr>
        <w:rFonts w:ascii="Courier New" w:hAnsi="Courier New" w:cs="Courier New" w:hint="default"/>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A3B082C"/>
    <w:multiLevelType w:val="multilevel"/>
    <w:tmpl w:val="7804B4FA"/>
    <w:lvl w:ilvl="0">
      <w:start w:val="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7" w15:restartNumberingAfterBreak="0">
    <w:nsid w:val="4AA308AE"/>
    <w:multiLevelType w:val="hybridMultilevel"/>
    <w:tmpl w:val="602C15C2"/>
    <w:lvl w:ilvl="0" w:tplc="54F6CBE2">
      <w:start w:val="1"/>
      <w:numFmt w:val="lowerLetter"/>
      <w:lvlText w:val="%1)"/>
      <w:lvlJc w:val="left"/>
      <w:pPr>
        <w:ind w:left="3528" w:hanging="360"/>
      </w:pPr>
    </w:lvl>
    <w:lvl w:ilvl="1" w:tplc="37B0E93E" w:tentative="1">
      <w:start w:val="1"/>
      <w:numFmt w:val="lowerLetter"/>
      <w:lvlText w:val="%2."/>
      <w:lvlJc w:val="left"/>
      <w:pPr>
        <w:ind w:left="4248" w:hanging="360"/>
      </w:pPr>
    </w:lvl>
    <w:lvl w:ilvl="2" w:tplc="727C66C2" w:tentative="1">
      <w:start w:val="1"/>
      <w:numFmt w:val="lowerRoman"/>
      <w:lvlText w:val="%3."/>
      <w:lvlJc w:val="right"/>
      <w:pPr>
        <w:ind w:left="4968" w:hanging="180"/>
      </w:pPr>
    </w:lvl>
    <w:lvl w:ilvl="3" w:tplc="A596DC4C" w:tentative="1">
      <w:start w:val="1"/>
      <w:numFmt w:val="decimal"/>
      <w:lvlText w:val="%4."/>
      <w:lvlJc w:val="left"/>
      <w:pPr>
        <w:ind w:left="5688" w:hanging="360"/>
      </w:pPr>
    </w:lvl>
    <w:lvl w:ilvl="4" w:tplc="CCCA14EA" w:tentative="1">
      <w:start w:val="1"/>
      <w:numFmt w:val="lowerLetter"/>
      <w:lvlText w:val="%5."/>
      <w:lvlJc w:val="left"/>
      <w:pPr>
        <w:ind w:left="6408" w:hanging="360"/>
      </w:pPr>
    </w:lvl>
    <w:lvl w:ilvl="5" w:tplc="DC7C24A8" w:tentative="1">
      <w:start w:val="1"/>
      <w:numFmt w:val="lowerRoman"/>
      <w:lvlText w:val="%6."/>
      <w:lvlJc w:val="right"/>
      <w:pPr>
        <w:ind w:left="7128" w:hanging="180"/>
      </w:pPr>
    </w:lvl>
    <w:lvl w:ilvl="6" w:tplc="8EB2C9D4" w:tentative="1">
      <w:start w:val="1"/>
      <w:numFmt w:val="decimal"/>
      <w:lvlText w:val="%7."/>
      <w:lvlJc w:val="left"/>
      <w:pPr>
        <w:ind w:left="7848" w:hanging="360"/>
      </w:pPr>
    </w:lvl>
    <w:lvl w:ilvl="7" w:tplc="4808B2F6" w:tentative="1">
      <w:start w:val="1"/>
      <w:numFmt w:val="lowerLetter"/>
      <w:lvlText w:val="%8."/>
      <w:lvlJc w:val="left"/>
      <w:pPr>
        <w:ind w:left="8568" w:hanging="360"/>
      </w:pPr>
    </w:lvl>
    <w:lvl w:ilvl="8" w:tplc="354E69E6" w:tentative="1">
      <w:start w:val="1"/>
      <w:numFmt w:val="lowerRoman"/>
      <w:lvlText w:val="%9."/>
      <w:lvlJc w:val="right"/>
      <w:pPr>
        <w:ind w:left="9288" w:hanging="180"/>
      </w:pPr>
    </w:lvl>
  </w:abstractNum>
  <w:abstractNum w:abstractNumId="28" w15:restartNumberingAfterBreak="0">
    <w:nsid w:val="4AA552BB"/>
    <w:multiLevelType w:val="multilevel"/>
    <w:tmpl w:val="0FE421F4"/>
    <w:lvl w:ilvl="0">
      <w:numFmt w:val="bullet"/>
      <w:lvlText w:val="·"/>
      <w:lvlJc w:val="left"/>
      <w:pPr>
        <w:tabs>
          <w:tab w:val="left" w:pos="576"/>
        </w:tabs>
      </w:pPr>
      <w:rPr>
        <w:rFonts w:ascii="Symbol" w:eastAsia="Symbol" w:hAnsi="Symbol"/>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AB13291"/>
    <w:multiLevelType w:val="multilevel"/>
    <w:tmpl w:val="21807984"/>
    <w:lvl w:ilvl="0">
      <w:start w:val="1"/>
      <w:numFmt w:val="lowerRoman"/>
      <w:lvlText w:val="%1)"/>
      <w:lvlJc w:val="left"/>
      <w:pPr>
        <w:tabs>
          <w:tab w:val="left" w:pos="432"/>
        </w:tabs>
      </w:pPr>
      <w:rPr>
        <w:rFonts w:ascii="Arial" w:eastAsia="Arial" w:hAnsi="Arial"/>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4C506A53"/>
    <w:multiLevelType w:val="hybridMultilevel"/>
    <w:tmpl w:val="70EEBE74"/>
    <w:lvl w:ilvl="0" w:tplc="C17EB126">
      <w:start w:val="1"/>
      <w:numFmt w:val="bullet"/>
      <w:lvlText w:val="o"/>
      <w:lvlJc w:val="left"/>
      <w:pPr>
        <w:ind w:left="1800" w:hanging="360"/>
      </w:pPr>
      <w:rPr>
        <w:rFonts w:ascii="Courier New" w:hAnsi="Courier New" w:cs="Courier New" w:hint="default"/>
      </w:rPr>
    </w:lvl>
    <w:lvl w:ilvl="1" w:tplc="6F20BFCA" w:tentative="1">
      <w:start w:val="1"/>
      <w:numFmt w:val="bullet"/>
      <w:lvlText w:val="o"/>
      <w:lvlJc w:val="left"/>
      <w:pPr>
        <w:ind w:left="2520" w:hanging="360"/>
      </w:pPr>
      <w:rPr>
        <w:rFonts w:ascii="Courier New" w:hAnsi="Courier New" w:cs="Courier New" w:hint="default"/>
      </w:rPr>
    </w:lvl>
    <w:lvl w:ilvl="2" w:tplc="3B7C7238" w:tentative="1">
      <w:start w:val="1"/>
      <w:numFmt w:val="bullet"/>
      <w:lvlText w:val=""/>
      <w:lvlJc w:val="left"/>
      <w:pPr>
        <w:ind w:left="3240" w:hanging="360"/>
      </w:pPr>
      <w:rPr>
        <w:rFonts w:ascii="Wingdings" w:hAnsi="Wingdings" w:hint="default"/>
      </w:rPr>
    </w:lvl>
    <w:lvl w:ilvl="3" w:tplc="4F7EEDDE" w:tentative="1">
      <w:start w:val="1"/>
      <w:numFmt w:val="bullet"/>
      <w:lvlText w:val=""/>
      <w:lvlJc w:val="left"/>
      <w:pPr>
        <w:ind w:left="3960" w:hanging="360"/>
      </w:pPr>
      <w:rPr>
        <w:rFonts w:ascii="Symbol" w:hAnsi="Symbol" w:hint="default"/>
      </w:rPr>
    </w:lvl>
    <w:lvl w:ilvl="4" w:tplc="09DCBDA6" w:tentative="1">
      <w:start w:val="1"/>
      <w:numFmt w:val="bullet"/>
      <w:lvlText w:val="o"/>
      <w:lvlJc w:val="left"/>
      <w:pPr>
        <w:ind w:left="4680" w:hanging="360"/>
      </w:pPr>
      <w:rPr>
        <w:rFonts w:ascii="Courier New" w:hAnsi="Courier New" w:cs="Courier New" w:hint="default"/>
      </w:rPr>
    </w:lvl>
    <w:lvl w:ilvl="5" w:tplc="42BC7F04" w:tentative="1">
      <w:start w:val="1"/>
      <w:numFmt w:val="bullet"/>
      <w:lvlText w:val=""/>
      <w:lvlJc w:val="left"/>
      <w:pPr>
        <w:ind w:left="5400" w:hanging="360"/>
      </w:pPr>
      <w:rPr>
        <w:rFonts w:ascii="Wingdings" w:hAnsi="Wingdings" w:hint="default"/>
      </w:rPr>
    </w:lvl>
    <w:lvl w:ilvl="6" w:tplc="3D925664" w:tentative="1">
      <w:start w:val="1"/>
      <w:numFmt w:val="bullet"/>
      <w:lvlText w:val=""/>
      <w:lvlJc w:val="left"/>
      <w:pPr>
        <w:ind w:left="6120" w:hanging="360"/>
      </w:pPr>
      <w:rPr>
        <w:rFonts w:ascii="Symbol" w:hAnsi="Symbol" w:hint="default"/>
      </w:rPr>
    </w:lvl>
    <w:lvl w:ilvl="7" w:tplc="BBA081EC" w:tentative="1">
      <w:start w:val="1"/>
      <w:numFmt w:val="bullet"/>
      <w:lvlText w:val="o"/>
      <w:lvlJc w:val="left"/>
      <w:pPr>
        <w:ind w:left="6840" w:hanging="360"/>
      </w:pPr>
      <w:rPr>
        <w:rFonts w:ascii="Courier New" w:hAnsi="Courier New" w:cs="Courier New" w:hint="default"/>
      </w:rPr>
    </w:lvl>
    <w:lvl w:ilvl="8" w:tplc="D5887328" w:tentative="1">
      <w:start w:val="1"/>
      <w:numFmt w:val="bullet"/>
      <w:lvlText w:val=""/>
      <w:lvlJc w:val="left"/>
      <w:pPr>
        <w:ind w:left="7560" w:hanging="360"/>
      </w:pPr>
      <w:rPr>
        <w:rFonts w:ascii="Wingdings" w:hAnsi="Wingdings" w:hint="default"/>
      </w:rPr>
    </w:lvl>
  </w:abstractNum>
  <w:abstractNum w:abstractNumId="31" w15:restartNumberingAfterBreak="0">
    <w:nsid w:val="4DB0175A"/>
    <w:multiLevelType w:val="multilevel"/>
    <w:tmpl w:val="19787740"/>
    <w:lvl w:ilvl="0">
      <w:start w:val="1"/>
      <w:numFmt w:val="lowerRoman"/>
      <w:lvlText w:val="%1)"/>
      <w:lvlJc w:val="left"/>
      <w:pPr>
        <w:tabs>
          <w:tab w:val="left" w:pos="576"/>
        </w:tabs>
      </w:pPr>
      <w:rPr>
        <w:rFonts w:ascii="Arial" w:eastAsia="Arial" w:hAnsi="Arial"/>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36B671A"/>
    <w:multiLevelType w:val="hybridMultilevel"/>
    <w:tmpl w:val="2C0A0664"/>
    <w:lvl w:ilvl="0" w:tplc="3904C42C">
      <w:start w:val="1"/>
      <w:numFmt w:val="bullet"/>
      <w:lvlText w:val=""/>
      <w:lvlJc w:val="left"/>
      <w:pPr>
        <w:ind w:left="720" w:hanging="360"/>
      </w:pPr>
      <w:rPr>
        <w:rFonts w:ascii="Symbol" w:hAnsi="Symbol" w:hint="default"/>
      </w:rPr>
    </w:lvl>
    <w:lvl w:ilvl="1" w:tplc="4B44F740">
      <w:start w:val="1"/>
      <w:numFmt w:val="bullet"/>
      <w:lvlText w:val=""/>
      <w:lvlJc w:val="left"/>
      <w:pPr>
        <w:ind w:left="1440" w:hanging="360"/>
      </w:pPr>
      <w:rPr>
        <w:rFonts w:ascii="Symbol" w:hAnsi="Symbol" w:hint="default"/>
      </w:rPr>
    </w:lvl>
    <w:lvl w:ilvl="2" w:tplc="F2681D84" w:tentative="1">
      <w:start w:val="1"/>
      <w:numFmt w:val="bullet"/>
      <w:lvlText w:val=""/>
      <w:lvlJc w:val="left"/>
      <w:pPr>
        <w:ind w:left="2160" w:hanging="360"/>
      </w:pPr>
      <w:rPr>
        <w:rFonts w:ascii="Wingdings" w:hAnsi="Wingdings" w:hint="default"/>
      </w:rPr>
    </w:lvl>
    <w:lvl w:ilvl="3" w:tplc="B8900F78" w:tentative="1">
      <w:start w:val="1"/>
      <w:numFmt w:val="bullet"/>
      <w:lvlText w:val=""/>
      <w:lvlJc w:val="left"/>
      <w:pPr>
        <w:ind w:left="2880" w:hanging="360"/>
      </w:pPr>
      <w:rPr>
        <w:rFonts w:ascii="Symbol" w:hAnsi="Symbol" w:hint="default"/>
      </w:rPr>
    </w:lvl>
    <w:lvl w:ilvl="4" w:tplc="B9F6AF52" w:tentative="1">
      <w:start w:val="1"/>
      <w:numFmt w:val="bullet"/>
      <w:lvlText w:val="o"/>
      <w:lvlJc w:val="left"/>
      <w:pPr>
        <w:ind w:left="3600" w:hanging="360"/>
      </w:pPr>
      <w:rPr>
        <w:rFonts w:ascii="Courier New" w:hAnsi="Courier New" w:cs="Courier New" w:hint="default"/>
      </w:rPr>
    </w:lvl>
    <w:lvl w:ilvl="5" w:tplc="90B04088" w:tentative="1">
      <w:start w:val="1"/>
      <w:numFmt w:val="bullet"/>
      <w:lvlText w:val=""/>
      <w:lvlJc w:val="left"/>
      <w:pPr>
        <w:ind w:left="4320" w:hanging="360"/>
      </w:pPr>
      <w:rPr>
        <w:rFonts w:ascii="Wingdings" w:hAnsi="Wingdings" w:hint="default"/>
      </w:rPr>
    </w:lvl>
    <w:lvl w:ilvl="6" w:tplc="18C23F32" w:tentative="1">
      <w:start w:val="1"/>
      <w:numFmt w:val="bullet"/>
      <w:lvlText w:val=""/>
      <w:lvlJc w:val="left"/>
      <w:pPr>
        <w:ind w:left="5040" w:hanging="360"/>
      </w:pPr>
      <w:rPr>
        <w:rFonts w:ascii="Symbol" w:hAnsi="Symbol" w:hint="default"/>
      </w:rPr>
    </w:lvl>
    <w:lvl w:ilvl="7" w:tplc="CC4C1130" w:tentative="1">
      <w:start w:val="1"/>
      <w:numFmt w:val="bullet"/>
      <w:lvlText w:val="o"/>
      <w:lvlJc w:val="left"/>
      <w:pPr>
        <w:ind w:left="5760" w:hanging="360"/>
      </w:pPr>
      <w:rPr>
        <w:rFonts w:ascii="Courier New" w:hAnsi="Courier New" w:cs="Courier New" w:hint="default"/>
      </w:rPr>
    </w:lvl>
    <w:lvl w:ilvl="8" w:tplc="A7A01EAE" w:tentative="1">
      <w:start w:val="1"/>
      <w:numFmt w:val="bullet"/>
      <w:lvlText w:val=""/>
      <w:lvlJc w:val="left"/>
      <w:pPr>
        <w:ind w:left="6480" w:hanging="360"/>
      </w:pPr>
      <w:rPr>
        <w:rFonts w:ascii="Wingdings" w:hAnsi="Wingdings" w:hint="default"/>
      </w:rPr>
    </w:lvl>
  </w:abstractNum>
  <w:abstractNum w:abstractNumId="33" w15:restartNumberingAfterBreak="0">
    <w:nsid w:val="55067EB7"/>
    <w:multiLevelType w:val="hybridMultilevel"/>
    <w:tmpl w:val="27FAE9F2"/>
    <w:lvl w:ilvl="0" w:tplc="4490D3A0">
      <w:start w:val="1"/>
      <w:numFmt w:val="lowerRoman"/>
      <w:lvlText w:val="%1."/>
      <w:lvlJc w:val="right"/>
      <w:pPr>
        <w:ind w:left="2160" w:hanging="360"/>
      </w:pPr>
    </w:lvl>
    <w:lvl w:ilvl="1" w:tplc="5A46943E" w:tentative="1">
      <w:start w:val="1"/>
      <w:numFmt w:val="lowerLetter"/>
      <w:lvlText w:val="%2."/>
      <w:lvlJc w:val="left"/>
      <w:pPr>
        <w:ind w:left="2880" w:hanging="360"/>
      </w:pPr>
    </w:lvl>
    <w:lvl w:ilvl="2" w:tplc="A1F489BC" w:tentative="1">
      <w:start w:val="1"/>
      <w:numFmt w:val="lowerRoman"/>
      <w:lvlText w:val="%3."/>
      <w:lvlJc w:val="right"/>
      <w:pPr>
        <w:ind w:left="3600" w:hanging="180"/>
      </w:pPr>
    </w:lvl>
    <w:lvl w:ilvl="3" w:tplc="51766CC8" w:tentative="1">
      <w:start w:val="1"/>
      <w:numFmt w:val="decimal"/>
      <w:lvlText w:val="%4."/>
      <w:lvlJc w:val="left"/>
      <w:pPr>
        <w:ind w:left="4320" w:hanging="360"/>
      </w:pPr>
    </w:lvl>
    <w:lvl w:ilvl="4" w:tplc="CAB64E7A" w:tentative="1">
      <w:start w:val="1"/>
      <w:numFmt w:val="lowerLetter"/>
      <w:lvlText w:val="%5."/>
      <w:lvlJc w:val="left"/>
      <w:pPr>
        <w:ind w:left="5040" w:hanging="360"/>
      </w:pPr>
    </w:lvl>
    <w:lvl w:ilvl="5" w:tplc="2DA47B36" w:tentative="1">
      <w:start w:val="1"/>
      <w:numFmt w:val="lowerRoman"/>
      <w:lvlText w:val="%6."/>
      <w:lvlJc w:val="right"/>
      <w:pPr>
        <w:ind w:left="5760" w:hanging="180"/>
      </w:pPr>
    </w:lvl>
    <w:lvl w:ilvl="6" w:tplc="5CFA4674" w:tentative="1">
      <w:start w:val="1"/>
      <w:numFmt w:val="decimal"/>
      <w:lvlText w:val="%7."/>
      <w:lvlJc w:val="left"/>
      <w:pPr>
        <w:ind w:left="6480" w:hanging="360"/>
      </w:pPr>
    </w:lvl>
    <w:lvl w:ilvl="7" w:tplc="47784342" w:tentative="1">
      <w:start w:val="1"/>
      <w:numFmt w:val="lowerLetter"/>
      <w:lvlText w:val="%8."/>
      <w:lvlJc w:val="left"/>
      <w:pPr>
        <w:ind w:left="7200" w:hanging="360"/>
      </w:pPr>
    </w:lvl>
    <w:lvl w:ilvl="8" w:tplc="A60EDEE2" w:tentative="1">
      <w:start w:val="1"/>
      <w:numFmt w:val="lowerRoman"/>
      <w:lvlText w:val="%9."/>
      <w:lvlJc w:val="right"/>
      <w:pPr>
        <w:ind w:left="7920" w:hanging="180"/>
      </w:pPr>
    </w:lvl>
  </w:abstractNum>
  <w:abstractNum w:abstractNumId="34" w15:restartNumberingAfterBreak="0">
    <w:nsid w:val="5904471D"/>
    <w:multiLevelType w:val="multilevel"/>
    <w:tmpl w:val="BE2297D6"/>
    <w:lvl w:ilvl="0">
      <w:start w:val="1"/>
      <w:numFmt w:val="lowerRoman"/>
      <w:lvlText w:val="%1)"/>
      <w:lvlJc w:val="left"/>
      <w:pPr>
        <w:tabs>
          <w:tab w:val="left" w:pos="720"/>
        </w:tabs>
      </w:pPr>
      <w:rPr>
        <w:rFonts w:ascii="Arial" w:eastAsia="Arial" w:hAnsi="Arial"/>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59B00D28"/>
    <w:multiLevelType w:val="hybridMultilevel"/>
    <w:tmpl w:val="E7A0687C"/>
    <w:lvl w:ilvl="0" w:tplc="1430EB26">
      <w:start w:val="1"/>
      <w:numFmt w:val="bullet"/>
      <w:lvlText w:val=""/>
      <w:lvlJc w:val="left"/>
      <w:pPr>
        <w:ind w:left="1440" w:hanging="360"/>
      </w:pPr>
      <w:rPr>
        <w:rFonts w:ascii="Symbol" w:hAnsi="Symbol" w:hint="default"/>
      </w:rPr>
    </w:lvl>
    <w:lvl w:ilvl="1" w:tplc="9834AA8A" w:tentative="1">
      <w:start w:val="1"/>
      <w:numFmt w:val="bullet"/>
      <w:lvlText w:val="o"/>
      <w:lvlJc w:val="left"/>
      <w:pPr>
        <w:ind w:left="2160" w:hanging="360"/>
      </w:pPr>
      <w:rPr>
        <w:rFonts w:ascii="Courier New" w:hAnsi="Courier New" w:cs="Courier New" w:hint="default"/>
      </w:rPr>
    </w:lvl>
    <w:lvl w:ilvl="2" w:tplc="DDF2226C" w:tentative="1">
      <w:start w:val="1"/>
      <w:numFmt w:val="bullet"/>
      <w:lvlText w:val=""/>
      <w:lvlJc w:val="left"/>
      <w:pPr>
        <w:ind w:left="2880" w:hanging="360"/>
      </w:pPr>
      <w:rPr>
        <w:rFonts w:ascii="Wingdings" w:hAnsi="Wingdings" w:hint="default"/>
      </w:rPr>
    </w:lvl>
    <w:lvl w:ilvl="3" w:tplc="E7262844" w:tentative="1">
      <w:start w:val="1"/>
      <w:numFmt w:val="bullet"/>
      <w:lvlText w:val=""/>
      <w:lvlJc w:val="left"/>
      <w:pPr>
        <w:ind w:left="3600" w:hanging="360"/>
      </w:pPr>
      <w:rPr>
        <w:rFonts w:ascii="Symbol" w:hAnsi="Symbol" w:hint="default"/>
      </w:rPr>
    </w:lvl>
    <w:lvl w:ilvl="4" w:tplc="29EA4D5A" w:tentative="1">
      <w:start w:val="1"/>
      <w:numFmt w:val="bullet"/>
      <w:lvlText w:val="o"/>
      <w:lvlJc w:val="left"/>
      <w:pPr>
        <w:ind w:left="4320" w:hanging="360"/>
      </w:pPr>
      <w:rPr>
        <w:rFonts w:ascii="Courier New" w:hAnsi="Courier New" w:cs="Courier New" w:hint="default"/>
      </w:rPr>
    </w:lvl>
    <w:lvl w:ilvl="5" w:tplc="D0F4E034" w:tentative="1">
      <w:start w:val="1"/>
      <w:numFmt w:val="bullet"/>
      <w:lvlText w:val=""/>
      <w:lvlJc w:val="left"/>
      <w:pPr>
        <w:ind w:left="5040" w:hanging="360"/>
      </w:pPr>
      <w:rPr>
        <w:rFonts w:ascii="Wingdings" w:hAnsi="Wingdings" w:hint="default"/>
      </w:rPr>
    </w:lvl>
    <w:lvl w:ilvl="6" w:tplc="A8DC8178" w:tentative="1">
      <w:start w:val="1"/>
      <w:numFmt w:val="bullet"/>
      <w:lvlText w:val=""/>
      <w:lvlJc w:val="left"/>
      <w:pPr>
        <w:ind w:left="5760" w:hanging="360"/>
      </w:pPr>
      <w:rPr>
        <w:rFonts w:ascii="Symbol" w:hAnsi="Symbol" w:hint="default"/>
      </w:rPr>
    </w:lvl>
    <w:lvl w:ilvl="7" w:tplc="809E928C" w:tentative="1">
      <w:start w:val="1"/>
      <w:numFmt w:val="bullet"/>
      <w:lvlText w:val="o"/>
      <w:lvlJc w:val="left"/>
      <w:pPr>
        <w:ind w:left="6480" w:hanging="360"/>
      </w:pPr>
      <w:rPr>
        <w:rFonts w:ascii="Courier New" w:hAnsi="Courier New" w:cs="Courier New" w:hint="default"/>
      </w:rPr>
    </w:lvl>
    <w:lvl w:ilvl="8" w:tplc="983A5E26" w:tentative="1">
      <w:start w:val="1"/>
      <w:numFmt w:val="bullet"/>
      <w:lvlText w:val=""/>
      <w:lvlJc w:val="left"/>
      <w:pPr>
        <w:ind w:left="7200" w:hanging="360"/>
      </w:pPr>
      <w:rPr>
        <w:rFonts w:ascii="Wingdings" w:hAnsi="Wingdings" w:hint="default"/>
      </w:rPr>
    </w:lvl>
  </w:abstractNum>
  <w:abstractNum w:abstractNumId="36" w15:restartNumberingAfterBreak="0">
    <w:nsid w:val="5B7C74FE"/>
    <w:multiLevelType w:val="multilevel"/>
    <w:tmpl w:val="1BC0DEF6"/>
    <w:lvl w:ilvl="0">
      <w:start w:val="1"/>
      <w:numFmt w:val="lowerRoman"/>
      <w:lvlText w:val="(%1)"/>
      <w:lvlJc w:val="left"/>
      <w:pPr>
        <w:tabs>
          <w:tab w:val="left" w:pos="720"/>
        </w:tabs>
      </w:pPr>
      <w:rPr>
        <w:rFonts w:hint="default"/>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1653A17"/>
    <w:multiLevelType w:val="hybridMultilevel"/>
    <w:tmpl w:val="FB269C58"/>
    <w:lvl w:ilvl="0" w:tplc="9EB2B858">
      <w:start w:val="1"/>
      <w:numFmt w:val="lowerRoman"/>
      <w:lvlText w:val="(%1)"/>
      <w:lvlJc w:val="left"/>
      <w:pPr>
        <w:ind w:left="1440" w:hanging="360"/>
      </w:pPr>
      <w:rPr>
        <w:rFonts w:hint="default"/>
      </w:rPr>
    </w:lvl>
    <w:lvl w:ilvl="1" w:tplc="92EAB400" w:tentative="1">
      <w:start w:val="1"/>
      <w:numFmt w:val="lowerLetter"/>
      <w:lvlText w:val="%2."/>
      <w:lvlJc w:val="left"/>
      <w:pPr>
        <w:ind w:left="2160" w:hanging="360"/>
      </w:pPr>
    </w:lvl>
    <w:lvl w:ilvl="2" w:tplc="E34A2912" w:tentative="1">
      <w:start w:val="1"/>
      <w:numFmt w:val="lowerRoman"/>
      <w:lvlText w:val="%3."/>
      <w:lvlJc w:val="right"/>
      <w:pPr>
        <w:ind w:left="2880" w:hanging="180"/>
      </w:pPr>
    </w:lvl>
    <w:lvl w:ilvl="3" w:tplc="0E10C5E6" w:tentative="1">
      <w:start w:val="1"/>
      <w:numFmt w:val="decimal"/>
      <w:lvlText w:val="%4."/>
      <w:lvlJc w:val="left"/>
      <w:pPr>
        <w:ind w:left="3600" w:hanging="360"/>
      </w:pPr>
    </w:lvl>
    <w:lvl w:ilvl="4" w:tplc="8050F956" w:tentative="1">
      <w:start w:val="1"/>
      <w:numFmt w:val="lowerLetter"/>
      <w:lvlText w:val="%5."/>
      <w:lvlJc w:val="left"/>
      <w:pPr>
        <w:ind w:left="4320" w:hanging="360"/>
      </w:pPr>
    </w:lvl>
    <w:lvl w:ilvl="5" w:tplc="161A301A" w:tentative="1">
      <w:start w:val="1"/>
      <w:numFmt w:val="lowerRoman"/>
      <w:lvlText w:val="%6."/>
      <w:lvlJc w:val="right"/>
      <w:pPr>
        <w:ind w:left="5040" w:hanging="180"/>
      </w:pPr>
    </w:lvl>
    <w:lvl w:ilvl="6" w:tplc="9D94E09A" w:tentative="1">
      <w:start w:val="1"/>
      <w:numFmt w:val="decimal"/>
      <w:lvlText w:val="%7."/>
      <w:lvlJc w:val="left"/>
      <w:pPr>
        <w:ind w:left="5760" w:hanging="360"/>
      </w:pPr>
    </w:lvl>
    <w:lvl w:ilvl="7" w:tplc="0CCAFD9A" w:tentative="1">
      <w:start w:val="1"/>
      <w:numFmt w:val="lowerLetter"/>
      <w:lvlText w:val="%8."/>
      <w:lvlJc w:val="left"/>
      <w:pPr>
        <w:ind w:left="6480" w:hanging="360"/>
      </w:pPr>
    </w:lvl>
    <w:lvl w:ilvl="8" w:tplc="A81E246C" w:tentative="1">
      <w:start w:val="1"/>
      <w:numFmt w:val="lowerRoman"/>
      <w:lvlText w:val="%9."/>
      <w:lvlJc w:val="right"/>
      <w:pPr>
        <w:ind w:left="7200" w:hanging="180"/>
      </w:pPr>
    </w:lvl>
  </w:abstractNum>
  <w:abstractNum w:abstractNumId="38" w15:restartNumberingAfterBreak="0">
    <w:nsid w:val="63EF063F"/>
    <w:multiLevelType w:val="multilevel"/>
    <w:tmpl w:val="95B2741A"/>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64FC5AEB"/>
    <w:multiLevelType w:val="multilevel"/>
    <w:tmpl w:val="567E872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62448F4"/>
    <w:multiLevelType w:val="multilevel"/>
    <w:tmpl w:val="13BA3BFC"/>
    <w:lvl w:ilvl="0">
      <w:start w:val="1"/>
      <w:numFmt w:val="lowerRoman"/>
      <w:lvlText w:val="(%1)"/>
      <w:lvlJc w:val="left"/>
      <w:pPr>
        <w:tabs>
          <w:tab w:val="left" w:pos="576"/>
        </w:tabs>
      </w:pPr>
      <w:rPr>
        <w:rFonts w:ascii="Arial" w:eastAsia="Arial" w:hAnsi="Arial"/>
        <w:b w:val="0"/>
        <w:bCs w:val="0"/>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66E519F2"/>
    <w:multiLevelType w:val="multilevel"/>
    <w:tmpl w:val="18C6D094"/>
    <w:lvl w:ilvl="0">
      <w:start w:val="1"/>
      <w:numFmt w:val="lowerLetter"/>
      <w:lvlText w:val="(%1)"/>
      <w:lvlJc w:val="left"/>
      <w:pPr>
        <w:tabs>
          <w:tab w:val="left" w:pos="576"/>
        </w:tabs>
      </w:pPr>
      <w:rPr>
        <w:rFonts w:ascii="Arial" w:eastAsia="Arial" w:hAnsi="Arial"/>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68D91554"/>
    <w:multiLevelType w:val="hybridMultilevel"/>
    <w:tmpl w:val="AD089BFA"/>
    <w:lvl w:ilvl="0" w:tplc="19C87BE4">
      <w:start w:val="1"/>
      <w:numFmt w:val="lowerRoman"/>
      <w:lvlText w:val="%1."/>
      <w:lvlJc w:val="right"/>
      <w:pPr>
        <w:ind w:left="1008" w:hanging="360"/>
      </w:pPr>
    </w:lvl>
    <w:lvl w:ilvl="1" w:tplc="3B9C20EC" w:tentative="1">
      <w:start w:val="1"/>
      <w:numFmt w:val="lowerLetter"/>
      <w:lvlText w:val="%2."/>
      <w:lvlJc w:val="left"/>
      <w:pPr>
        <w:ind w:left="1728" w:hanging="360"/>
      </w:pPr>
    </w:lvl>
    <w:lvl w:ilvl="2" w:tplc="60E4687A">
      <w:start w:val="1"/>
      <w:numFmt w:val="lowerRoman"/>
      <w:lvlText w:val="%3."/>
      <w:lvlJc w:val="right"/>
      <w:pPr>
        <w:ind w:left="2448" w:hanging="180"/>
      </w:pPr>
    </w:lvl>
    <w:lvl w:ilvl="3" w:tplc="A8DC7BD8">
      <w:start w:val="1"/>
      <w:numFmt w:val="lowerRoman"/>
      <w:lvlText w:val="%4."/>
      <w:lvlJc w:val="right"/>
      <w:pPr>
        <w:ind w:left="3168" w:hanging="360"/>
      </w:pPr>
    </w:lvl>
    <w:lvl w:ilvl="4" w:tplc="739C88E2" w:tentative="1">
      <w:start w:val="1"/>
      <w:numFmt w:val="lowerLetter"/>
      <w:lvlText w:val="%5."/>
      <w:lvlJc w:val="left"/>
      <w:pPr>
        <w:ind w:left="3888" w:hanging="360"/>
      </w:pPr>
    </w:lvl>
    <w:lvl w:ilvl="5" w:tplc="E5848B3C" w:tentative="1">
      <w:start w:val="1"/>
      <w:numFmt w:val="lowerRoman"/>
      <w:lvlText w:val="%6."/>
      <w:lvlJc w:val="right"/>
      <w:pPr>
        <w:ind w:left="4608" w:hanging="180"/>
      </w:pPr>
    </w:lvl>
    <w:lvl w:ilvl="6" w:tplc="EC3AF414" w:tentative="1">
      <w:start w:val="1"/>
      <w:numFmt w:val="decimal"/>
      <w:lvlText w:val="%7."/>
      <w:lvlJc w:val="left"/>
      <w:pPr>
        <w:ind w:left="5328" w:hanging="360"/>
      </w:pPr>
    </w:lvl>
    <w:lvl w:ilvl="7" w:tplc="5AF2856A" w:tentative="1">
      <w:start w:val="1"/>
      <w:numFmt w:val="lowerLetter"/>
      <w:lvlText w:val="%8."/>
      <w:lvlJc w:val="left"/>
      <w:pPr>
        <w:ind w:left="6048" w:hanging="360"/>
      </w:pPr>
    </w:lvl>
    <w:lvl w:ilvl="8" w:tplc="C9044020" w:tentative="1">
      <w:start w:val="1"/>
      <w:numFmt w:val="lowerRoman"/>
      <w:lvlText w:val="%9."/>
      <w:lvlJc w:val="right"/>
      <w:pPr>
        <w:ind w:left="6768" w:hanging="180"/>
      </w:pPr>
    </w:lvl>
  </w:abstractNum>
  <w:abstractNum w:abstractNumId="43" w15:restartNumberingAfterBreak="0">
    <w:nsid w:val="69FE01BD"/>
    <w:multiLevelType w:val="hybridMultilevel"/>
    <w:tmpl w:val="084A73E8"/>
    <w:lvl w:ilvl="0" w:tplc="235A7CA4">
      <w:start w:val="1"/>
      <w:numFmt w:val="lowerLetter"/>
      <w:lvlText w:val="%1)"/>
      <w:lvlJc w:val="left"/>
      <w:pPr>
        <w:ind w:left="3600" w:hanging="360"/>
      </w:pPr>
      <w:rPr>
        <w:rFonts w:hint="default"/>
      </w:rPr>
    </w:lvl>
    <w:lvl w:ilvl="1" w:tplc="2E921AD0" w:tentative="1">
      <w:start w:val="1"/>
      <w:numFmt w:val="lowerLetter"/>
      <w:lvlText w:val="%2."/>
      <w:lvlJc w:val="left"/>
      <w:pPr>
        <w:ind w:left="4320" w:hanging="360"/>
      </w:pPr>
    </w:lvl>
    <w:lvl w:ilvl="2" w:tplc="02E8FD9C" w:tentative="1">
      <w:start w:val="1"/>
      <w:numFmt w:val="lowerRoman"/>
      <w:lvlText w:val="%3."/>
      <w:lvlJc w:val="right"/>
      <w:pPr>
        <w:ind w:left="5040" w:hanging="180"/>
      </w:pPr>
    </w:lvl>
    <w:lvl w:ilvl="3" w:tplc="05C84084" w:tentative="1">
      <w:start w:val="1"/>
      <w:numFmt w:val="decimal"/>
      <w:lvlText w:val="%4."/>
      <w:lvlJc w:val="left"/>
      <w:pPr>
        <w:ind w:left="5760" w:hanging="360"/>
      </w:pPr>
    </w:lvl>
    <w:lvl w:ilvl="4" w:tplc="7D9C456E" w:tentative="1">
      <w:start w:val="1"/>
      <w:numFmt w:val="lowerLetter"/>
      <w:lvlText w:val="%5."/>
      <w:lvlJc w:val="left"/>
      <w:pPr>
        <w:ind w:left="6480" w:hanging="360"/>
      </w:pPr>
    </w:lvl>
    <w:lvl w:ilvl="5" w:tplc="D938BD52" w:tentative="1">
      <w:start w:val="1"/>
      <w:numFmt w:val="lowerRoman"/>
      <w:lvlText w:val="%6."/>
      <w:lvlJc w:val="right"/>
      <w:pPr>
        <w:ind w:left="7200" w:hanging="180"/>
      </w:pPr>
    </w:lvl>
    <w:lvl w:ilvl="6" w:tplc="70DE6FA2" w:tentative="1">
      <w:start w:val="1"/>
      <w:numFmt w:val="decimal"/>
      <w:lvlText w:val="%7."/>
      <w:lvlJc w:val="left"/>
      <w:pPr>
        <w:ind w:left="7920" w:hanging="360"/>
      </w:pPr>
    </w:lvl>
    <w:lvl w:ilvl="7" w:tplc="1A3E3CBA" w:tentative="1">
      <w:start w:val="1"/>
      <w:numFmt w:val="lowerLetter"/>
      <w:lvlText w:val="%8."/>
      <w:lvlJc w:val="left"/>
      <w:pPr>
        <w:ind w:left="8640" w:hanging="360"/>
      </w:pPr>
    </w:lvl>
    <w:lvl w:ilvl="8" w:tplc="17DEE554" w:tentative="1">
      <w:start w:val="1"/>
      <w:numFmt w:val="lowerRoman"/>
      <w:lvlText w:val="%9."/>
      <w:lvlJc w:val="right"/>
      <w:pPr>
        <w:ind w:left="9360" w:hanging="180"/>
      </w:pPr>
    </w:lvl>
  </w:abstractNum>
  <w:abstractNum w:abstractNumId="44" w15:restartNumberingAfterBreak="0">
    <w:nsid w:val="69FF357F"/>
    <w:multiLevelType w:val="multilevel"/>
    <w:tmpl w:val="FAD2D2CE"/>
    <w:lvl w:ilvl="0">
      <w:start w:val="1"/>
      <w:numFmt w:val="lowerLetter"/>
      <w:lvlText w:val="(%1)"/>
      <w:lvlJc w:val="left"/>
      <w:pPr>
        <w:tabs>
          <w:tab w:val="left" w:pos="576"/>
        </w:tabs>
      </w:pPr>
      <w:rPr>
        <w:rFonts w:ascii="Arial" w:eastAsia="Arial" w:hAnsi="Arial"/>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6A4E7EE5"/>
    <w:multiLevelType w:val="hybridMultilevel"/>
    <w:tmpl w:val="E79293D8"/>
    <w:lvl w:ilvl="0" w:tplc="27DCA692">
      <w:start w:val="1"/>
      <w:numFmt w:val="bullet"/>
      <w:lvlText w:val=""/>
      <w:lvlJc w:val="left"/>
      <w:pPr>
        <w:ind w:left="2304" w:hanging="360"/>
      </w:pPr>
      <w:rPr>
        <w:rFonts w:ascii="Symbol" w:hAnsi="Symbol" w:hint="default"/>
      </w:rPr>
    </w:lvl>
    <w:lvl w:ilvl="1" w:tplc="D7403A28" w:tentative="1">
      <w:start w:val="1"/>
      <w:numFmt w:val="bullet"/>
      <w:lvlText w:val="o"/>
      <w:lvlJc w:val="left"/>
      <w:pPr>
        <w:ind w:left="3024" w:hanging="360"/>
      </w:pPr>
      <w:rPr>
        <w:rFonts w:ascii="Courier New" w:hAnsi="Courier New" w:cs="Courier New" w:hint="default"/>
      </w:rPr>
    </w:lvl>
    <w:lvl w:ilvl="2" w:tplc="80EECC52" w:tentative="1">
      <w:start w:val="1"/>
      <w:numFmt w:val="bullet"/>
      <w:lvlText w:val=""/>
      <w:lvlJc w:val="left"/>
      <w:pPr>
        <w:ind w:left="3744" w:hanging="360"/>
      </w:pPr>
      <w:rPr>
        <w:rFonts w:ascii="Wingdings" w:hAnsi="Wingdings" w:hint="default"/>
      </w:rPr>
    </w:lvl>
    <w:lvl w:ilvl="3" w:tplc="00843D06" w:tentative="1">
      <w:start w:val="1"/>
      <w:numFmt w:val="bullet"/>
      <w:lvlText w:val=""/>
      <w:lvlJc w:val="left"/>
      <w:pPr>
        <w:ind w:left="4464" w:hanging="360"/>
      </w:pPr>
      <w:rPr>
        <w:rFonts w:ascii="Symbol" w:hAnsi="Symbol" w:hint="default"/>
      </w:rPr>
    </w:lvl>
    <w:lvl w:ilvl="4" w:tplc="755A77A0" w:tentative="1">
      <w:start w:val="1"/>
      <w:numFmt w:val="bullet"/>
      <w:lvlText w:val="o"/>
      <w:lvlJc w:val="left"/>
      <w:pPr>
        <w:ind w:left="5184" w:hanging="360"/>
      </w:pPr>
      <w:rPr>
        <w:rFonts w:ascii="Courier New" w:hAnsi="Courier New" w:cs="Courier New" w:hint="default"/>
      </w:rPr>
    </w:lvl>
    <w:lvl w:ilvl="5" w:tplc="BF26AB74" w:tentative="1">
      <w:start w:val="1"/>
      <w:numFmt w:val="bullet"/>
      <w:lvlText w:val=""/>
      <w:lvlJc w:val="left"/>
      <w:pPr>
        <w:ind w:left="5904" w:hanging="360"/>
      </w:pPr>
      <w:rPr>
        <w:rFonts w:ascii="Wingdings" w:hAnsi="Wingdings" w:hint="default"/>
      </w:rPr>
    </w:lvl>
    <w:lvl w:ilvl="6" w:tplc="2E18A86C" w:tentative="1">
      <w:start w:val="1"/>
      <w:numFmt w:val="bullet"/>
      <w:lvlText w:val=""/>
      <w:lvlJc w:val="left"/>
      <w:pPr>
        <w:ind w:left="6624" w:hanging="360"/>
      </w:pPr>
      <w:rPr>
        <w:rFonts w:ascii="Symbol" w:hAnsi="Symbol" w:hint="default"/>
      </w:rPr>
    </w:lvl>
    <w:lvl w:ilvl="7" w:tplc="A6800650" w:tentative="1">
      <w:start w:val="1"/>
      <w:numFmt w:val="bullet"/>
      <w:lvlText w:val="o"/>
      <w:lvlJc w:val="left"/>
      <w:pPr>
        <w:ind w:left="7344" w:hanging="360"/>
      </w:pPr>
      <w:rPr>
        <w:rFonts w:ascii="Courier New" w:hAnsi="Courier New" w:cs="Courier New" w:hint="default"/>
      </w:rPr>
    </w:lvl>
    <w:lvl w:ilvl="8" w:tplc="A40E2B8C" w:tentative="1">
      <w:start w:val="1"/>
      <w:numFmt w:val="bullet"/>
      <w:lvlText w:val=""/>
      <w:lvlJc w:val="left"/>
      <w:pPr>
        <w:ind w:left="8064" w:hanging="360"/>
      </w:pPr>
      <w:rPr>
        <w:rFonts w:ascii="Wingdings" w:hAnsi="Wingdings" w:hint="default"/>
      </w:rPr>
    </w:lvl>
  </w:abstractNum>
  <w:abstractNum w:abstractNumId="46" w15:restartNumberingAfterBreak="0">
    <w:nsid w:val="6E6A262C"/>
    <w:multiLevelType w:val="hybridMultilevel"/>
    <w:tmpl w:val="218451A6"/>
    <w:lvl w:ilvl="0" w:tplc="334C316C">
      <w:start w:val="1"/>
      <w:numFmt w:val="lowerRoman"/>
      <w:lvlText w:val="%1."/>
      <w:lvlJc w:val="right"/>
      <w:pPr>
        <w:ind w:left="720" w:hanging="360"/>
      </w:pPr>
    </w:lvl>
    <w:lvl w:ilvl="1" w:tplc="5CB288C2" w:tentative="1">
      <w:start w:val="1"/>
      <w:numFmt w:val="lowerLetter"/>
      <w:lvlText w:val="%2."/>
      <w:lvlJc w:val="left"/>
      <w:pPr>
        <w:ind w:left="1440" w:hanging="360"/>
      </w:pPr>
    </w:lvl>
    <w:lvl w:ilvl="2" w:tplc="DD940F9E">
      <w:start w:val="1"/>
      <w:numFmt w:val="lowerRoman"/>
      <w:lvlText w:val="%3."/>
      <w:lvlJc w:val="right"/>
      <w:pPr>
        <w:ind w:left="2160" w:hanging="180"/>
      </w:pPr>
    </w:lvl>
    <w:lvl w:ilvl="3" w:tplc="A5C60C7E">
      <w:start w:val="1"/>
      <w:numFmt w:val="lowerRoman"/>
      <w:lvlText w:val="%4."/>
      <w:lvlJc w:val="right"/>
      <w:pPr>
        <w:ind w:left="3168" w:hanging="360"/>
      </w:pPr>
    </w:lvl>
    <w:lvl w:ilvl="4" w:tplc="A5682A6E" w:tentative="1">
      <w:start w:val="1"/>
      <w:numFmt w:val="lowerLetter"/>
      <w:lvlText w:val="%5."/>
      <w:lvlJc w:val="left"/>
      <w:pPr>
        <w:ind w:left="3600" w:hanging="360"/>
      </w:pPr>
    </w:lvl>
    <w:lvl w:ilvl="5" w:tplc="478A0B92" w:tentative="1">
      <w:start w:val="1"/>
      <w:numFmt w:val="lowerRoman"/>
      <w:lvlText w:val="%6."/>
      <w:lvlJc w:val="right"/>
      <w:pPr>
        <w:ind w:left="4320" w:hanging="180"/>
      </w:pPr>
    </w:lvl>
    <w:lvl w:ilvl="6" w:tplc="51A6C56A" w:tentative="1">
      <w:start w:val="1"/>
      <w:numFmt w:val="decimal"/>
      <w:lvlText w:val="%7."/>
      <w:lvlJc w:val="left"/>
      <w:pPr>
        <w:ind w:left="5040" w:hanging="360"/>
      </w:pPr>
    </w:lvl>
    <w:lvl w:ilvl="7" w:tplc="1A802462" w:tentative="1">
      <w:start w:val="1"/>
      <w:numFmt w:val="lowerLetter"/>
      <w:lvlText w:val="%8."/>
      <w:lvlJc w:val="left"/>
      <w:pPr>
        <w:ind w:left="5760" w:hanging="360"/>
      </w:pPr>
    </w:lvl>
    <w:lvl w:ilvl="8" w:tplc="0B680A92" w:tentative="1">
      <w:start w:val="1"/>
      <w:numFmt w:val="lowerRoman"/>
      <w:lvlText w:val="%9."/>
      <w:lvlJc w:val="right"/>
      <w:pPr>
        <w:ind w:left="6480" w:hanging="180"/>
      </w:pPr>
    </w:lvl>
  </w:abstractNum>
  <w:abstractNum w:abstractNumId="47" w15:restartNumberingAfterBreak="0">
    <w:nsid w:val="6E8B264F"/>
    <w:multiLevelType w:val="multilevel"/>
    <w:tmpl w:val="37AAC048"/>
    <w:lvl w:ilvl="0">
      <w:start w:val="2"/>
      <w:numFmt w:val="lowerRoman"/>
      <w:lvlText w:val="%1)"/>
      <w:lvlJc w:val="left"/>
      <w:pPr>
        <w:tabs>
          <w:tab w:val="left" w:pos="1710"/>
        </w:tabs>
      </w:pPr>
      <w:rPr>
        <w:rFonts w:ascii="Arial" w:eastAsia="Arial" w:hAnsi="Arial"/>
        <w:b/>
        <w:bCs/>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724A5ACD"/>
    <w:multiLevelType w:val="multilevel"/>
    <w:tmpl w:val="6B32C59C"/>
    <w:lvl w:ilvl="0">
      <w:start w:val="1"/>
      <w:numFmt w:val="decimal"/>
      <w:lvlText w:val="(%1)"/>
      <w:lvlJc w:val="left"/>
      <w:pPr>
        <w:tabs>
          <w:tab w:val="left" w:pos="360"/>
        </w:tabs>
      </w:pPr>
      <w:rPr>
        <w:rFonts w:ascii="Arial" w:eastAsia="Arial" w:hAnsi="Arial"/>
        <w:color w:val="000000"/>
        <w:spacing w:val="-2"/>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7300165D"/>
    <w:multiLevelType w:val="hybridMultilevel"/>
    <w:tmpl w:val="3716B55A"/>
    <w:lvl w:ilvl="0" w:tplc="7B780B6C">
      <w:start w:val="1"/>
      <w:numFmt w:val="bullet"/>
      <w:lvlText w:val=""/>
      <w:lvlJc w:val="left"/>
      <w:pPr>
        <w:ind w:left="1319" w:hanging="360"/>
      </w:pPr>
      <w:rPr>
        <w:rFonts w:ascii="Symbol" w:hAnsi="Symbol" w:hint="default"/>
      </w:rPr>
    </w:lvl>
    <w:lvl w:ilvl="1" w:tplc="95B25CAE" w:tentative="1">
      <w:start w:val="1"/>
      <w:numFmt w:val="bullet"/>
      <w:lvlText w:val="o"/>
      <w:lvlJc w:val="left"/>
      <w:pPr>
        <w:ind w:left="2039" w:hanging="360"/>
      </w:pPr>
      <w:rPr>
        <w:rFonts w:ascii="Courier New" w:hAnsi="Courier New" w:cs="Courier New" w:hint="default"/>
      </w:rPr>
    </w:lvl>
    <w:lvl w:ilvl="2" w:tplc="03E484C6" w:tentative="1">
      <w:start w:val="1"/>
      <w:numFmt w:val="bullet"/>
      <w:lvlText w:val=""/>
      <w:lvlJc w:val="left"/>
      <w:pPr>
        <w:ind w:left="2759" w:hanging="360"/>
      </w:pPr>
      <w:rPr>
        <w:rFonts w:ascii="Wingdings" w:hAnsi="Wingdings" w:hint="default"/>
      </w:rPr>
    </w:lvl>
    <w:lvl w:ilvl="3" w:tplc="36EC59E0" w:tentative="1">
      <w:start w:val="1"/>
      <w:numFmt w:val="bullet"/>
      <w:lvlText w:val=""/>
      <w:lvlJc w:val="left"/>
      <w:pPr>
        <w:ind w:left="3479" w:hanging="360"/>
      </w:pPr>
      <w:rPr>
        <w:rFonts w:ascii="Symbol" w:hAnsi="Symbol" w:hint="default"/>
      </w:rPr>
    </w:lvl>
    <w:lvl w:ilvl="4" w:tplc="56A2E756" w:tentative="1">
      <w:start w:val="1"/>
      <w:numFmt w:val="bullet"/>
      <w:lvlText w:val="o"/>
      <w:lvlJc w:val="left"/>
      <w:pPr>
        <w:ind w:left="4199" w:hanging="360"/>
      </w:pPr>
      <w:rPr>
        <w:rFonts w:ascii="Courier New" w:hAnsi="Courier New" w:cs="Courier New" w:hint="default"/>
      </w:rPr>
    </w:lvl>
    <w:lvl w:ilvl="5" w:tplc="4BB6D836" w:tentative="1">
      <w:start w:val="1"/>
      <w:numFmt w:val="bullet"/>
      <w:lvlText w:val=""/>
      <w:lvlJc w:val="left"/>
      <w:pPr>
        <w:ind w:left="4919" w:hanging="360"/>
      </w:pPr>
      <w:rPr>
        <w:rFonts w:ascii="Wingdings" w:hAnsi="Wingdings" w:hint="default"/>
      </w:rPr>
    </w:lvl>
    <w:lvl w:ilvl="6" w:tplc="2EB2C576" w:tentative="1">
      <w:start w:val="1"/>
      <w:numFmt w:val="bullet"/>
      <w:lvlText w:val=""/>
      <w:lvlJc w:val="left"/>
      <w:pPr>
        <w:ind w:left="5639" w:hanging="360"/>
      </w:pPr>
      <w:rPr>
        <w:rFonts w:ascii="Symbol" w:hAnsi="Symbol" w:hint="default"/>
      </w:rPr>
    </w:lvl>
    <w:lvl w:ilvl="7" w:tplc="EBA2529C" w:tentative="1">
      <w:start w:val="1"/>
      <w:numFmt w:val="bullet"/>
      <w:lvlText w:val="o"/>
      <w:lvlJc w:val="left"/>
      <w:pPr>
        <w:ind w:left="6359" w:hanging="360"/>
      </w:pPr>
      <w:rPr>
        <w:rFonts w:ascii="Courier New" w:hAnsi="Courier New" w:cs="Courier New" w:hint="default"/>
      </w:rPr>
    </w:lvl>
    <w:lvl w:ilvl="8" w:tplc="7BDC4396" w:tentative="1">
      <w:start w:val="1"/>
      <w:numFmt w:val="bullet"/>
      <w:lvlText w:val=""/>
      <w:lvlJc w:val="left"/>
      <w:pPr>
        <w:ind w:left="7079" w:hanging="360"/>
      </w:pPr>
      <w:rPr>
        <w:rFonts w:ascii="Wingdings" w:hAnsi="Wingdings" w:hint="default"/>
      </w:rPr>
    </w:lvl>
  </w:abstractNum>
  <w:abstractNum w:abstractNumId="50" w15:restartNumberingAfterBreak="0">
    <w:nsid w:val="76045BE9"/>
    <w:multiLevelType w:val="hybridMultilevel"/>
    <w:tmpl w:val="942A9676"/>
    <w:lvl w:ilvl="0" w:tplc="6400AAD2">
      <w:start w:val="1"/>
      <w:numFmt w:val="lowerLetter"/>
      <w:lvlText w:val="%1)"/>
      <w:lvlJc w:val="left"/>
      <w:pPr>
        <w:ind w:left="1440" w:hanging="360"/>
      </w:pPr>
    </w:lvl>
    <w:lvl w:ilvl="1" w:tplc="CBA2994E" w:tentative="1">
      <w:start w:val="1"/>
      <w:numFmt w:val="lowerLetter"/>
      <w:lvlText w:val="%2."/>
      <w:lvlJc w:val="left"/>
      <w:pPr>
        <w:ind w:left="2160" w:hanging="360"/>
      </w:pPr>
    </w:lvl>
    <w:lvl w:ilvl="2" w:tplc="BDAE4522" w:tentative="1">
      <w:start w:val="1"/>
      <w:numFmt w:val="lowerRoman"/>
      <w:lvlText w:val="%3."/>
      <w:lvlJc w:val="right"/>
      <w:pPr>
        <w:ind w:left="2880" w:hanging="180"/>
      </w:pPr>
    </w:lvl>
    <w:lvl w:ilvl="3" w:tplc="AEE2A450" w:tentative="1">
      <w:start w:val="1"/>
      <w:numFmt w:val="decimal"/>
      <w:lvlText w:val="%4."/>
      <w:lvlJc w:val="left"/>
      <w:pPr>
        <w:ind w:left="3600" w:hanging="360"/>
      </w:pPr>
    </w:lvl>
    <w:lvl w:ilvl="4" w:tplc="1EBA1972" w:tentative="1">
      <w:start w:val="1"/>
      <w:numFmt w:val="lowerLetter"/>
      <w:lvlText w:val="%5."/>
      <w:lvlJc w:val="left"/>
      <w:pPr>
        <w:ind w:left="4320" w:hanging="360"/>
      </w:pPr>
    </w:lvl>
    <w:lvl w:ilvl="5" w:tplc="85EAEEAA" w:tentative="1">
      <w:start w:val="1"/>
      <w:numFmt w:val="lowerRoman"/>
      <w:lvlText w:val="%6."/>
      <w:lvlJc w:val="right"/>
      <w:pPr>
        <w:ind w:left="5040" w:hanging="180"/>
      </w:pPr>
    </w:lvl>
    <w:lvl w:ilvl="6" w:tplc="9EC46BC2" w:tentative="1">
      <w:start w:val="1"/>
      <w:numFmt w:val="decimal"/>
      <w:lvlText w:val="%7."/>
      <w:lvlJc w:val="left"/>
      <w:pPr>
        <w:ind w:left="5760" w:hanging="360"/>
      </w:pPr>
    </w:lvl>
    <w:lvl w:ilvl="7" w:tplc="54107706" w:tentative="1">
      <w:start w:val="1"/>
      <w:numFmt w:val="lowerLetter"/>
      <w:lvlText w:val="%8."/>
      <w:lvlJc w:val="left"/>
      <w:pPr>
        <w:ind w:left="6480" w:hanging="360"/>
      </w:pPr>
    </w:lvl>
    <w:lvl w:ilvl="8" w:tplc="A0FECE76" w:tentative="1">
      <w:start w:val="1"/>
      <w:numFmt w:val="lowerRoman"/>
      <w:lvlText w:val="%9."/>
      <w:lvlJc w:val="right"/>
      <w:pPr>
        <w:ind w:left="7200" w:hanging="180"/>
      </w:pPr>
    </w:lvl>
  </w:abstractNum>
  <w:abstractNum w:abstractNumId="51" w15:restartNumberingAfterBreak="0">
    <w:nsid w:val="76B5602C"/>
    <w:multiLevelType w:val="multilevel"/>
    <w:tmpl w:val="63A06DBE"/>
    <w:lvl w:ilvl="0">
      <w:start w:val="1"/>
      <w:numFmt w:val="lowerRoman"/>
      <w:lvlText w:val="(%1)"/>
      <w:lvlJc w:val="left"/>
      <w:pPr>
        <w:tabs>
          <w:tab w:val="left" w:pos="720"/>
        </w:tabs>
      </w:pPr>
      <w:rPr>
        <w:rFonts w:ascii="Arial" w:eastAsia="Arial" w:hAnsi="Arial"/>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7BBD4DAD"/>
    <w:multiLevelType w:val="multilevel"/>
    <w:tmpl w:val="54FA7EDC"/>
    <w:lvl w:ilvl="0">
      <w:start w:val="3"/>
      <w:numFmt w:val="decimal"/>
      <w:lvlText w:val="%1"/>
      <w:lvlJc w:val="left"/>
      <w:pPr>
        <w:ind w:left="444" w:hanging="444"/>
      </w:pPr>
      <w:rPr>
        <w:rFonts w:hint="default"/>
      </w:rPr>
    </w:lvl>
    <w:lvl w:ilvl="1">
      <w:start w:val="3"/>
      <w:numFmt w:val="decimal"/>
      <w:lvlText w:val="%1.%2"/>
      <w:lvlJc w:val="left"/>
      <w:pPr>
        <w:ind w:left="743" w:hanging="444"/>
      </w:pPr>
      <w:rPr>
        <w:rFonts w:hint="default"/>
      </w:rPr>
    </w:lvl>
    <w:lvl w:ilvl="2">
      <w:start w:val="3"/>
      <w:numFmt w:val="decimal"/>
      <w:lvlText w:val="%1.%2.%3"/>
      <w:lvlJc w:val="left"/>
      <w:pPr>
        <w:ind w:left="1318" w:hanging="720"/>
      </w:pPr>
      <w:rPr>
        <w:rFonts w:hint="default"/>
      </w:rPr>
    </w:lvl>
    <w:lvl w:ilvl="3">
      <w:start w:val="1"/>
      <w:numFmt w:val="decimal"/>
      <w:lvlText w:val="%1.%2.%3.%4"/>
      <w:lvlJc w:val="left"/>
      <w:pPr>
        <w:ind w:left="1617" w:hanging="720"/>
      </w:pPr>
      <w:rPr>
        <w:rFonts w:hint="default"/>
      </w:rPr>
    </w:lvl>
    <w:lvl w:ilvl="4">
      <w:start w:val="1"/>
      <w:numFmt w:val="decimal"/>
      <w:lvlText w:val="%1.%2.%3.%4.%5"/>
      <w:lvlJc w:val="left"/>
      <w:pPr>
        <w:ind w:left="2276" w:hanging="1080"/>
      </w:pPr>
      <w:rPr>
        <w:rFonts w:hint="default"/>
      </w:rPr>
    </w:lvl>
    <w:lvl w:ilvl="5">
      <w:start w:val="1"/>
      <w:numFmt w:val="decimal"/>
      <w:lvlText w:val="%1.%2.%3.%4.%5.%6"/>
      <w:lvlJc w:val="left"/>
      <w:pPr>
        <w:ind w:left="2575" w:hanging="1080"/>
      </w:pPr>
      <w:rPr>
        <w:rFonts w:hint="default"/>
      </w:rPr>
    </w:lvl>
    <w:lvl w:ilvl="6">
      <w:start w:val="1"/>
      <w:numFmt w:val="decimal"/>
      <w:lvlText w:val="%1.%2.%3.%4.%5.%6.%7"/>
      <w:lvlJc w:val="left"/>
      <w:pPr>
        <w:ind w:left="3234" w:hanging="1440"/>
      </w:pPr>
      <w:rPr>
        <w:rFonts w:hint="default"/>
      </w:rPr>
    </w:lvl>
    <w:lvl w:ilvl="7">
      <w:start w:val="1"/>
      <w:numFmt w:val="decimal"/>
      <w:lvlText w:val="%1.%2.%3.%4.%5.%6.%7.%8"/>
      <w:lvlJc w:val="left"/>
      <w:pPr>
        <w:ind w:left="3533" w:hanging="1440"/>
      </w:pPr>
      <w:rPr>
        <w:rFonts w:hint="default"/>
      </w:rPr>
    </w:lvl>
    <w:lvl w:ilvl="8">
      <w:start w:val="1"/>
      <w:numFmt w:val="decimal"/>
      <w:lvlText w:val="%1.%2.%3.%4.%5.%6.%7.%8.%9"/>
      <w:lvlJc w:val="left"/>
      <w:pPr>
        <w:ind w:left="4192" w:hanging="1800"/>
      </w:pPr>
      <w:rPr>
        <w:rFonts w:hint="default"/>
      </w:rPr>
    </w:lvl>
  </w:abstractNum>
  <w:num w:numId="1" w16cid:durableId="1141919221">
    <w:abstractNumId w:val="24"/>
  </w:num>
  <w:num w:numId="2" w16cid:durableId="1776904198">
    <w:abstractNumId w:val="51"/>
  </w:num>
  <w:num w:numId="3" w16cid:durableId="1704599202">
    <w:abstractNumId w:val="25"/>
  </w:num>
  <w:num w:numId="4" w16cid:durableId="56100052">
    <w:abstractNumId w:val="49"/>
  </w:num>
  <w:num w:numId="5" w16cid:durableId="571426319">
    <w:abstractNumId w:val="21"/>
  </w:num>
  <w:num w:numId="6" w16cid:durableId="908461367">
    <w:abstractNumId w:val="10"/>
  </w:num>
  <w:num w:numId="7" w16cid:durableId="1288388177">
    <w:abstractNumId w:val="52"/>
  </w:num>
  <w:num w:numId="8" w16cid:durableId="1303074157">
    <w:abstractNumId w:val="23"/>
  </w:num>
  <w:num w:numId="9" w16cid:durableId="1855149175">
    <w:abstractNumId w:val="32"/>
  </w:num>
  <w:num w:numId="10" w16cid:durableId="2104378171">
    <w:abstractNumId w:val="50"/>
  </w:num>
  <w:num w:numId="11" w16cid:durableId="22944909">
    <w:abstractNumId w:val="28"/>
  </w:num>
  <w:num w:numId="12" w16cid:durableId="839735560">
    <w:abstractNumId w:val="14"/>
  </w:num>
  <w:num w:numId="13" w16cid:durableId="448083200">
    <w:abstractNumId w:val="11"/>
  </w:num>
  <w:num w:numId="14" w16cid:durableId="1098138400">
    <w:abstractNumId w:val="22"/>
  </w:num>
  <w:num w:numId="15" w16cid:durableId="1476992656">
    <w:abstractNumId w:val="41"/>
  </w:num>
  <w:num w:numId="16" w16cid:durableId="2120637127">
    <w:abstractNumId w:val="31"/>
  </w:num>
  <w:num w:numId="17" w16cid:durableId="866479150">
    <w:abstractNumId w:val="3"/>
  </w:num>
  <w:num w:numId="18" w16cid:durableId="902252574">
    <w:abstractNumId w:val="44"/>
  </w:num>
  <w:num w:numId="19" w16cid:durableId="1923297239">
    <w:abstractNumId w:val="0"/>
  </w:num>
  <w:num w:numId="20" w16cid:durableId="1520654158">
    <w:abstractNumId w:val="40"/>
  </w:num>
  <w:num w:numId="21" w16cid:durableId="791557844">
    <w:abstractNumId w:val="30"/>
  </w:num>
  <w:num w:numId="22" w16cid:durableId="1077090081">
    <w:abstractNumId w:val="37"/>
  </w:num>
  <w:num w:numId="23" w16cid:durableId="1925334608">
    <w:abstractNumId w:val="48"/>
  </w:num>
  <w:num w:numId="24" w16cid:durableId="1167478077">
    <w:abstractNumId w:val="19"/>
  </w:num>
  <w:num w:numId="25" w16cid:durableId="470368850">
    <w:abstractNumId w:val="20"/>
  </w:num>
  <w:num w:numId="26" w16cid:durableId="859779416">
    <w:abstractNumId w:val="29"/>
  </w:num>
  <w:num w:numId="27" w16cid:durableId="443959545">
    <w:abstractNumId w:val="34"/>
  </w:num>
  <w:num w:numId="28" w16cid:durableId="89545371">
    <w:abstractNumId w:val="8"/>
  </w:num>
  <w:num w:numId="29" w16cid:durableId="1941985107">
    <w:abstractNumId w:val="7"/>
  </w:num>
  <w:num w:numId="30" w16cid:durableId="807288355">
    <w:abstractNumId w:val="18"/>
  </w:num>
  <w:num w:numId="31" w16cid:durableId="2032563798">
    <w:abstractNumId w:val="36"/>
  </w:num>
  <w:num w:numId="32" w16cid:durableId="1295796148">
    <w:abstractNumId w:val="27"/>
  </w:num>
  <w:num w:numId="33" w16cid:durableId="16078271">
    <w:abstractNumId w:val="2"/>
  </w:num>
  <w:num w:numId="34" w16cid:durableId="34895418">
    <w:abstractNumId w:val="42"/>
  </w:num>
  <w:num w:numId="35" w16cid:durableId="235822300">
    <w:abstractNumId w:val="46"/>
  </w:num>
  <w:num w:numId="36" w16cid:durableId="647124862">
    <w:abstractNumId w:val="16"/>
  </w:num>
  <w:num w:numId="37" w16cid:durableId="848953453">
    <w:abstractNumId w:val="9"/>
  </w:num>
  <w:num w:numId="38" w16cid:durableId="974602587">
    <w:abstractNumId w:val="45"/>
  </w:num>
  <w:num w:numId="39" w16cid:durableId="954749712">
    <w:abstractNumId w:val="17"/>
  </w:num>
  <w:num w:numId="40" w16cid:durableId="618802839">
    <w:abstractNumId w:val="33"/>
  </w:num>
  <w:num w:numId="41" w16cid:durableId="1345400517">
    <w:abstractNumId w:val="35"/>
  </w:num>
  <w:num w:numId="42" w16cid:durableId="1694843284">
    <w:abstractNumId w:val="43"/>
  </w:num>
  <w:num w:numId="43" w16cid:durableId="1006984279">
    <w:abstractNumId w:val="38"/>
  </w:num>
  <w:num w:numId="44" w16cid:durableId="1199657780">
    <w:abstractNumId w:val="47"/>
  </w:num>
  <w:num w:numId="45" w16cid:durableId="1708678755">
    <w:abstractNumId w:val="15"/>
  </w:num>
  <w:num w:numId="46" w16cid:durableId="634022133">
    <w:abstractNumId w:val="13"/>
  </w:num>
  <w:num w:numId="47" w16cid:durableId="392388740">
    <w:abstractNumId w:val="26"/>
  </w:num>
  <w:num w:numId="48" w16cid:durableId="1317874389">
    <w:abstractNumId w:val="5"/>
  </w:num>
  <w:num w:numId="49" w16cid:durableId="1614169603">
    <w:abstractNumId w:val="1"/>
  </w:num>
  <w:num w:numId="50" w16cid:durableId="21367169">
    <w:abstractNumId w:val="39"/>
  </w:num>
  <w:num w:numId="51" w16cid:durableId="676806905">
    <w:abstractNumId w:val="4"/>
  </w:num>
  <w:num w:numId="52" w16cid:durableId="497188581">
    <w:abstractNumId w:val="6"/>
  </w:num>
  <w:num w:numId="53" w16cid:durableId="1692024728">
    <w:abstractNumId w:val="1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36A8"/>
    <w:rsid w:val="0000020B"/>
    <w:rsid w:val="00000533"/>
    <w:rsid w:val="00001FD9"/>
    <w:rsid w:val="00012491"/>
    <w:rsid w:val="00015B26"/>
    <w:rsid w:val="000203D7"/>
    <w:rsid w:val="000232E0"/>
    <w:rsid w:val="000355FC"/>
    <w:rsid w:val="000360FD"/>
    <w:rsid w:val="00046119"/>
    <w:rsid w:val="000528A6"/>
    <w:rsid w:val="00053B78"/>
    <w:rsid w:val="00055B94"/>
    <w:rsid w:val="00056282"/>
    <w:rsid w:val="000567B4"/>
    <w:rsid w:val="0006600F"/>
    <w:rsid w:val="00072706"/>
    <w:rsid w:val="000776F0"/>
    <w:rsid w:val="00080503"/>
    <w:rsid w:val="000829D6"/>
    <w:rsid w:val="00082F3B"/>
    <w:rsid w:val="000852F6"/>
    <w:rsid w:val="00091306"/>
    <w:rsid w:val="00093E10"/>
    <w:rsid w:val="000948DC"/>
    <w:rsid w:val="000A0B6F"/>
    <w:rsid w:val="000A54B3"/>
    <w:rsid w:val="000A61A9"/>
    <w:rsid w:val="000B38BC"/>
    <w:rsid w:val="000B4D15"/>
    <w:rsid w:val="000C548A"/>
    <w:rsid w:val="000C57F1"/>
    <w:rsid w:val="000C5939"/>
    <w:rsid w:val="000C5CEC"/>
    <w:rsid w:val="000D2DEF"/>
    <w:rsid w:val="000E035C"/>
    <w:rsid w:val="000E1DEF"/>
    <w:rsid w:val="000E36C7"/>
    <w:rsid w:val="000E5572"/>
    <w:rsid w:val="0010266A"/>
    <w:rsid w:val="001037EB"/>
    <w:rsid w:val="0010412B"/>
    <w:rsid w:val="00104754"/>
    <w:rsid w:val="00104E27"/>
    <w:rsid w:val="0010777F"/>
    <w:rsid w:val="00120FD6"/>
    <w:rsid w:val="0012102D"/>
    <w:rsid w:val="00136A78"/>
    <w:rsid w:val="0013701E"/>
    <w:rsid w:val="00146128"/>
    <w:rsid w:val="0014771C"/>
    <w:rsid w:val="00160C24"/>
    <w:rsid w:val="00166BB3"/>
    <w:rsid w:val="00167B5F"/>
    <w:rsid w:val="0018408E"/>
    <w:rsid w:val="00190F46"/>
    <w:rsid w:val="0019369E"/>
    <w:rsid w:val="00193DCC"/>
    <w:rsid w:val="001940BC"/>
    <w:rsid w:val="001949ED"/>
    <w:rsid w:val="001A62B8"/>
    <w:rsid w:val="001B2B43"/>
    <w:rsid w:val="001B3E9B"/>
    <w:rsid w:val="001B4115"/>
    <w:rsid w:val="001C139E"/>
    <w:rsid w:val="001C1BCB"/>
    <w:rsid w:val="001C5A59"/>
    <w:rsid w:val="001D3445"/>
    <w:rsid w:val="001D36A8"/>
    <w:rsid w:val="001D4DFB"/>
    <w:rsid w:val="001E4762"/>
    <w:rsid w:val="001E6170"/>
    <w:rsid w:val="001F3470"/>
    <w:rsid w:val="00206D39"/>
    <w:rsid w:val="002079C7"/>
    <w:rsid w:val="00215576"/>
    <w:rsid w:val="00215DA1"/>
    <w:rsid w:val="00216BDD"/>
    <w:rsid w:val="002177DE"/>
    <w:rsid w:val="00220437"/>
    <w:rsid w:val="00220677"/>
    <w:rsid w:val="00223E12"/>
    <w:rsid w:val="0023262E"/>
    <w:rsid w:val="002331F0"/>
    <w:rsid w:val="00235613"/>
    <w:rsid w:val="0023648A"/>
    <w:rsid w:val="002447BB"/>
    <w:rsid w:val="002452EE"/>
    <w:rsid w:val="00247E62"/>
    <w:rsid w:val="00256ED2"/>
    <w:rsid w:val="002602E1"/>
    <w:rsid w:val="002613EE"/>
    <w:rsid w:val="00266F01"/>
    <w:rsid w:val="0027280F"/>
    <w:rsid w:val="00274D89"/>
    <w:rsid w:val="00280553"/>
    <w:rsid w:val="00290859"/>
    <w:rsid w:val="002A2106"/>
    <w:rsid w:val="002A2F91"/>
    <w:rsid w:val="002A3BD6"/>
    <w:rsid w:val="002B2079"/>
    <w:rsid w:val="002C4DE4"/>
    <w:rsid w:val="002D0337"/>
    <w:rsid w:val="002D3757"/>
    <w:rsid w:val="002E681B"/>
    <w:rsid w:val="002F0B3F"/>
    <w:rsid w:val="002F46B1"/>
    <w:rsid w:val="003017FC"/>
    <w:rsid w:val="00310517"/>
    <w:rsid w:val="003254F8"/>
    <w:rsid w:val="00330CD8"/>
    <w:rsid w:val="00332A3F"/>
    <w:rsid w:val="00335F84"/>
    <w:rsid w:val="003537E7"/>
    <w:rsid w:val="003570E0"/>
    <w:rsid w:val="00362044"/>
    <w:rsid w:val="0036376A"/>
    <w:rsid w:val="00366B03"/>
    <w:rsid w:val="003913EF"/>
    <w:rsid w:val="00393A67"/>
    <w:rsid w:val="003947A4"/>
    <w:rsid w:val="003A506C"/>
    <w:rsid w:val="003E177D"/>
    <w:rsid w:val="003E7241"/>
    <w:rsid w:val="003F156A"/>
    <w:rsid w:val="003F420B"/>
    <w:rsid w:val="003F5106"/>
    <w:rsid w:val="003F51CD"/>
    <w:rsid w:val="003F6D6D"/>
    <w:rsid w:val="0040066C"/>
    <w:rsid w:val="004017B6"/>
    <w:rsid w:val="004045DB"/>
    <w:rsid w:val="00407816"/>
    <w:rsid w:val="004109D3"/>
    <w:rsid w:val="004132EE"/>
    <w:rsid w:val="004170F7"/>
    <w:rsid w:val="00420D92"/>
    <w:rsid w:val="0042502E"/>
    <w:rsid w:val="00430FF6"/>
    <w:rsid w:val="00434950"/>
    <w:rsid w:val="004377DA"/>
    <w:rsid w:val="00456789"/>
    <w:rsid w:val="00463110"/>
    <w:rsid w:val="00465565"/>
    <w:rsid w:val="00482A70"/>
    <w:rsid w:val="00483126"/>
    <w:rsid w:val="00492B4A"/>
    <w:rsid w:val="00492F10"/>
    <w:rsid w:val="004A207B"/>
    <w:rsid w:val="004A4B70"/>
    <w:rsid w:val="004B4BD4"/>
    <w:rsid w:val="004B7445"/>
    <w:rsid w:val="004C095A"/>
    <w:rsid w:val="004C2D2F"/>
    <w:rsid w:val="004E1B15"/>
    <w:rsid w:val="004E2273"/>
    <w:rsid w:val="004E2647"/>
    <w:rsid w:val="004E526E"/>
    <w:rsid w:val="004E65E7"/>
    <w:rsid w:val="004E71EA"/>
    <w:rsid w:val="004F34AD"/>
    <w:rsid w:val="004F4D6E"/>
    <w:rsid w:val="004F6DE7"/>
    <w:rsid w:val="004F7D15"/>
    <w:rsid w:val="0050606A"/>
    <w:rsid w:val="00506724"/>
    <w:rsid w:val="005152AB"/>
    <w:rsid w:val="005206C2"/>
    <w:rsid w:val="005206DC"/>
    <w:rsid w:val="00521B33"/>
    <w:rsid w:val="0052241A"/>
    <w:rsid w:val="00523701"/>
    <w:rsid w:val="0052609B"/>
    <w:rsid w:val="005356F9"/>
    <w:rsid w:val="005359C5"/>
    <w:rsid w:val="00541628"/>
    <w:rsid w:val="005433A8"/>
    <w:rsid w:val="00543D02"/>
    <w:rsid w:val="005458E7"/>
    <w:rsid w:val="00552B36"/>
    <w:rsid w:val="0055311F"/>
    <w:rsid w:val="00563190"/>
    <w:rsid w:val="0057601C"/>
    <w:rsid w:val="005766C4"/>
    <w:rsid w:val="00580213"/>
    <w:rsid w:val="0058267F"/>
    <w:rsid w:val="00587DB5"/>
    <w:rsid w:val="005A50DB"/>
    <w:rsid w:val="005B0DEA"/>
    <w:rsid w:val="005C168F"/>
    <w:rsid w:val="005D0936"/>
    <w:rsid w:val="005D13A5"/>
    <w:rsid w:val="005D1573"/>
    <w:rsid w:val="005D2407"/>
    <w:rsid w:val="005D6696"/>
    <w:rsid w:val="005E2828"/>
    <w:rsid w:val="005E6A3D"/>
    <w:rsid w:val="005F3D36"/>
    <w:rsid w:val="00606CBC"/>
    <w:rsid w:val="00611C3E"/>
    <w:rsid w:val="00617A05"/>
    <w:rsid w:val="00626682"/>
    <w:rsid w:val="006267EF"/>
    <w:rsid w:val="00626E25"/>
    <w:rsid w:val="0062780E"/>
    <w:rsid w:val="006379E5"/>
    <w:rsid w:val="006421CF"/>
    <w:rsid w:val="00645790"/>
    <w:rsid w:val="00645A00"/>
    <w:rsid w:val="006507F8"/>
    <w:rsid w:val="00651498"/>
    <w:rsid w:val="00656A70"/>
    <w:rsid w:val="00657E72"/>
    <w:rsid w:val="006632FE"/>
    <w:rsid w:val="00663951"/>
    <w:rsid w:val="006643EE"/>
    <w:rsid w:val="0066614A"/>
    <w:rsid w:val="00667E84"/>
    <w:rsid w:val="0067215B"/>
    <w:rsid w:val="00672C97"/>
    <w:rsid w:val="006764FE"/>
    <w:rsid w:val="00680C21"/>
    <w:rsid w:val="006A1C6A"/>
    <w:rsid w:val="006B216B"/>
    <w:rsid w:val="006B25ED"/>
    <w:rsid w:val="006B448D"/>
    <w:rsid w:val="006B509B"/>
    <w:rsid w:val="006B74FE"/>
    <w:rsid w:val="006C004B"/>
    <w:rsid w:val="006C45B1"/>
    <w:rsid w:val="006C6C92"/>
    <w:rsid w:val="006D12EB"/>
    <w:rsid w:val="006D52AA"/>
    <w:rsid w:val="006D5A44"/>
    <w:rsid w:val="006E1406"/>
    <w:rsid w:val="006E1BC3"/>
    <w:rsid w:val="006E23F0"/>
    <w:rsid w:val="006F09E3"/>
    <w:rsid w:val="006F589A"/>
    <w:rsid w:val="00700EFA"/>
    <w:rsid w:val="00705327"/>
    <w:rsid w:val="00706D89"/>
    <w:rsid w:val="00717E05"/>
    <w:rsid w:val="00720E62"/>
    <w:rsid w:val="007210F9"/>
    <w:rsid w:val="007243F5"/>
    <w:rsid w:val="00724C26"/>
    <w:rsid w:val="00726C0C"/>
    <w:rsid w:val="00726F72"/>
    <w:rsid w:val="00736656"/>
    <w:rsid w:val="00740CBA"/>
    <w:rsid w:val="0074633B"/>
    <w:rsid w:val="007516FE"/>
    <w:rsid w:val="0075176B"/>
    <w:rsid w:val="00752D7F"/>
    <w:rsid w:val="00764FA8"/>
    <w:rsid w:val="00775AAA"/>
    <w:rsid w:val="00777AE5"/>
    <w:rsid w:val="007816D7"/>
    <w:rsid w:val="00793314"/>
    <w:rsid w:val="007969BA"/>
    <w:rsid w:val="00797131"/>
    <w:rsid w:val="007A03C6"/>
    <w:rsid w:val="007A424B"/>
    <w:rsid w:val="007A7019"/>
    <w:rsid w:val="007B0694"/>
    <w:rsid w:val="007B590C"/>
    <w:rsid w:val="007C12A8"/>
    <w:rsid w:val="007C3D45"/>
    <w:rsid w:val="007C40F0"/>
    <w:rsid w:val="007C51B6"/>
    <w:rsid w:val="007C7EF2"/>
    <w:rsid w:val="007D1737"/>
    <w:rsid w:val="007D39EB"/>
    <w:rsid w:val="007E0562"/>
    <w:rsid w:val="007E05F0"/>
    <w:rsid w:val="007F1573"/>
    <w:rsid w:val="007F359A"/>
    <w:rsid w:val="00807990"/>
    <w:rsid w:val="0081078E"/>
    <w:rsid w:val="00810A77"/>
    <w:rsid w:val="00812DBA"/>
    <w:rsid w:val="00812E86"/>
    <w:rsid w:val="00821737"/>
    <w:rsid w:val="00822DFB"/>
    <w:rsid w:val="008257D7"/>
    <w:rsid w:val="00830332"/>
    <w:rsid w:val="00833828"/>
    <w:rsid w:val="0083757C"/>
    <w:rsid w:val="00840980"/>
    <w:rsid w:val="00844FC7"/>
    <w:rsid w:val="00850459"/>
    <w:rsid w:val="008537D9"/>
    <w:rsid w:val="008570BE"/>
    <w:rsid w:val="00862711"/>
    <w:rsid w:val="00872A5B"/>
    <w:rsid w:val="00880664"/>
    <w:rsid w:val="00880B75"/>
    <w:rsid w:val="00882894"/>
    <w:rsid w:val="00883B85"/>
    <w:rsid w:val="0088644C"/>
    <w:rsid w:val="00892E28"/>
    <w:rsid w:val="008949D3"/>
    <w:rsid w:val="008A16D2"/>
    <w:rsid w:val="008A2AEC"/>
    <w:rsid w:val="008A53A8"/>
    <w:rsid w:val="008C27E6"/>
    <w:rsid w:val="008C5BB4"/>
    <w:rsid w:val="008C6F7D"/>
    <w:rsid w:val="008D2195"/>
    <w:rsid w:val="008D49E6"/>
    <w:rsid w:val="008D5AC7"/>
    <w:rsid w:val="008E1EAA"/>
    <w:rsid w:val="008E5E08"/>
    <w:rsid w:val="008E6577"/>
    <w:rsid w:val="008E65AE"/>
    <w:rsid w:val="00906505"/>
    <w:rsid w:val="009113CC"/>
    <w:rsid w:val="00931212"/>
    <w:rsid w:val="009312DA"/>
    <w:rsid w:val="00931EE9"/>
    <w:rsid w:val="00933088"/>
    <w:rsid w:val="00946C64"/>
    <w:rsid w:val="00954A41"/>
    <w:rsid w:val="00954B66"/>
    <w:rsid w:val="00966048"/>
    <w:rsid w:val="00973D4A"/>
    <w:rsid w:val="00985EA7"/>
    <w:rsid w:val="009A55EF"/>
    <w:rsid w:val="009B0F80"/>
    <w:rsid w:val="009B14A2"/>
    <w:rsid w:val="009B2F66"/>
    <w:rsid w:val="009B4705"/>
    <w:rsid w:val="009B7476"/>
    <w:rsid w:val="009D0351"/>
    <w:rsid w:val="009D5419"/>
    <w:rsid w:val="009D5700"/>
    <w:rsid w:val="009D604C"/>
    <w:rsid w:val="009F1B36"/>
    <w:rsid w:val="009F262A"/>
    <w:rsid w:val="009F2AC7"/>
    <w:rsid w:val="009F4DEC"/>
    <w:rsid w:val="00A05A7B"/>
    <w:rsid w:val="00A071EF"/>
    <w:rsid w:val="00A10AEC"/>
    <w:rsid w:val="00A12753"/>
    <w:rsid w:val="00A1310F"/>
    <w:rsid w:val="00A1499D"/>
    <w:rsid w:val="00A23847"/>
    <w:rsid w:val="00A31282"/>
    <w:rsid w:val="00A319E5"/>
    <w:rsid w:val="00A32A05"/>
    <w:rsid w:val="00A34E39"/>
    <w:rsid w:val="00A37F7B"/>
    <w:rsid w:val="00A416DF"/>
    <w:rsid w:val="00A44924"/>
    <w:rsid w:val="00A4561C"/>
    <w:rsid w:val="00A54377"/>
    <w:rsid w:val="00A54685"/>
    <w:rsid w:val="00A571CD"/>
    <w:rsid w:val="00A62395"/>
    <w:rsid w:val="00A630A8"/>
    <w:rsid w:val="00A64477"/>
    <w:rsid w:val="00A64B5D"/>
    <w:rsid w:val="00A7039D"/>
    <w:rsid w:val="00A853DA"/>
    <w:rsid w:val="00A8621E"/>
    <w:rsid w:val="00A8710F"/>
    <w:rsid w:val="00A8774C"/>
    <w:rsid w:val="00A93424"/>
    <w:rsid w:val="00AA08ED"/>
    <w:rsid w:val="00AB5371"/>
    <w:rsid w:val="00AC0F9F"/>
    <w:rsid w:val="00AC3D22"/>
    <w:rsid w:val="00AD42E0"/>
    <w:rsid w:val="00AD69D8"/>
    <w:rsid w:val="00AD763F"/>
    <w:rsid w:val="00AE0B44"/>
    <w:rsid w:val="00AE4F87"/>
    <w:rsid w:val="00AE5B91"/>
    <w:rsid w:val="00AE5E5A"/>
    <w:rsid w:val="00AE6081"/>
    <w:rsid w:val="00AE7173"/>
    <w:rsid w:val="00AF0233"/>
    <w:rsid w:val="00B06251"/>
    <w:rsid w:val="00B13619"/>
    <w:rsid w:val="00B22343"/>
    <w:rsid w:val="00B227D5"/>
    <w:rsid w:val="00B25D3A"/>
    <w:rsid w:val="00B32A85"/>
    <w:rsid w:val="00B35178"/>
    <w:rsid w:val="00B36FFA"/>
    <w:rsid w:val="00B377F1"/>
    <w:rsid w:val="00B40EFF"/>
    <w:rsid w:val="00B51F0B"/>
    <w:rsid w:val="00B537FA"/>
    <w:rsid w:val="00B54002"/>
    <w:rsid w:val="00B64CD6"/>
    <w:rsid w:val="00B64E66"/>
    <w:rsid w:val="00B72466"/>
    <w:rsid w:val="00B8451A"/>
    <w:rsid w:val="00B867E4"/>
    <w:rsid w:val="00B902BB"/>
    <w:rsid w:val="00BB03F3"/>
    <w:rsid w:val="00BB21FD"/>
    <w:rsid w:val="00BB30BC"/>
    <w:rsid w:val="00BB4046"/>
    <w:rsid w:val="00BC2E86"/>
    <w:rsid w:val="00BC6612"/>
    <w:rsid w:val="00BC668D"/>
    <w:rsid w:val="00BD193A"/>
    <w:rsid w:val="00BF7901"/>
    <w:rsid w:val="00C048CF"/>
    <w:rsid w:val="00C1016B"/>
    <w:rsid w:val="00C21A93"/>
    <w:rsid w:val="00C235D7"/>
    <w:rsid w:val="00C23712"/>
    <w:rsid w:val="00C2672E"/>
    <w:rsid w:val="00C26E91"/>
    <w:rsid w:val="00C31B6A"/>
    <w:rsid w:val="00C32DE4"/>
    <w:rsid w:val="00C34055"/>
    <w:rsid w:val="00C4471C"/>
    <w:rsid w:val="00C54B70"/>
    <w:rsid w:val="00C55C23"/>
    <w:rsid w:val="00C6191F"/>
    <w:rsid w:val="00C70AD0"/>
    <w:rsid w:val="00C70CD4"/>
    <w:rsid w:val="00C75B31"/>
    <w:rsid w:val="00C916B7"/>
    <w:rsid w:val="00C935A1"/>
    <w:rsid w:val="00CA0E74"/>
    <w:rsid w:val="00CB3F60"/>
    <w:rsid w:val="00CC13D6"/>
    <w:rsid w:val="00CC1FFF"/>
    <w:rsid w:val="00CC5D51"/>
    <w:rsid w:val="00CC67D4"/>
    <w:rsid w:val="00CD141A"/>
    <w:rsid w:val="00CD194B"/>
    <w:rsid w:val="00CF01D4"/>
    <w:rsid w:val="00CF7DFC"/>
    <w:rsid w:val="00D01C35"/>
    <w:rsid w:val="00D02581"/>
    <w:rsid w:val="00D04E61"/>
    <w:rsid w:val="00D05057"/>
    <w:rsid w:val="00D11673"/>
    <w:rsid w:val="00D12FD6"/>
    <w:rsid w:val="00D134F1"/>
    <w:rsid w:val="00D1378C"/>
    <w:rsid w:val="00D16DC1"/>
    <w:rsid w:val="00D17102"/>
    <w:rsid w:val="00D200CA"/>
    <w:rsid w:val="00D43437"/>
    <w:rsid w:val="00D54F62"/>
    <w:rsid w:val="00D55478"/>
    <w:rsid w:val="00D56DD5"/>
    <w:rsid w:val="00D56DEB"/>
    <w:rsid w:val="00D63AA5"/>
    <w:rsid w:val="00D64CA7"/>
    <w:rsid w:val="00D66CC6"/>
    <w:rsid w:val="00D66F25"/>
    <w:rsid w:val="00D71AC9"/>
    <w:rsid w:val="00D83126"/>
    <w:rsid w:val="00D84EF9"/>
    <w:rsid w:val="00D940D4"/>
    <w:rsid w:val="00D973D1"/>
    <w:rsid w:val="00DA7E14"/>
    <w:rsid w:val="00DB0FCD"/>
    <w:rsid w:val="00DC085F"/>
    <w:rsid w:val="00DC2E39"/>
    <w:rsid w:val="00DC51A2"/>
    <w:rsid w:val="00DD3E21"/>
    <w:rsid w:val="00DE4813"/>
    <w:rsid w:val="00DE4856"/>
    <w:rsid w:val="00DE5553"/>
    <w:rsid w:val="00DF3B6A"/>
    <w:rsid w:val="00DF5C24"/>
    <w:rsid w:val="00E01D54"/>
    <w:rsid w:val="00E05098"/>
    <w:rsid w:val="00E07C62"/>
    <w:rsid w:val="00E12664"/>
    <w:rsid w:val="00E243CD"/>
    <w:rsid w:val="00E32D29"/>
    <w:rsid w:val="00E521AC"/>
    <w:rsid w:val="00E53A7D"/>
    <w:rsid w:val="00E60404"/>
    <w:rsid w:val="00E6136F"/>
    <w:rsid w:val="00E64E13"/>
    <w:rsid w:val="00E6618F"/>
    <w:rsid w:val="00E665C6"/>
    <w:rsid w:val="00E77708"/>
    <w:rsid w:val="00E91A3C"/>
    <w:rsid w:val="00E94EB2"/>
    <w:rsid w:val="00EA258E"/>
    <w:rsid w:val="00EA3408"/>
    <w:rsid w:val="00EB0371"/>
    <w:rsid w:val="00EB20A4"/>
    <w:rsid w:val="00EB635B"/>
    <w:rsid w:val="00EC12AD"/>
    <w:rsid w:val="00EC67FF"/>
    <w:rsid w:val="00EC6EA5"/>
    <w:rsid w:val="00ED4BD3"/>
    <w:rsid w:val="00EF00B9"/>
    <w:rsid w:val="00EF383C"/>
    <w:rsid w:val="00F01D09"/>
    <w:rsid w:val="00F02725"/>
    <w:rsid w:val="00F03FD3"/>
    <w:rsid w:val="00F06CB2"/>
    <w:rsid w:val="00F07E9E"/>
    <w:rsid w:val="00F143C0"/>
    <w:rsid w:val="00F21F07"/>
    <w:rsid w:val="00F24EF2"/>
    <w:rsid w:val="00F25BFB"/>
    <w:rsid w:val="00F27B01"/>
    <w:rsid w:val="00F41280"/>
    <w:rsid w:val="00F423B2"/>
    <w:rsid w:val="00F60B1C"/>
    <w:rsid w:val="00F654F9"/>
    <w:rsid w:val="00F67A94"/>
    <w:rsid w:val="00F67B38"/>
    <w:rsid w:val="00F75252"/>
    <w:rsid w:val="00F83F53"/>
    <w:rsid w:val="00F92A8C"/>
    <w:rsid w:val="00F92B28"/>
    <w:rsid w:val="00FC6223"/>
    <w:rsid w:val="00FC7B30"/>
    <w:rsid w:val="00FD1EAF"/>
    <w:rsid w:val="00FD2BD2"/>
    <w:rsid w:val="00FD6C3D"/>
    <w:rsid w:val="00FE14F4"/>
    <w:rsid w:val="00FF17AD"/>
    <w:rsid w:val="27508D08"/>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945A84"/>
  <w15:chartTrackingRefBased/>
  <w15:docId w15:val="{982A51C1-AA28-463A-B370-63526822C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8E1EAA"/>
    <w:pPr>
      <w:spacing w:after="0" w:line="240" w:lineRule="auto"/>
    </w:pPr>
    <w:rPr>
      <w:rFonts w:ascii="Times New Roman" w:eastAsia="Times New Roman" w:hAnsi="Times New Roman" w:cs="Times New Roman"/>
      <w:sz w:val="24"/>
      <w:szCs w:val="24"/>
      <w:lang w:eastAsia="en-IE"/>
    </w:rPr>
  </w:style>
  <w:style w:type="paragraph" w:styleId="Heading1">
    <w:name w:val="heading 1"/>
    <w:basedOn w:val="Normal"/>
    <w:next w:val="Normal"/>
    <w:link w:val="Heading1Char"/>
    <w:uiPriority w:val="9"/>
    <w:qFormat/>
    <w:rsid w:val="001D36A8"/>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D36A8"/>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1D36A8"/>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unhideWhenUsed/>
    <w:qFormat/>
    <w:rsid w:val="0000020B"/>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36A8"/>
    <w:rPr>
      <w:rFonts w:asciiTheme="majorHAnsi" w:eastAsiaTheme="majorEastAsia" w:hAnsiTheme="majorHAnsi" w:cstheme="majorBidi"/>
      <w:color w:val="2F5496" w:themeColor="accent1" w:themeShade="BF"/>
      <w:sz w:val="32"/>
      <w:szCs w:val="32"/>
      <w:lang w:val="en-US"/>
    </w:rPr>
  </w:style>
  <w:style w:type="character" w:customStyle="1" w:styleId="Heading2Char">
    <w:name w:val="Heading 2 Char"/>
    <w:basedOn w:val="DefaultParagraphFont"/>
    <w:link w:val="Heading2"/>
    <w:uiPriority w:val="9"/>
    <w:rsid w:val="001D36A8"/>
    <w:rPr>
      <w:rFonts w:asciiTheme="majorHAnsi" w:eastAsiaTheme="majorEastAsia" w:hAnsiTheme="majorHAnsi" w:cstheme="majorBidi"/>
      <w:color w:val="2F5496" w:themeColor="accent1" w:themeShade="BF"/>
      <w:sz w:val="26"/>
      <w:szCs w:val="26"/>
      <w:lang w:val="en-US"/>
    </w:rPr>
  </w:style>
  <w:style w:type="character" w:customStyle="1" w:styleId="Heading3Char">
    <w:name w:val="Heading 3 Char"/>
    <w:basedOn w:val="DefaultParagraphFont"/>
    <w:link w:val="Heading3"/>
    <w:uiPriority w:val="9"/>
    <w:rsid w:val="001D36A8"/>
    <w:rPr>
      <w:rFonts w:asciiTheme="majorHAnsi" w:eastAsiaTheme="majorEastAsia" w:hAnsiTheme="majorHAnsi" w:cstheme="majorBidi"/>
      <w:color w:val="1F3763" w:themeColor="accent1" w:themeShade="7F"/>
      <w:sz w:val="24"/>
      <w:szCs w:val="24"/>
      <w:lang w:val="en-US"/>
    </w:rPr>
  </w:style>
  <w:style w:type="paragraph" w:styleId="Header">
    <w:name w:val="header"/>
    <w:basedOn w:val="Normal"/>
    <w:link w:val="HeaderChar"/>
    <w:uiPriority w:val="99"/>
    <w:unhideWhenUsed/>
    <w:rsid w:val="001D36A8"/>
    <w:pPr>
      <w:tabs>
        <w:tab w:val="center" w:pos="4513"/>
        <w:tab w:val="right" w:pos="9026"/>
      </w:tabs>
    </w:pPr>
  </w:style>
  <w:style w:type="character" w:customStyle="1" w:styleId="HeaderChar">
    <w:name w:val="Header Char"/>
    <w:basedOn w:val="DefaultParagraphFont"/>
    <w:link w:val="Header"/>
    <w:uiPriority w:val="99"/>
    <w:rsid w:val="001D36A8"/>
    <w:rPr>
      <w:rFonts w:ascii="Times New Roman" w:eastAsia="PMingLiU" w:hAnsi="Times New Roman" w:cs="Times New Roman"/>
      <w:lang w:val="en-US"/>
    </w:rPr>
  </w:style>
  <w:style w:type="paragraph" w:styleId="Footer">
    <w:name w:val="footer"/>
    <w:basedOn w:val="Normal"/>
    <w:link w:val="FooterChar"/>
    <w:uiPriority w:val="99"/>
    <w:unhideWhenUsed/>
    <w:rsid w:val="001D36A8"/>
    <w:pPr>
      <w:tabs>
        <w:tab w:val="center" w:pos="4513"/>
        <w:tab w:val="right" w:pos="9026"/>
      </w:tabs>
    </w:pPr>
  </w:style>
  <w:style w:type="character" w:customStyle="1" w:styleId="FooterChar">
    <w:name w:val="Footer Char"/>
    <w:basedOn w:val="DefaultParagraphFont"/>
    <w:link w:val="Footer"/>
    <w:uiPriority w:val="99"/>
    <w:rsid w:val="001D36A8"/>
    <w:rPr>
      <w:rFonts w:ascii="Times New Roman" w:eastAsia="PMingLiU" w:hAnsi="Times New Roman" w:cs="Times New Roman"/>
      <w:lang w:val="en-US"/>
    </w:rPr>
  </w:style>
  <w:style w:type="character" w:styleId="Hyperlink">
    <w:name w:val="Hyperlink"/>
    <w:basedOn w:val="DefaultParagraphFont"/>
    <w:uiPriority w:val="99"/>
    <w:unhideWhenUsed/>
    <w:rsid w:val="001D36A8"/>
    <w:rPr>
      <w:color w:val="0563C1" w:themeColor="hyperlink"/>
      <w:u w:val="single"/>
    </w:rPr>
  </w:style>
  <w:style w:type="character" w:styleId="CommentReference">
    <w:name w:val="annotation reference"/>
    <w:basedOn w:val="DefaultParagraphFont"/>
    <w:uiPriority w:val="99"/>
    <w:semiHidden/>
    <w:unhideWhenUsed/>
    <w:rsid w:val="001D36A8"/>
    <w:rPr>
      <w:sz w:val="16"/>
      <w:szCs w:val="16"/>
    </w:rPr>
  </w:style>
  <w:style w:type="paragraph" w:styleId="CommentText">
    <w:name w:val="annotation text"/>
    <w:basedOn w:val="Normal"/>
    <w:link w:val="CommentTextChar"/>
    <w:uiPriority w:val="99"/>
    <w:unhideWhenUsed/>
    <w:rsid w:val="001D36A8"/>
    <w:rPr>
      <w:sz w:val="20"/>
      <w:szCs w:val="20"/>
    </w:rPr>
  </w:style>
  <w:style w:type="character" w:customStyle="1" w:styleId="CommentTextChar">
    <w:name w:val="Comment Text Char"/>
    <w:basedOn w:val="DefaultParagraphFont"/>
    <w:link w:val="CommentText"/>
    <w:uiPriority w:val="99"/>
    <w:rsid w:val="001D36A8"/>
    <w:rPr>
      <w:rFonts w:ascii="Times New Roman" w:eastAsia="PMingLiU" w:hAnsi="Times New Roman" w:cs="Times New Roman"/>
      <w:sz w:val="20"/>
      <w:szCs w:val="20"/>
      <w:lang w:val="en-US"/>
    </w:rPr>
  </w:style>
  <w:style w:type="paragraph" w:styleId="ListParagraph">
    <w:name w:val="List Paragraph"/>
    <w:basedOn w:val="Normal"/>
    <w:uiPriority w:val="34"/>
    <w:qFormat/>
    <w:rsid w:val="001D36A8"/>
    <w:pPr>
      <w:ind w:left="720"/>
      <w:contextualSpacing/>
    </w:pPr>
  </w:style>
  <w:style w:type="character" w:customStyle="1" w:styleId="Heading4Char">
    <w:name w:val="Heading 4 Char"/>
    <w:basedOn w:val="DefaultParagraphFont"/>
    <w:link w:val="Heading4"/>
    <w:uiPriority w:val="9"/>
    <w:rsid w:val="0000020B"/>
    <w:rPr>
      <w:rFonts w:asciiTheme="majorHAnsi" w:eastAsiaTheme="majorEastAsia" w:hAnsiTheme="majorHAnsi" w:cstheme="majorBidi"/>
      <w:i/>
      <w:iCs/>
      <w:color w:val="2F5496" w:themeColor="accent1" w:themeShade="BF"/>
      <w:lang w:val="en-US"/>
    </w:rPr>
  </w:style>
  <w:style w:type="table" w:styleId="TableGrid">
    <w:name w:val="Table Grid"/>
    <w:basedOn w:val="TableNormal"/>
    <w:uiPriority w:val="39"/>
    <w:rsid w:val="00104E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aliases w:val="Body Text Char Char Char,Body Text Char Char Char Char Char Char,Body Text Char Char1,Body Text Char1 Char,Body Text Char1 Char Char Char Char,Body Text Char1 Char Char Char Char Char Char Char,Body Text Char2 Char Char Char"/>
    <w:basedOn w:val="Normal"/>
    <w:link w:val="BodyTextChar1"/>
    <w:rsid w:val="00D66CC6"/>
    <w:pPr>
      <w:spacing w:after="200" w:line="276" w:lineRule="auto"/>
      <w:jc w:val="both"/>
    </w:pPr>
    <w:rPr>
      <w:rFonts w:ascii="Calibri" w:hAnsi="Calibri"/>
      <w:lang w:eastAsia="en-GB"/>
    </w:rPr>
  </w:style>
  <w:style w:type="character" w:customStyle="1" w:styleId="BodyTextChar">
    <w:name w:val="Body Text Char"/>
    <w:basedOn w:val="DefaultParagraphFont"/>
    <w:uiPriority w:val="99"/>
    <w:semiHidden/>
    <w:rsid w:val="00D66CC6"/>
    <w:rPr>
      <w:rFonts w:ascii="Times New Roman" w:eastAsia="PMingLiU" w:hAnsi="Times New Roman" w:cs="Times New Roman"/>
      <w:lang w:val="en-US"/>
    </w:rPr>
  </w:style>
  <w:style w:type="character" w:customStyle="1" w:styleId="BodyTextChar1">
    <w:name w:val="Body Text Char1"/>
    <w:aliases w:val="Body Text Char Char Char Char,Body Text Char Char Char Char Char Char Char,Body Text Char Char1 Char,Body Text Char1 Char Char,Body Text Char1 Char Char Char Char Char,Body Text Char1 Char Char Char Char Char Char Char Char"/>
    <w:link w:val="BodyText"/>
    <w:rsid w:val="00D66CC6"/>
    <w:rPr>
      <w:rFonts w:ascii="Calibri" w:eastAsia="Times New Roman" w:hAnsi="Calibri" w:cs="Times New Roman"/>
      <w:sz w:val="24"/>
      <w:szCs w:val="24"/>
      <w:lang w:eastAsia="en-GB"/>
    </w:rPr>
  </w:style>
  <w:style w:type="paragraph" w:styleId="TOCHeading">
    <w:name w:val="TOC Heading"/>
    <w:basedOn w:val="Heading1"/>
    <w:next w:val="Normal"/>
    <w:uiPriority w:val="39"/>
    <w:unhideWhenUsed/>
    <w:qFormat/>
    <w:rsid w:val="005359C5"/>
    <w:pPr>
      <w:spacing w:line="259" w:lineRule="auto"/>
      <w:outlineLvl w:val="9"/>
    </w:pPr>
  </w:style>
  <w:style w:type="paragraph" w:styleId="TOC1">
    <w:name w:val="toc 1"/>
    <w:basedOn w:val="Normal"/>
    <w:next w:val="Normal"/>
    <w:autoRedefine/>
    <w:uiPriority w:val="39"/>
    <w:unhideWhenUsed/>
    <w:rsid w:val="000B4D15"/>
    <w:pPr>
      <w:tabs>
        <w:tab w:val="left" w:pos="440"/>
        <w:tab w:val="right" w:leader="dot" w:pos="10106"/>
      </w:tabs>
      <w:spacing w:after="100"/>
    </w:pPr>
  </w:style>
  <w:style w:type="paragraph" w:styleId="TOC2">
    <w:name w:val="toc 2"/>
    <w:basedOn w:val="Normal"/>
    <w:next w:val="Normal"/>
    <w:autoRedefine/>
    <w:uiPriority w:val="39"/>
    <w:unhideWhenUsed/>
    <w:rsid w:val="002D3757"/>
    <w:pPr>
      <w:tabs>
        <w:tab w:val="right" w:leader="dot" w:pos="10106"/>
      </w:tabs>
      <w:spacing w:after="100"/>
      <w:ind w:left="220"/>
    </w:pPr>
  </w:style>
  <w:style w:type="paragraph" w:styleId="TOC3">
    <w:name w:val="toc 3"/>
    <w:basedOn w:val="Normal"/>
    <w:next w:val="Normal"/>
    <w:autoRedefine/>
    <w:uiPriority w:val="39"/>
    <w:unhideWhenUsed/>
    <w:rsid w:val="008570BE"/>
    <w:pPr>
      <w:tabs>
        <w:tab w:val="right" w:leader="dot" w:pos="10106"/>
      </w:tabs>
      <w:spacing w:after="100"/>
      <w:ind w:left="440"/>
    </w:pPr>
  </w:style>
  <w:style w:type="paragraph" w:styleId="CommentSubject">
    <w:name w:val="annotation subject"/>
    <w:basedOn w:val="CommentText"/>
    <w:next w:val="CommentText"/>
    <w:link w:val="CommentSubjectChar"/>
    <w:uiPriority w:val="99"/>
    <w:semiHidden/>
    <w:unhideWhenUsed/>
    <w:rsid w:val="008D49E6"/>
    <w:rPr>
      <w:b/>
      <w:bCs/>
    </w:rPr>
  </w:style>
  <w:style w:type="character" w:customStyle="1" w:styleId="CommentSubjectChar">
    <w:name w:val="Comment Subject Char"/>
    <w:basedOn w:val="CommentTextChar"/>
    <w:link w:val="CommentSubject"/>
    <w:uiPriority w:val="99"/>
    <w:semiHidden/>
    <w:rsid w:val="008D49E6"/>
    <w:rPr>
      <w:rFonts w:ascii="Times New Roman" w:eastAsia="PMingLiU" w:hAnsi="Times New Roman" w:cs="Times New Roman"/>
      <w:b/>
      <w:bCs/>
      <w:sz w:val="20"/>
      <w:szCs w:val="20"/>
      <w:lang w:val="en-US"/>
    </w:rPr>
  </w:style>
  <w:style w:type="paragraph" w:styleId="Revision">
    <w:name w:val="Revision"/>
    <w:hidden/>
    <w:uiPriority w:val="99"/>
    <w:semiHidden/>
    <w:rsid w:val="0055311F"/>
    <w:pPr>
      <w:spacing w:after="0" w:line="240" w:lineRule="auto"/>
    </w:pPr>
    <w:rPr>
      <w:rFonts w:ascii="Times New Roman" w:eastAsia="PMingLiU" w:hAnsi="Times New Roman" w:cs="Times New Roman"/>
      <w:lang w:val="en-US"/>
    </w:rPr>
  </w:style>
  <w:style w:type="paragraph" w:customStyle="1" w:styleId="paragraph">
    <w:name w:val="paragraph"/>
    <w:basedOn w:val="Normal"/>
    <w:rsid w:val="00C70AD0"/>
    <w:pPr>
      <w:spacing w:before="100" w:beforeAutospacing="1" w:after="100" w:afterAutospacing="1"/>
    </w:pPr>
  </w:style>
  <w:style w:type="character" w:customStyle="1" w:styleId="normaltextrun">
    <w:name w:val="normaltextrun"/>
    <w:basedOn w:val="DefaultParagraphFont"/>
    <w:rsid w:val="00C70AD0"/>
  </w:style>
  <w:style w:type="character" w:customStyle="1" w:styleId="eop">
    <w:name w:val="eop"/>
    <w:basedOn w:val="DefaultParagraphFont"/>
    <w:rsid w:val="00C70AD0"/>
  </w:style>
  <w:style w:type="character" w:customStyle="1" w:styleId="superscript">
    <w:name w:val="superscript"/>
    <w:basedOn w:val="DefaultParagraphFont"/>
    <w:rsid w:val="004F34AD"/>
  </w:style>
  <w:style w:type="paragraph" w:styleId="FootnoteText">
    <w:name w:val="footnote text"/>
    <w:basedOn w:val="Normal"/>
    <w:link w:val="FootnoteTextChar"/>
    <w:uiPriority w:val="99"/>
    <w:semiHidden/>
    <w:unhideWhenUsed/>
    <w:rsid w:val="005B0DEA"/>
    <w:rPr>
      <w:sz w:val="20"/>
      <w:szCs w:val="20"/>
    </w:rPr>
  </w:style>
  <w:style w:type="character" w:customStyle="1" w:styleId="FootnoteTextChar">
    <w:name w:val="Footnote Text Char"/>
    <w:basedOn w:val="DefaultParagraphFont"/>
    <w:link w:val="FootnoteText"/>
    <w:uiPriority w:val="99"/>
    <w:semiHidden/>
    <w:rsid w:val="005B0DEA"/>
    <w:rPr>
      <w:rFonts w:ascii="Times New Roman" w:eastAsia="Times New Roman" w:hAnsi="Times New Roman" w:cs="Times New Roman"/>
      <w:sz w:val="20"/>
      <w:szCs w:val="20"/>
      <w:lang w:eastAsia="en-IE"/>
    </w:rPr>
  </w:style>
  <w:style w:type="character" w:styleId="FootnoteReference">
    <w:name w:val="footnote reference"/>
    <w:basedOn w:val="DefaultParagraphFont"/>
    <w:uiPriority w:val="99"/>
    <w:semiHidden/>
    <w:unhideWhenUsed/>
    <w:rsid w:val="005B0DEA"/>
    <w:rPr>
      <w:vertAlign w:val="superscript"/>
    </w:rPr>
  </w:style>
  <w:style w:type="paragraph" w:customStyle="1" w:styleId="Default">
    <w:name w:val="Default"/>
    <w:rsid w:val="005B0DEA"/>
    <w:pPr>
      <w:autoSpaceDE w:val="0"/>
      <w:autoSpaceDN w:val="0"/>
      <w:adjustRightInd w:val="0"/>
      <w:spacing w:after="0" w:line="240" w:lineRule="auto"/>
    </w:pPr>
    <w:rPr>
      <w:rFonts w:ascii="Arial" w:eastAsia="Calibri" w:hAnsi="Arial" w:cs="Arial"/>
      <w:color w:val="000000"/>
      <w:sz w:val="24"/>
      <w:szCs w:val="24"/>
      <w:lang w:val="en-US"/>
    </w:rPr>
  </w:style>
  <w:style w:type="character" w:customStyle="1" w:styleId="Mention1">
    <w:name w:val="Mention1"/>
    <w:basedOn w:val="DefaultParagraphFont"/>
    <w:uiPriority w:val="99"/>
    <w:unhideWhenUsed/>
    <w:rsid w:val="00B72466"/>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i.ie/" TargetMode="External"/><Relationship Id="rId18" Type="http://schemas.openxmlformats.org/officeDocument/2006/relationships/hyperlink" Target="http://www.bai.ie/"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bai.ie/" TargetMode="External"/><Relationship Id="rId2" Type="http://schemas.openxmlformats.org/officeDocument/2006/relationships/customXml" Target="../customXml/item2.xml"/><Relationship Id="rId16" Type="http://schemas.openxmlformats.org/officeDocument/2006/relationships/hyperlink" Target="http://www.bai.i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bai.ie" TargetMode="External"/><Relationship Id="rId10" Type="http://schemas.openxmlformats.org/officeDocument/2006/relationships/endnotes" Target="endnotes.xml"/><Relationship Id="rId19" Type="http://schemas.openxmlformats.org/officeDocument/2006/relationships/hyperlink" Target="http://www.comreg.i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seolr&#237;omhphostchuig:licensing@bai.i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D0D2231E1224349BEB42D5AB75F8AFA" ma:contentTypeVersion="16" ma:contentTypeDescription="Create a new document." ma:contentTypeScope="" ma:versionID="d803d24caa026c779c9117e4495fc6db">
  <xsd:schema xmlns:xsd="http://www.w3.org/2001/XMLSchema" xmlns:xs="http://www.w3.org/2001/XMLSchema" xmlns:p="http://schemas.microsoft.com/office/2006/metadata/properties" xmlns:ns2="352e5c34-a945-474f-be28-b8d918ca2f88" xmlns:ns3="48f36453-e2cd-4d64-942e-7a2b6a84fd09" targetNamespace="http://schemas.microsoft.com/office/2006/metadata/properties" ma:root="true" ma:fieldsID="6eeee043f2d97304eca1a0ca0cfcab92" ns2:_="" ns3:_="">
    <xsd:import namespace="352e5c34-a945-474f-be28-b8d918ca2f88"/>
    <xsd:import namespace="48f36453-e2cd-4d64-942e-7a2b6a84fd0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2e5c34-a945-474f-be28-b8d918ca2f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cfd33d2-40bc-472e-829b-399bbdf0e83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8f36453-e2cd-4d64-942e-7a2b6a84fd09"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152e397-e05d-452d-9cb5-072964c8a72c}" ma:internalName="TaxCatchAll" ma:showField="CatchAllData" ma:web="48f36453-e2cd-4d64-942e-7a2b6a84fd0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48f36453-e2cd-4d64-942e-7a2b6a84fd09" xsi:nil="true"/>
    <lcf76f155ced4ddcb4097134ff3c332f xmlns="352e5c34-a945-474f-be28-b8d918ca2f8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D0A125C-D3B6-4E8B-90FF-8906A29F1C8D}">
  <ds:schemaRefs>
    <ds:schemaRef ds:uri="http://schemas.openxmlformats.org/officeDocument/2006/bibliography"/>
  </ds:schemaRefs>
</ds:datastoreItem>
</file>

<file path=customXml/itemProps2.xml><?xml version="1.0" encoding="utf-8"?>
<ds:datastoreItem xmlns:ds="http://schemas.openxmlformats.org/officeDocument/2006/customXml" ds:itemID="{4EA4B433-DCE7-4811-B2E2-0519757704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2e5c34-a945-474f-be28-b8d918ca2f88"/>
    <ds:schemaRef ds:uri="48f36453-e2cd-4d64-942e-7a2b6a84fd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35E0F30-862F-49E6-8E0F-0E4CE5EF3731}">
  <ds:schemaRefs>
    <ds:schemaRef ds:uri="http://schemas.microsoft.com/sharepoint/v3/contenttype/forms"/>
  </ds:schemaRefs>
</ds:datastoreItem>
</file>

<file path=customXml/itemProps4.xml><?xml version="1.0" encoding="utf-8"?>
<ds:datastoreItem xmlns:ds="http://schemas.openxmlformats.org/officeDocument/2006/customXml" ds:itemID="{F7291B80-95B1-4E49-9E52-B6B6C1E3C6C1}">
  <ds:schemaRefs>
    <ds:schemaRef ds:uri="http://schemas.microsoft.com/office/2006/metadata/properties"/>
    <ds:schemaRef ds:uri="http://schemas.microsoft.com/office/infopath/2007/PartnerControls"/>
    <ds:schemaRef ds:uri="48f36453-e2cd-4d64-942e-7a2b6a84fd09"/>
    <ds:schemaRef ds:uri="352e5c34-a945-474f-be28-b8d918ca2f88"/>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34</Pages>
  <Words>9010</Words>
  <Characters>51361</Characters>
  <Application>Microsoft Office Word</Application>
  <DocSecurity>0</DocSecurity>
  <Lines>428</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Deborah Molloy Bergin</dc:creator>
  <cp:lastModifiedBy>Freyja</cp:lastModifiedBy>
  <cp:revision>112</cp:revision>
  <dcterms:created xsi:type="dcterms:W3CDTF">2022-09-15T06:45:00Z</dcterms:created>
  <dcterms:modified xsi:type="dcterms:W3CDTF">2022-09-26T14:56:00Z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0x010100BD0D2231E1224349BEB42D5AB75F8AFA</vt:lpwstr>
  </property>
  <property fmtid="{D5CDD505-2E9C-101B-9397-08002B2CF9AE}" pid="3" name="MediaServiceImageTags">
    <vt:lpwstr/>
  </property>
</Properties>
</file>