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7A81091F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1DE0F09F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CHONTAE </w:t>
      </w:r>
      <w:r w:rsidR="0021274E">
        <w:rPr>
          <w:b/>
          <w:bCs/>
          <w:color w:val="FFFFFF"/>
          <w:sz w:val="32"/>
          <w:szCs w:val="32"/>
          <w:lang w:val="ga"/>
        </w:rPr>
        <w:t>CHILL DARA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597BBC68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21274E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34F87BB" w:rsidR="00595443" w:rsidRPr="0021274E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5D16E1EE" w14:textId="671E435A" w:rsidR="0021274E" w:rsidRDefault="0021274E" w:rsidP="0021274E">
      <w:pPr>
        <w:shd w:val="clear" w:color="auto" w:fill="F2F2F2"/>
        <w:rPr>
          <w:szCs w:val="20"/>
        </w:rPr>
      </w:pPr>
    </w:p>
    <w:p w14:paraId="0F0AD4BA" w14:textId="77777777" w:rsidR="0021274E" w:rsidRPr="0021274E" w:rsidRDefault="0021274E" w:rsidP="0021274E">
      <w:pPr>
        <w:shd w:val="clear" w:color="auto" w:fill="F2F2F2"/>
        <w:rPr>
          <w:szCs w:val="20"/>
        </w:rPr>
      </w:pP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26A7334D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21274E">
              <w:rPr>
                <w:lang w:val="ga"/>
              </w:rPr>
              <w:t xml:space="preserve">áitiúil leathanfhormáide do Chontae </w:t>
            </w:r>
            <w:r w:rsidR="0021274E" w:rsidRPr="0021274E">
              <w:rPr>
                <w:lang w:val="ga"/>
              </w:rPr>
              <w:t>Chill Dara.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274E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2995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2</cp:revision>
  <cp:lastPrinted>2012-09-05T11:45:00Z</cp:lastPrinted>
  <dcterms:created xsi:type="dcterms:W3CDTF">2022-08-08T14:15:00Z</dcterms:created>
  <dcterms:modified xsi:type="dcterms:W3CDTF">2022-08-08T14:15:00Z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