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552" w:rsidRPr="00105552" w:rsidRDefault="00F86DC6" w:rsidP="009B5D3B">
      <w:pPr>
        <w:tabs>
          <w:tab w:val="left" w:pos="5715"/>
        </w:tabs>
        <w:spacing w:before="1440" w:after="36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Foirm Freagartha Nochtadh Deonach </w:t>
      </w:r>
      <w:r w:rsidR="00F14700" w:rsidRPr="00F14700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Iúil</w:t>
      </w:r>
      <w:r w:rsidR="00B91EC4" w:rsidRPr="00B91EC4">
        <w:rPr>
          <w:b/>
          <w:sz w:val="28"/>
          <w:szCs w:val="28"/>
          <w:lang w:val="de-DE"/>
        </w:rPr>
        <w:t xml:space="preserve"> 2017</w:t>
      </w:r>
      <w:r w:rsidR="00F14700" w:rsidRPr="00F14700">
        <w:rPr>
          <w:b/>
          <w:sz w:val="28"/>
          <w:szCs w:val="28"/>
        </w:rPr>
        <w:t>)</w:t>
      </w:r>
    </w:p>
    <w:p w:rsidR="00F14700" w:rsidRPr="00E70F89" w:rsidRDefault="00F86DC6" w:rsidP="00E70F89">
      <w:pPr>
        <w:spacing w:after="1080"/>
        <w:rPr>
          <w:i/>
          <w:sz w:val="32"/>
          <w:szCs w:val="32"/>
          <w:lang w:val="en-IE"/>
        </w:rPr>
      </w:pPr>
      <w:r w:rsidRPr="00F86DC6">
        <w:rPr>
          <w:i/>
          <w:sz w:val="32"/>
          <w:szCs w:val="32"/>
        </w:rPr>
        <w:t>Seirbhís chraoltóireachta fuaime faoi thionchar an ceol réigiúnach don aos óg sa Réigiún an t</w:t>
      </w:r>
      <w:proofErr w:type="spellStart"/>
      <w:r w:rsidR="00E70F89">
        <w:rPr>
          <w:i/>
          <w:sz w:val="32"/>
          <w:szCs w:val="32"/>
          <w:lang w:val="en-IE"/>
        </w:rPr>
        <w:t>Oir</w:t>
      </w:r>
      <w:proofErr w:type="spellEnd"/>
      <w:r w:rsidRPr="00F86DC6">
        <w:rPr>
          <w:i/>
          <w:sz w:val="32"/>
          <w:szCs w:val="32"/>
        </w:rPr>
        <w:t>thuaisceart</w:t>
      </w:r>
      <w:r w:rsidR="00E70F89">
        <w:rPr>
          <w:i/>
          <w:sz w:val="32"/>
          <w:szCs w:val="32"/>
          <w:lang w:val="en-IE"/>
        </w:rPr>
        <w:t xml:space="preserve"> </w:t>
      </w:r>
      <w:proofErr w:type="spellStart"/>
      <w:r w:rsidR="00E70F89">
        <w:rPr>
          <w:i/>
          <w:sz w:val="32"/>
          <w:szCs w:val="32"/>
          <w:lang w:val="en-IE"/>
        </w:rPr>
        <w:t>agus</w:t>
      </w:r>
      <w:proofErr w:type="spellEnd"/>
      <w:r w:rsidR="00E70F89">
        <w:rPr>
          <w:i/>
          <w:sz w:val="32"/>
          <w:szCs w:val="32"/>
          <w:lang w:val="en-IE"/>
        </w:rPr>
        <w:t xml:space="preserve"> </w:t>
      </w:r>
      <w:proofErr w:type="spellStart"/>
      <w:r w:rsidR="00E70F89">
        <w:rPr>
          <w:i/>
          <w:sz w:val="32"/>
          <w:szCs w:val="32"/>
          <w:lang w:val="en-IE"/>
        </w:rPr>
        <w:t>L</w:t>
      </w:r>
      <w:r w:rsidR="00D62EEE">
        <w:rPr>
          <w:i/>
          <w:sz w:val="32"/>
          <w:szCs w:val="32"/>
          <w:lang w:val="en-IE"/>
        </w:rPr>
        <w:t>á</w:t>
      </w:r>
      <w:r w:rsidR="00E70F89">
        <w:rPr>
          <w:i/>
          <w:sz w:val="32"/>
          <w:szCs w:val="32"/>
          <w:lang w:val="en-IE"/>
        </w:rPr>
        <w:t>r</w:t>
      </w:r>
      <w:proofErr w:type="spellEnd"/>
      <w:r w:rsidR="00E70F89">
        <w:rPr>
          <w:i/>
          <w:sz w:val="32"/>
          <w:szCs w:val="32"/>
          <w:lang w:val="en-IE"/>
        </w:rPr>
        <w:t xml:space="preserve"> </w:t>
      </w:r>
      <w:proofErr w:type="spellStart"/>
      <w:r w:rsidR="00E70F89">
        <w:rPr>
          <w:i/>
          <w:sz w:val="32"/>
          <w:szCs w:val="32"/>
          <w:lang w:val="en-IE"/>
        </w:rPr>
        <w:t>Tíre</w:t>
      </w:r>
      <w:proofErr w:type="spellEnd"/>
    </w:p>
    <w:p w:rsidR="00A33467" w:rsidRPr="003D7A8E" w:rsidRDefault="001B707A" w:rsidP="009B5D3B">
      <w:pPr>
        <w:shd w:val="clear" w:color="auto" w:fill="F2F2F2"/>
        <w:spacing w:after="240"/>
        <w:jc w:val="both"/>
        <w:rPr>
          <w:szCs w:val="20"/>
        </w:rPr>
      </w:pPr>
      <w:r>
        <w:rPr>
          <w:szCs w:val="20"/>
        </w:rPr>
        <w:t xml:space="preserve">Léigh na </w:t>
      </w:r>
      <w:r w:rsidR="00B91EC4" w:rsidRPr="00B91EC4">
        <w:rPr>
          <w:i/>
          <w:szCs w:val="20"/>
        </w:rPr>
        <w:t>Treoirlínte Aighneachta</w:t>
      </w:r>
      <w:r w:rsidR="00C31AB7">
        <w:rPr>
          <w:i/>
          <w:szCs w:val="20"/>
        </w:rPr>
        <w:t>:</w:t>
      </w:r>
      <w:r w:rsidR="00397569">
        <w:rPr>
          <w:i/>
          <w:szCs w:val="20"/>
        </w:rPr>
        <w:t xml:space="preserve"> Nochtadh Deonach do rún chun s</w:t>
      </w:r>
      <w:r>
        <w:rPr>
          <w:i/>
          <w:szCs w:val="20"/>
        </w:rPr>
        <w:t>íneadh</w:t>
      </w:r>
      <w:r w:rsidR="00397569">
        <w:rPr>
          <w:i/>
          <w:szCs w:val="20"/>
        </w:rPr>
        <w:t xml:space="preserve"> a chur le téarma an conradh craoltóireachta fuaime le haghaidh seirbhíse réigiúnach craoltóireachta fuaime faoi thionchar ceoil (aos óg) don réigiún san </w:t>
      </w:r>
      <w:proofErr w:type="spellStart"/>
      <w:r w:rsidR="00E70F89">
        <w:rPr>
          <w:i/>
          <w:szCs w:val="20"/>
          <w:lang w:val="en-IE"/>
        </w:rPr>
        <w:t>Oir</w:t>
      </w:r>
      <w:proofErr w:type="spellEnd"/>
      <w:r w:rsidR="00397569">
        <w:rPr>
          <w:i/>
          <w:szCs w:val="20"/>
        </w:rPr>
        <w:t>thuaisceart</w:t>
      </w:r>
      <w:r w:rsidR="00E70F89">
        <w:rPr>
          <w:i/>
          <w:szCs w:val="20"/>
          <w:lang w:val="en-IE"/>
        </w:rPr>
        <w:t xml:space="preserve"> </w:t>
      </w:r>
      <w:proofErr w:type="spellStart"/>
      <w:r w:rsidR="00E70F89">
        <w:rPr>
          <w:i/>
          <w:szCs w:val="20"/>
          <w:lang w:val="en-IE"/>
        </w:rPr>
        <w:t>agus</w:t>
      </w:r>
      <w:proofErr w:type="spellEnd"/>
      <w:r w:rsidR="00E70F89">
        <w:rPr>
          <w:i/>
          <w:szCs w:val="20"/>
          <w:lang w:val="en-IE"/>
        </w:rPr>
        <w:t xml:space="preserve"> </w:t>
      </w:r>
      <w:proofErr w:type="spellStart"/>
      <w:r w:rsidR="00E70F89">
        <w:rPr>
          <w:i/>
          <w:szCs w:val="20"/>
          <w:lang w:val="en-IE"/>
        </w:rPr>
        <w:t>Lár</w:t>
      </w:r>
      <w:proofErr w:type="spellEnd"/>
      <w:r w:rsidR="00E70F89">
        <w:rPr>
          <w:i/>
          <w:szCs w:val="20"/>
          <w:lang w:val="en-IE"/>
        </w:rPr>
        <w:t xml:space="preserve"> </w:t>
      </w:r>
      <w:proofErr w:type="spellStart"/>
      <w:r w:rsidR="00E70F89">
        <w:rPr>
          <w:i/>
          <w:szCs w:val="20"/>
          <w:lang w:val="en-IE"/>
        </w:rPr>
        <w:t>Tíre</w:t>
      </w:r>
      <w:proofErr w:type="spellEnd"/>
      <w:r w:rsidR="00E70F89">
        <w:rPr>
          <w:i/>
          <w:szCs w:val="20"/>
          <w:lang w:val="en-IE"/>
        </w:rPr>
        <w:t xml:space="preserve"> </w:t>
      </w:r>
      <w:r w:rsidR="00397569">
        <w:rPr>
          <w:i/>
          <w:szCs w:val="20"/>
        </w:rPr>
        <w:t xml:space="preserve"> </w:t>
      </w:r>
      <w:r w:rsidR="00460F8A">
        <w:rPr>
          <w:szCs w:val="20"/>
        </w:rPr>
        <w:t>(“</w:t>
      </w:r>
      <w:r w:rsidR="00397569">
        <w:rPr>
          <w:szCs w:val="20"/>
        </w:rPr>
        <w:t>Treoirleabhar</w:t>
      </w:r>
      <w:r w:rsidR="00460F8A">
        <w:rPr>
          <w:szCs w:val="20"/>
        </w:rPr>
        <w:t xml:space="preserve">”) </w:t>
      </w:r>
      <w:r w:rsidR="00397569">
        <w:rPr>
          <w:szCs w:val="20"/>
        </w:rPr>
        <w:t>atá foilsithe ar shuíomh idirlín Údarás Craolacháin na hÉireann (BAI)</w:t>
      </w:r>
      <w:r w:rsidR="00252C51">
        <w:rPr>
          <w:szCs w:val="20"/>
          <w:lang w:val="en-IE"/>
        </w:rPr>
        <w:t xml:space="preserve"> </w:t>
      </w:r>
      <w:hyperlink r:id="rId9" w:history="1">
        <w:r w:rsidR="009025E8" w:rsidRPr="003D7A8E">
          <w:rPr>
            <w:rStyle w:val="Hyperlink"/>
            <w:szCs w:val="20"/>
          </w:rPr>
          <w:t>www.bai.ie</w:t>
        </w:r>
      </w:hyperlink>
      <w:r w:rsidR="00252C51">
        <w:rPr>
          <w:lang w:val="en-IE"/>
        </w:rPr>
        <w:t xml:space="preserve"> </w:t>
      </w:r>
      <w:r w:rsidR="00397569">
        <w:rPr>
          <w:szCs w:val="20"/>
        </w:rPr>
        <w:t>roimh an fhoirm seo a chomhlíonadh.</w:t>
      </w:r>
      <w:r w:rsidR="000976BC">
        <w:rPr>
          <w:szCs w:val="20"/>
          <w:lang w:val="en-IE"/>
        </w:rPr>
        <w:t xml:space="preserve"> </w:t>
      </w:r>
      <w:r w:rsidR="00397569">
        <w:rPr>
          <w:szCs w:val="20"/>
        </w:rPr>
        <w:t xml:space="preserve">Tugann an Treoirleabhar eolas ar na riachtanais le haghaidh aighneachta mar fhreagra don nochtadh deonach. </w:t>
      </w:r>
    </w:p>
    <w:p w:rsidR="00F51306" w:rsidRDefault="002D3C49" w:rsidP="009B5D3B">
      <w:pPr>
        <w:shd w:val="clear" w:color="auto" w:fill="F2F2F2"/>
        <w:spacing w:after="240"/>
        <w:jc w:val="both"/>
        <w:rPr>
          <w:szCs w:val="20"/>
        </w:rPr>
      </w:pPr>
      <w:r>
        <w:rPr>
          <w:szCs w:val="20"/>
        </w:rPr>
        <w:t>Líon an fhoirm ina iomlá</w:t>
      </w:r>
      <w:r w:rsidR="00B66EB1">
        <w:rPr>
          <w:szCs w:val="20"/>
        </w:rPr>
        <w:t>i</w:t>
      </w:r>
      <w:r>
        <w:rPr>
          <w:szCs w:val="20"/>
        </w:rPr>
        <w:t>n</w:t>
      </w:r>
      <w:r w:rsidR="00B66EB1">
        <w:rPr>
          <w:szCs w:val="20"/>
        </w:rPr>
        <w:t>e</w:t>
      </w:r>
      <w:r>
        <w:rPr>
          <w:szCs w:val="20"/>
        </w:rPr>
        <w:t>. Ní ghlacfar le haighneachtaí neamhiomlán mar fhreagraí bailí.</w:t>
      </w:r>
      <w:r w:rsidR="00B66EB1">
        <w:rPr>
          <w:szCs w:val="20"/>
        </w:rPr>
        <w:t xml:space="preserve"> Nuair atá sí comhlíonta, sábhái</w:t>
      </w:r>
      <w:r>
        <w:rPr>
          <w:szCs w:val="20"/>
        </w:rPr>
        <w:t xml:space="preserve">l é mar dhoiciméad PDF amháin agus cuir isteach é chuig an BAI mar atá ráite sa Treoirleabhar. </w:t>
      </w:r>
      <w:r w:rsidR="00B66EB1">
        <w:rPr>
          <w:szCs w:val="20"/>
        </w:rPr>
        <w:t xml:space="preserve">Trí d’Fhoirm Freagartha Nochtadh Deonach a chur isteach tá tú ag deimhniú é seo a leanas don BAI: - </w:t>
      </w:r>
    </w:p>
    <w:p w:rsidR="00F51306" w:rsidRPr="003D7A8E" w:rsidRDefault="008A1701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</w:rPr>
        <w:t xml:space="preserve">gur léigh tú agus gur thuig tú na </w:t>
      </w:r>
      <w:r w:rsidR="00B91EC4" w:rsidRPr="00B91EC4">
        <w:rPr>
          <w:i/>
          <w:szCs w:val="20"/>
        </w:rPr>
        <w:t>Treoirlínte Aighneachta</w:t>
      </w:r>
      <w:r w:rsidR="00C31AB7">
        <w:rPr>
          <w:i/>
          <w:szCs w:val="20"/>
        </w:rPr>
        <w:t xml:space="preserve">: </w:t>
      </w:r>
      <w:r>
        <w:rPr>
          <w:i/>
          <w:szCs w:val="20"/>
        </w:rPr>
        <w:t>Nochtadh Deonach do rún chun síneadh a chur le téarma an conradh craoltóireachta fuaime le haghaidh seirbhíse réigiúnach craoltóireachta fuaime faoi thionchar ce</w:t>
      </w:r>
      <w:bookmarkStart w:id="0" w:name="_GoBack"/>
      <w:bookmarkEnd w:id="0"/>
      <w:r>
        <w:rPr>
          <w:i/>
          <w:szCs w:val="20"/>
        </w:rPr>
        <w:t xml:space="preserve">oil (aos óg) don réigiún san </w:t>
      </w:r>
      <w:proofErr w:type="spellStart"/>
      <w:r w:rsidR="000C59AF">
        <w:rPr>
          <w:i/>
          <w:szCs w:val="20"/>
          <w:lang w:val="en-IE"/>
        </w:rPr>
        <w:t>Oir</w:t>
      </w:r>
      <w:proofErr w:type="spellEnd"/>
      <w:r w:rsidR="000C59AF">
        <w:rPr>
          <w:i/>
          <w:szCs w:val="20"/>
        </w:rPr>
        <w:t>thuaisceart</w:t>
      </w:r>
      <w:r w:rsidR="000C59AF">
        <w:rPr>
          <w:i/>
          <w:szCs w:val="20"/>
          <w:lang w:val="en-IE"/>
        </w:rPr>
        <w:t xml:space="preserve"> </w:t>
      </w:r>
      <w:proofErr w:type="spellStart"/>
      <w:r w:rsidR="000C59AF">
        <w:rPr>
          <w:i/>
          <w:szCs w:val="20"/>
          <w:lang w:val="en-IE"/>
        </w:rPr>
        <w:t>agus</w:t>
      </w:r>
      <w:proofErr w:type="spellEnd"/>
      <w:r w:rsidR="000C59AF">
        <w:rPr>
          <w:i/>
          <w:szCs w:val="20"/>
          <w:lang w:val="en-IE"/>
        </w:rPr>
        <w:t xml:space="preserve"> </w:t>
      </w:r>
      <w:proofErr w:type="spellStart"/>
      <w:r w:rsidR="000C59AF">
        <w:rPr>
          <w:i/>
          <w:szCs w:val="20"/>
          <w:lang w:val="en-IE"/>
        </w:rPr>
        <w:t>Lár</w:t>
      </w:r>
      <w:proofErr w:type="spellEnd"/>
      <w:r w:rsidR="000C59AF">
        <w:rPr>
          <w:i/>
          <w:szCs w:val="20"/>
          <w:lang w:val="en-IE"/>
        </w:rPr>
        <w:t xml:space="preserve"> </w:t>
      </w:r>
      <w:proofErr w:type="spellStart"/>
      <w:r w:rsidR="000C59AF">
        <w:rPr>
          <w:i/>
          <w:szCs w:val="20"/>
          <w:lang w:val="en-IE"/>
        </w:rPr>
        <w:t>Tíre</w:t>
      </w:r>
      <w:proofErr w:type="spellEnd"/>
      <w:r w:rsidR="00252C51">
        <w:rPr>
          <w:i/>
          <w:szCs w:val="20"/>
          <w:lang w:val="en-IE"/>
        </w:rPr>
        <w:t>;</w:t>
      </w:r>
    </w:p>
    <w:p w:rsidR="002B425A" w:rsidRDefault="000976BC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433612">
        <w:rPr>
          <w:szCs w:val="20"/>
        </w:rPr>
        <w:t>go bhfuil tú nó an t-aonán atá tú ag ionadaíocht in áit chun tairiscint a dhéanamh don Chonradh</w:t>
      </w:r>
      <w:r w:rsidR="00252C51">
        <w:rPr>
          <w:szCs w:val="20"/>
          <w:lang w:val="en-IE"/>
        </w:rPr>
        <w:t>;</w:t>
      </w:r>
      <w:r w:rsidR="0070333D">
        <w:rPr>
          <w:szCs w:val="20"/>
        </w:rPr>
        <w:t xml:space="preserve"> agus, </w:t>
      </w:r>
    </w:p>
    <w:p w:rsidR="00335D1F" w:rsidRPr="002B425A" w:rsidRDefault="008A1701" w:rsidP="00751205">
      <w:pPr>
        <w:pStyle w:val="ListParagraph"/>
        <w:numPr>
          <w:ilvl w:val="0"/>
          <w:numId w:val="6"/>
        </w:numPr>
        <w:shd w:val="clear" w:color="auto" w:fill="F2F2F2"/>
        <w:spacing w:after="480"/>
        <w:jc w:val="both"/>
        <w:rPr>
          <w:szCs w:val="20"/>
        </w:rPr>
      </w:pPr>
      <w:r>
        <w:rPr>
          <w:szCs w:val="20"/>
        </w:rPr>
        <w:t>go mbeidh d’aighneacht déanta go poiblí</w:t>
      </w:r>
      <w:r w:rsidR="002B425A" w:rsidRPr="002B425A">
        <w:rPr>
          <w:szCs w:val="20"/>
        </w:rPr>
        <w:t>.</w:t>
      </w:r>
    </w:p>
    <w:p w:rsidR="00F25A53" w:rsidRDefault="0070333D" w:rsidP="00F25A53">
      <w:pPr>
        <w:shd w:val="clear" w:color="auto" w:fill="F2F2F2"/>
        <w:spacing w:after="480"/>
        <w:jc w:val="both"/>
        <w:rPr>
          <w:szCs w:val="20"/>
        </w:rPr>
      </w:pPr>
      <w:r>
        <w:rPr>
          <w:szCs w:val="20"/>
        </w:rPr>
        <w:t xml:space="preserve">Caithfear an fhoirm comhlíonta a bheith istigh roimh an </w:t>
      </w:r>
      <w:r w:rsidR="00C31AB7" w:rsidRPr="004445B9">
        <w:rPr>
          <w:b/>
          <w:szCs w:val="20"/>
        </w:rPr>
        <w:t xml:space="preserve">12 </w:t>
      </w:r>
      <w:r>
        <w:rPr>
          <w:b/>
          <w:szCs w:val="20"/>
        </w:rPr>
        <w:t>meán lae</w:t>
      </w:r>
      <w:r w:rsidR="00C31AB7" w:rsidRPr="004445B9">
        <w:rPr>
          <w:b/>
          <w:szCs w:val="20"/>
        </w:rPr>
        <w:t>, 27</w:t>
      </w:r>
      <w:r>
        <w:rPr>
          <w:b/>
          <w:szCs w:val="20"/>
        </w:rPr>
        <w:t>ú</w:t>
      </w:r>
      <w:r w:rsidR="00252C51">
        <w:rPr>
          <w:b/>
          <w:szCs w:val="20"/>
          <w:lang w:val="en-IE"/>
        </w:rPr>
        <w:t xml:space="preserve"> </w:t>
      </w:r>
      <w:r>
        <w:rPr>
          <w:b/>
          <w:szCs w:val="20"/>
        </w:rPr>
        <w:t>Iúil</w:t>
      </w:r>
      <w:r w:rsidR="00C31AB7" w:rsidRPr="004445B9">
        <w:rPr>
          <w:b/>
          <w:szCs w:val="20"/>
        </w:rPr>
        <w:t xml:space="preserve"> 2017</w:t>
      </w:r>
      <w:r w:rsidR="00817CAE" w:rsidRPr="00837AC4">
        <w:rPr>
          <w:b/>
          <w:szCs w:val="20"/>
        </w:rPr>
        <w:t>.</w:t>
      </w:r>
      <w:r w:rsidR="006119E2">
        <w:rPr>
          <w:b/>
          <w:szCs w:val="20"/>
          <w:lang w:val="en-IE"/>
        </w:rPr>
        <w:t xml:space="preserve">  </w:t>
      </w:r>
      <w:r>
        <w:rPr>
          <w:szCs w:val="20"/>
        </w:rPr>
        <w:t>Is é an r-phost cuí ná</w:t>
      </w:r>
      <w:r w:rsidR="00252C51">
        <w:rPr>
          <w:szCs w:val="20"/>
          <w:lang w:val="en-IE"/>
        </w:rPr>
        <w:t xml:space="preserve"> </w:t>
      </w:r>
      <w:hyperlink r:id="rId10" w:history="1">
        <w:r w:rsidR="00F25A53">
          <w:rPr>
            <w:rStyle w:val="Hyperlink"/>
            <w:szCs w:val="20"/>
          </w:rPr>
          <w:t>licensing@bai.ie</w:t>
        </w:r>
      </w:hyperlink>
    </w:p>
    <w:p w:rsidR="00C31AB7" w:rsidRDefault="00C31AB7" w:rsidP="00F25A53">
      <w:pPr>
        <w:shd w:val="clear" w:color="auto" w:fill="F2F2F2"/>
        <w:spacing w:after="480"/>
        <w:jc w:val="both"/>
        <w:rPr>
          <w:szCs w:val="20"/>
        </w:rPr>
      </w:pPr>
    </w:p>
    <w:p w:rsidR="00335D1F" w:rsidRDefault="00335D1F">
      <w:pPr>
        <w:rPr>
          <w:szCs w:val="20"/>
        </w:rPr>
      </w:pPr>
      <w:r>
        <w:rPr>
          <w:szCs w:val="20"/>
        </w:rPr>
        <w:br w:type="page"/>
      </w:r>
    </w:p>
    <w:p w:rsidR="00C26B44" w:rsidRDefault="00F80A66" w:rsidP="00E75F5C">
      <w:pPr>
        <w:pStyle w:val="TOCHeading"/>
        <w:tabs>
          <w:tab w:val="left" w:pos="2580"/>
        </w:tabs>
        <w:spacing w:before="1440" w:after="240"/>
      </w:pPr>
      <w:proofErr w:type="spellStart"/>
      <w:r>
        <w:lastRenderedPageBreak/>
        <w:t>Ábhair</w:t>
      </w:r>
      <w:proofErr w:type="spellEnd"/>
      <w:r w:rsidR="00E75F5C">
        <w:tab/>
      </w:r>
    </w:p>
    <w:p w:rsidR="006119E2" w:rsidRDefault="00B91EC4">
      <w:pPr>
        <w:pStyle w:val="TOC2"/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r>
        <w:fldChar w:fldCharType="begin"/>
      </w:r>
      <w:r w:rsidR="00315C62">
        <w:instrText xml:space="preserve"> TOC \o "1-3" \n \h \z \u </w:instrText>
      </w:r>
      <w:r>
        <w:fldChar w:fldCharType="separate"/>
      </w:r>
      <w:hyperlink w:anchor="_Toc487014612" w:history="1">
        <w:r w:rsidR="006119E2" w:rsidRPr="006F4BF1">
          <w:rPr>
            <w:rStyle w:val="Hyperlink"/>
            <w:noProof/>
          </w:rPr>
          <w:t>1.</w:t>
        </w:r>
        <w:r w:rsidR="006119E2">
          <w:rPr>
            <w:rFonts w:asciiTheme="minorHAnsi" w:eastAsiaTheme="minorEastAsia" w:hAnsiTheme="minorHAnsi" w:cstheme="minorBidi"/>
            <w:noProof/>
            <w:sz w:val="22"/>
            <w:lang w:val="en-IE" w:eastAsia="en-IE"/>
          </w:rPr>
          <w:tab/>
        </w:r>
        <w:r w:rsidR="006119E2" w:rsidRPr="006F4BF1">
          <w:rPr>
            <w:rStyle w:val="Hyperlink"/>
            <w:noProof/>
          </w:rPr>
          <w:t>Freagróir</w:t>
        </w:r>
      </w:hyperlink>
    </w:p>
    <w:p w:rsidR="006119E2" w:rsidRDefault="00CF5E65">
      <w:pPr>
        <w:pStyle w:val="TOC2"/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hyperlink w:anchor="_Toc487014613" w:history="1">
        <w:r w:rsidR="006119E2" w:rsidRPr="006F4BF1">
          <w:rPr>
            <w:rStyle w:val="Hyperlink"/>
            <w:noProof/>
          </w:rPr>
          <w:t>2.</w:t>
        </w:r>
        <w:r w:rsidR="006119E2">
          <w:rPr>
            <w:rFonts w:asciiTheme="minorHAnsi" w:eastAsiaTheme="minorEastAsia" w:hAnsiTheme="minorHAnsi" w:cstheme="minorBidi"/>
            <w:noProof/>
            <w:sz w:val="22"/>
            <w:lang w:val="en-IE" w:eastAsia="en-IE"/>
          </w:rPr>
          <w:tab/>
        </w:r>
        <w:r w:rsidR="006119E2" w:rsidRPr="006F4BF1">
          <w:rPr>
            <w:rStyle w:val="Hyperlink"/>
            <w:noProof/>
          </w:rPr>
          <w:t>Eolas ar d’Aighneacht</w:t>
        </w:r>
      </w:hyperlink>
    </w:p>
    <w:p w:rsidR="00C26B44" w:rsidRDefault="00B91EC4" w:rsidP="00F51306">
      <w:pPr>
        <w:pStyle w:val="TOC2"/>
      </w:pPr>
      <w:r>
        <w:fldChar w:fldCharType="end"/>
      </w:r>
    </w:p>
    <w:p w:rsidR="00575ADD" w:rsidRPr="003D7A8E" w:rsidRDefault="00575ADD" w:rsidP="003D7A8E">
      <w:pPr>
        <w:rPr>
          <w:szCs w:val="20"/>
        </w:rPr>
      </w:pPr>
      <w:r w:rsidRPr="003D7A8E">
        <w:rPr>
          <w:szCs w:val="20"/>
        </w:rPr>
        <w:br w:type="page"/>
      </w:r>
    </w:p>
    <w:p w:rsidR="004F12AB" w:rsidRDefault="00F80A66" w:rsidP="000C7896">
      <w:pPr>
        <w:pStyle w:val="Heading2"/>
        <w:numPr>
          <w:ilvl w:val="0"/>
          <w:numId w:val="8"/>
        </w:numPr>
        <w:spacing w:after="240"/>
      </w:pPr>
      <w:bookmarkStart w:id="1" w:name="_Toc487014612"/>
      <w:r>
        <w:lastRenderedPageBreak/>
        <w:t>Freagróir</w:t>
      </w:r>
      <w:bookmarkEnd w:id="1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4"/>
        <w:gridCol w:w="5008"/>
      </w:tblGrid>
      <w:tr w:rsidR="00974B20" w:rsidRPr="003D7A8E" w:rsidTr="00C914CF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974B20" w:rsidRPr="00022ED8" w:rsidRDefault="00F80A66" w:rsidP="00F80A66">
            <w:pPr>
              <w:pStyle w:val="ListParagraph"/>
              <w:numPr>
                <w:ilvl w:val="0"/>
                <w:numId w:val="11"/>
              </w:numPr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>Freagróir</w:t>
            </w:r>
          </w:p>
        </w:tc>
      </w:tr>
      <w:tr w:rsidR="006A48D5" w:rsidRPr="003D7A8E" w:rsidTr="00C914CF">
        <w:trPr>
          <w:trHeight w:val="1952"/>
        </w:trPr>
        <w:tc>
          <w:tcPr>
            <w:tcW w:w="4234" w:type="dxa"/>
            <w:shd w:val="clear" w:color="auto" w:fill="D9D9D9"/>
          </w:tcPr>
          <w:p w:rsidR="006A48D5" w:rsidRPr="00BE4B48" w:rsidRDefault="006A48D5" w:rsidP="00F80A66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F80A66">
              <w:rPr>
                <w:szCs w:val="20"/>
              </w:rPr>
              <w:t>Le do thoil cur ar fáil cuntas ginearálta ar an duine/aonán ag déanamh an aighneacht:</w:t>
            </w:r>
          </w:p>
        </w:tc>
        <w:tc>
          <w:tcPr>
            <w:tcW w:w="5008" w:type="dxa"/>
            <w:shd w:val="clear" w:color="auto" w:fill="auto"/>
          </w:tcPr>
          <w:p w:rsidR="006A48D5" w:rsidRPr="006A48D5" w:rsidRDefault="006A48D5" w:rsidP="0026743D">
            <w:pPr>
              <w:rPr>
                <w:szCs w:val="20"/>
              </w:rPr>
            </w:pPr>
          </w:p>
        </w:tc>
      </w:tr>
      <w:tr w:rsidR="00335D1F" w:rsidRPr="003D7A8E" w:rsidTr="00C914CF">
        <w:tc>
          <w:tcPr>
            <w:tcW w:w="4234" w:type="dxa"/>
            <w:shd w:val="clear" w:color="auto" w:fill="D9D9D9"/>
          </w:tcPr>
          <w:p w:rsidR="00335D1F" w:rsidRPr="00BE4B48" w:rsidRDefault="00DA540F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1.2 </w:t>
            </w:r>
            <w:r w:rsidR="00F80A66">
              <w:rPr>
                <w:szCs w:val="20"/>
              </w:rPr>
              <w:t>Sonraí teagmhála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shd w:val="clear" w:color="auto" w:fill="D9D9D9"/>
          </w:tcPr>
          <w:p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Ainm iomlán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Seoladh ríomhphoist an teagmhálaí: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Uimhir fhóin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Seoladh poist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tcBorders>
              <w:bottom w:val="single" w:sz="4" w:space="0" w:color="auto"/>
            </w:tcBorders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  <w:p w:rsidR="00DA540F" w:rsidRDefault="00DA540F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DF3FA0" w:rsidRDefault="00DF3FA0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022ED8" w:rsidRDefault="00022ED8" w:rsidP="00BE4B48">
            <w:pPr>
              <w:jc w:val="both"/>
              <w:rPr>
                <w:szCs w:val="20"/>
              </w:rPr>
            </w:pPr>
          </w:p>
          <w:p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:rsidR="00A33467" w:rsidRPr="003D7A8E" w:rsidRDefault="00A33467" w:rsidP="003D7A8E">
      <w:pPr>
        <w:rPr>
          <w:b/>
          <w:szCs w:val="20"/>
        </w:rPr>
      </w:pPr>
    </w:p>
    <w:p w:rsidR="00575ADD" w:rsidRPr="00C26B44" w:rsidRDefault="00F80A66" w:rsidP="000C7896">
      <w:pPr>
        <w:pStyle w:val="Heading2"/>
        <w:numPr>
          <w:ilvl w:val="0"/>
          <w:numId w:val="8"/>
        </w:numPr>
        <w:spacing w:after="240"/>
      </w:pPr>
      <w:bookmarkStart w:id="2" w:name="_Toc487014613"/>
      <w:r>
        <w:t>Eolas ar d’Aighneacht</w:t>
      </w:r>
      <w:bookmarkEnd w:id="2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07A9C" w:rsidRPr="003D7A8E" w:rsidTr="00853E33"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53E33" w:rsidRPr="00853E33" w:rsidRDefault="00853E33" w:rsidP="00D83501">
            <w:pPr>
              <w:spacing w:after="240" w:line="280" w:lineRule="exact"/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F80A66">
              <w:rPr>
                <w:szCs w:val="20"/>
              </w:rPr>
              <w:t>Beidh ar gach freagróir leagann amach go mion na fáthanna a gcuireann sé/sí in a</w:t>
            </w:r>
            <w:r w:rsidR="00952278">
              <w:rPr>
                <w:szCs w:val="20"/>
              </w:rPr>
              <w:t xml:space="preserve">ghaidh an </w:t>
            </w:r>
            <w:r w:rsidR="00D83501">
              <w:rPr>
                <w:szCs w:val="20"/>
              </w:rPr>
              <w:t>t</w:t>
            </w:r>
            <w:r w:rsidR="00952278">
              <w:rPr>
                <w:szCs w:val="20"/>
              </w:rPr>
              <w:t>sín</w:t>
            </w:r>
            <w:r w:rsidR="00D83501">
              <w:rPr>
                <w:szCs w:val="20"/>
              </w:rPr>
              <w:t>i</w:t>
            </w:r>
            <w:r w:rsidR="00952278">
              <w:rPr>
                <w:szCs w:val="20"/>
              </w:rPr>
              <w:t>dh ábhartha le téarma an Conradh. Go háirithe, ba chóir don pháirtí leasmhar a aithint aon tio</w:t>
            </w:r>
            <w:r w:rsidR="00D83501">
              <w:rPr>
                <w:szCs w:val="20"/>
              </w:rPr>
              <w:t>n</w:t>
            </w:r>
            <w:r w:rsidR="00952278">
              <w:rPr>
                <w:szCs w:val="20"/>
              </w:rPr>
              <w:t>char d</w:t>
            </w:r>
            <w:r w:rsidR="008554E5">
              <w:rPr>
                <w:szCs w:val="20"/>
              </w:rPr>
              <w:t xml:space="preserve">íobhálach </w:t>
            </w:r>
            <w:r w:rsidR="00952278">
              <w:rPr>
                <w:szCs w:val="20"/>
              </w:rPr>
              <w:t xml:space="preserve">a bheadh ag ceadú an síneadh beartaithe ar théarma an Conradh ar an bpáirtí sin, san áireamh na sonraí ar fad d’aon </w:t>
            </w:r>
            <w:r w:rsidR="008554E5">
              <w:rPr>
                <w:szCs w:val="20"/>
              </w:rPr>
              <w:t xml:space="preserve">iarmhairtí airgeadais díobhálacha atá líomhnaithe chun </w:t>
            </w:r>
            <w:r w:rsidR="00D83501">
              <w:rPr>
                <w:szCs w:val="20"/>
              </w:rPr>
              <w:t>eascairt ón síneadh Conartha beartaithe.</w:t>
            </w:r>
          </w:p>
        </w:tc>
      </w:tr>
      <w:tr w:rsidR="00507A9C" w:rsidRPr="003D7A8E" w:rsidTr="00853E33"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</w:tbl>
    <w:p w:rsidR="00105552" w:rsidRPr="003D7A8E" w:rsidRDefault="00105552" w:rsidP="00853E33">
      <w:pPr>
        <w:jc w:val="both"/>
        <w:rPr>
          <w:szCs w:val="20"/>
        </w:rPr>
      </w:pPr>
    </w:p>
    <w:sectPr w:rsidR="00105552" w:rsidRPr="003D7A8E" w:rsidSect="002361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0E" w:rsidRDefault="00254A0E" w:rsidP="009025E8">
      <w:pPr>
        <w:spacing w:line="240" w:lineRule="auto"/>
      </w:pPr>
      <w:r>
        <w:separator/>
      </w:r>
    </w:p>
  </w:endnote>
  <w:endnote w:type="continuationSeparator" w:id="0">
    <w:p w:rsidR="00254A0E" w:rsidRDefault="00254A0E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581" w:rsidRDefault="00FA35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8E" w:rsidRPr="00077708" w:rsidRDefault="00B91EC4" w:rsidP="000C1C8E">
    <w:pPr>
      <w:pStyle w:val="Footer"/>
      <w:jc w:val="right"/>
      <w:rPr>
        <w:sz w:val="18"/>
      </w:rPr>
    </w:pPr>
    <w:r w:rsidRPr="00077708">
      <w:rPr>
        <w:rStyle w:val="PageNumber"/>
        <w:bCs/>
        <w:iCs/>
        <w:sz w:val="16"/>
        <w:szCs w:val="16"/>
      </w:rPr>
      <w:fldChar w:fldCharType="begin"/>
    </w:r>
    <w:r w:rsidR="000C1C8E" w:rsidRPr="00077708">
      <w:rPr>
        <w:rStyle w:val="PageNumber"/>
        <w:bCs/>
        <w:iCs/>
        <w:sz w:val="16"/>
        <w:szCs w:val="16"/>
      </w:rPr>
      <w:instrText xml:space="preserve"> PAGE </w:instrText>
    </w:r>
    <w:r w:rsidRPr="00077708">
      <w:rPr>
        <w:rStyle w:val="PageNumber"/>
        <w:bCs/>
        <w:iCs/>
        <w:sz w:val="16"/>
        <w:szCs w:val="16"/>
      </w:rPr>
      <w:fldChar w:fldCharType="separate"/>
    </w:r>
    <w:r w:rsidR="00CF5E65">
      <w:rPr>
        <w:rStyle w:val="PageNumber"/>
        <w:bCs/>
        <w:iCs/>
        <w:noProof/>
        <w:sz w:val="16"/>
        <w:szCs w:val="16"/>
      </w:rPr>
      <w:t>3</w:t>
    </w:r>
    <w:r w:rsidRPr="00077708">
      <w:rPr>
        <w:rStyle w:val="PageNumber"/>
        <w:bCs/>
        <w:iCs/>
        <w:sz w:val="16"/>
        <w:szCs w:val="16"/>
      </w:rPr>
      <w:fldChar w:fldCharType="end"/>
    </w:r>
    <w:r w:rsidR="000C1C8E" w:rsidRPr="00077708">
      <w:rPr>
        <w:rStyle w:val="PageNumber"/>
        <w:bCs/>
        <w:iCs/>
        <w:sz w:val="16"/>
        <w:szCs w:val="16"/>
      </w:rPr>
      <w:t>/</w:t>
    </w:r>
    <w:r w:rsidRPr="00077708">
      <w:rPr>
        <w:rStyle w:val="PageNumber"/>
        <w:bCs/>
        <w:iCs/>
        <w:sz w:val="16"/>
        <w:szCs w:val="16"/>
      </w:rPr>
      <w:fldChar w:fldCharType="begin"/>
    </w:r>
    <w:r w:rsidR="000C1C8E" w:rsidRPr="00077708">
      <w:rPr>
        <w:rStyle w:val="PageNumber"/>
        <w:bCs/>
        <w:iCs/>
        <w:sz w:val="16"/>
        <w:szCs w:val="16"/>
      </w:rPr>
      <w:instrText xml:space="preserve"> NUMPAGES </w:instrText>
    </w:r>
    <w:r w:rsidRPr="00077708">
      <w:rPr>
        <w:rStyle w:val="PageNumber"/>
        <w:bCs/>
        <w:iCs/>
        <w:sz w:val="16"/>
        <w:szCs w:val="16"/>
      </w:rPr>
      <w:fldChar w:fldCharType="separate"/>
    </w:r>
    <w:r w:rsidR="00CF5E65">
      <w:rPr>
        <w:rStyle w:val="PageNumber"/>
        <w:bCs/>
        <w:iCs/>
        <w:noProof/>
        <w:sz w:val="16"/>
        <w:szCs w:val="16"/>
      </w:rPr>
      <w:t>3</w:t>
    </w:r>
    <w:r w:rsidRPr="00077708">
      <w:rPr>
        <w:rStyle w:val="PageNumber"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8E" w:rsidRDefault="000C1C8E">
    <w:pPr>
      <w:pStyle w:val="Footer"/>
      <w:rPr>
        <w:lang w:val="en-IE"/>
      </w:rPr>
    </w:pPr>
  </w:p>
  <w:p w:rsidR="00236154" w:rsidRPr="00236154" w:rsidRDefault="00236154">
    <w:pPr>
      <w:pStyle w:val="Footer"/>
      <w:rPr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0E" w:rsidRDefault="00254A0E" w:rsidP="009025E8">
      <w:pPr>
        <w:spacing w:line="240" w:lineRule="auto"/>
      </w:pPr>
      <w:r>
        <w:separator/>
      </w:r>
    </w:p>
  </w:footnote>
  <w:footnote w:type="continuationSeparator" w:id="0">
    <w:p w:rsidR="00254A0E" w:rsidRDefault="00254A0E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581" w:rsidRDefault="00FA35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846" w:rsidRDefault="00C43846">
    <w:pPr>
      <w:pStyle w:val="Header"/>
    </w:pPr>
  </w:p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02"/>
      <w:gridCol w:w="3924"/>
    </w:tblGrid>
    <w:tr w:rsidR="00C43846" w:rsidTr="000C7896">
      <w:trPr>
        <w:trHeight w:val="288"/>
      </w:trPr>
      <w:tc>
        <w:tcPr>
          <w:tcW w:w="5245" w:type="dxa"/>
        </w:tcPr>
        <w:p w:rsidR="00F80A66" w:rsidRDefault="0070333D" w:rsidP="00F80A66">
          <w:pPr>
            <w:pStyle w:val="Header"/>
            <w:jc w:val="right"/>
            <w:rPr>
              <w:rFonts w:asciiTheme="majorHAnsi" w:hAnsiTheme="majorHAnsi"/>
              <w:sz w:val="18"/>
              <w:szCs w:val="18"/>
            </w:rPr>
          </w:pPr>
          <w:r w:rsidRPr="0070333D">
            <w:rPr>
              <w:rFonts w:asciiTheme="majorHAnsi" w:hAnsiTheme="majorHAnsi"/>
              <w:sz w:val="18"/>
              <w:szCs w:val="18"/>
            </w:rPr>
            <w:t>Nochtadh De</w:t>
          </w:r>
          <w:r w:rsidR="00F80A66">
            <w:rPr>
              <w:rFonts w:asciiTheme="majorHAnsi" w:hAnsiTheme="majorHAnsi"/>
              <w:sz w:val="18"/>
              <w:szCs w:val="18"/>
            </w:rPr>
            <w:t>onach: R</w:t>
          </w:r>
          <w:r w:rsidRPr="0070333D">
            <w:rPr>
              <w:rFonts w:asciiTheme="majorHAnsi" w:hAnsiTheme="majorHAnsi"/>
              <w:sz w:val="18"/>
              <w:szCs w:val="18"/>
            </w:rPr>
            <w:t>ún chun síneadh a chur le téarma an conradh craoltóireachta fuaime le haghaidh seirbhíse</w:t>
          </w:r>
          <w:r w:rsidR="00FA3581">
            <w:rPr>
              <w:rFonts w:asciiTheme="majorHAnsi" w:hAnsiTheme="majorHAnsi"/>
              <w:sz w:val="18"/>
              <w:szCs w:val="18"/>
              <w:lang w:val="en-IE"/>
            </w:rPr>
            <w:t xml:space="preserve"> </w:t>
          </w:r>
          <w:r w:rsidRPr="0070333D">
            <w:rPr>
              <w:rFonts w:asciiTheme="majorHAnsi" w:hAnsiTheme="majorHAnsi"/>
              <w:sz w:val="18"/>
              <w:szCs w:val="18"/>
            </w:rPr>
            <w:t xml:space="preserve"> </w:t>
          </w:r>
        </w:p>
        <w:p w:rsidR="00F80A66" w:rsidRPr="00FA3581" w:rsidRDefault="0070333D" w:rsidP="00F80A66">
          <w:pPr>
            <w:pStyle w:val="Header"/>
            <w:jc w:val="right"/>
            <w:rPr>
              <w:rFonts w:ascii="Cambria" w:hAnsi="Cambria"/>
              <w:sz w:val="18"/>
              <w:szCs w:val="18"/>
              <w:lang w:val="en-IE"/>
            </w:rPr>
          </w:pPr>
          <w:r w:rsidRPr="0070333D">
            <w:rPr>
              <w:rFonts w:asciiTheme="majorHAnsi" w:hAnsiTheme="majorHAnsi"/>
              <w:sz w:val="18"/>
              <w:szCs w:val="18"/>
            </w:rPr>
            <w:t>réigiúnach fa</w:t>
          </w:r>
          <w:r w:rsidR="00F80A66">
            <w:rPr>
              <w:rFonts w:asciiTheme="majorHAnsi" w:hAnsiTheme="majorHAnsi"/>
              <w:sz w:val="18"/>
              <w:szCs w:val="18"/>
            </w:rPr>
            <w:t>oi thionchar ceoil</w:t>
          </w:r>
          <w:r w:rsidRPr="0070333D">
            <w:rPr>
              <w:rFonts w:asciiTheme="majorHAnsi" w:hAnsiTheme="majorHAnsi"/>
              <w:sz w:val="18"/>
              <w:szCs w:val="18"/>
            </w:rPr>
            <w:t xml:space="preserve"> don réigiún san </w:t>
          </w:r>
          <w:proofErr w:type="spellStart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>Oir</w:t>
          </w:r>
          <w:proofErr w:type="spellEnd"/>
          <w:r w:rsidRPr="0070333D">
            <w:rPr>
              <w:rFonts w:asciiTheme="majorHAnsi" w:hAnsiTheme="majorHAnsi"/>
              <w:sz w:val="18"/>
              <w:szCs w:val="18"/>
            </w:rPr>
            <w:t>thuaisceart</w:t>
          </w:r>
          <w:r w:rsidR="00FA3581">
            <w:rPr>
              <w:rFonts w:asciiTheme="majorHAnsi" w:hAnsiTheme="majorHAnsi"/>
              <w:sz w:val="18"/>
              <w:szCs w:val="18"/>
              <w:lang w:val="en-IE"/>
            </w:rPr>
            <w:t xml:space="preserve"> </w:t>
          </w:r>
          <w:proofErr w:type="spellStart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>agus</w:t>
          </w:r>
          <w:proofErr w:type="spellEnd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 xml:space="preserve"> </w:t>
          </w:r>
          <w:proofErr w:type="spellStart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>Lár</w:t>
          </w:r>
          <w:proofErr w:type="spellEnd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 xml:space="preserve"> </w:t>
          </w:r>
          <w:proofErr w:type="spellStart"/>
          <w:r w:rsidR="00FA3581">
            <w:rPr>
              <w:rFonts w:asciiTheme="majorHAnsi" w:hAnsiTheme="majorHAnsi"/>
              <w:sz w:val="18"/>
              <w:szCs w:val="18"/>
              <w:lang w:val="en-IE"/>
            </w:rPr>
            <w:t>Tíre</w:t>
          </w:r>
          <w:proofErr w:type="spellEnd"/>
        </w:p>
        <w:p w:rsidR="00C31AB7" w:rsidRPr="00F30A57" w:rsidRDefault="00C31AB7" w:rsidP="00C31AB7">
          <w:pPr>
            <w:pStyle w:val="Header"/>
            <w:jc w:val="right"/>
            <w:rPr>
              <w:rFonts w:ascii="Cambria" w:hAnsi="Cambria"/>
              <w:sz w:val="18"/>
              <w:szCs w:val="18"/>
            </w:rPr>
          </w:pPr>
        </w:p>
      </w:tc>
      <w:tc>
        <w:tcPr>
          <w:tcW w:w="4011" w:type="dxa"/>
        </w:tcPr>
        <w:p w:rsidR="00C43846" w:rsidRPr="000C7896" w:rsidRDefault="0070333D" w:rsidP="00C31AB7">
          <w:pPr>
            <w:pStyle w:val="Header"/>
            <w:rPr>
              <w:rFonts w:ascii="Cambria" w:hAnsi="Cambria"/>
              <w:b/>
              <w:bCs/>
              <w:color w:val="4F81BD"/>
              <w:sz w:val="28"/>
              <w:szCs w:val="28"/>
            </w:rPr>
          </w:pPr>
          <w:r>
            <w:rPr>
              <w:rFonts w:ascii="Cambria" w:hAnsi="Cambria"/>
              <w:b/>
              <w:bCs/>
              <w:color w:val="4F81BD"/>
              <w:sz w:val="28"/>
              <w:szCs w:val="28"/>
            </w:rPr>
            <w:t>Foirm Freagartha</w:t>
          </w:r>
        </w:p>
      </w:tc>
    </w:tr>
  </w:tbl>
  <w:p w:rsidR="00C43846" w:rsidRDefault="003C140C" w:rsidP="009025E8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-647065</wp:posOffset>
          </wp:positionV>
          <wp:extent cx="695325" cy="895350"/>
          <wp:effectExtent l="19050" t="0" r="9525" b="0"/>
          <wp:wrapTopAndBottom/>
          <wp:docPr id="2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846" w:rsidRDefault="003C140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-430530</wp:posOffset>
          </wp:positionV>
          <wp:extent cx="6657975" cy="1762125"/>
          <wp:effectExtent l="19050" t="0" r="9525" b="0"/>
          <wp:wrapTopAndBottom/>
          <wp:docPr id="1" name="Picture 1" descr="BAI_ContinuationSheet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I_ContinuationSheet_To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B783258"/>
    <w:multiLevelType w:val="multilevel"/>
    <w:tmpl w:val="BD8AF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17"/>
  </w:num>
  <w:num w:numId="7">
    <w:abstractNumId w:val="3"/>
  </w:num>
  <w:num w:numId="8">
    <w:abstractNumId w:val="15"/>
  </w:num>
  <w:num w:numId="9">
    <w:abstractNumId w:val="13"/>
  </w:num>
  <w:num w:numId="10">
    <w:abstractNumId w:val="8"/>
  </w:num>
  <w:num w:numId="11">
    <w:abstractNumId w:val="16"/>
  </w:num>
  <w:num w:numId="12">
    <w:abstractNumId w:val="2"/>
  </w:num>
  <w:num w:numId="13">
    <w:abstractNumId w:val="4"/>
  </w:num>
  <w:num w:numId="14">
    <w:abstractNumId w:val="10"/>
  </w:num>
  <w:num w:numId="15">
    <w:abstractNumId w:val="18"/>
  </w:num>
  <w:num w:numId="16">
    <w:abstractNumId w:val="0"/>
  </w:num>
  <w:num w:numId="17">
    <w:abstractNumId w:val="11"/>
  </w:num>
  <w:num w:numId="18">
    <w:abstractNumId w:val="12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82"/>
    <w:rsid w:val="00022ED8"/>
    <w:rsid w:val="0004638E"/>
    <w:rsid w:val="00052A10"/>
    <w:rsid w:val="00057866"/>
    <w:rsid w:val="00061875"/>
    <w:rsid w:val="00090CF7"/>
    <w:rsid w:val="000976BC"/>
    <w:rsid w:val="000B20F6"/>
    <w:rsid w:val="000B7BBB"/>
    <w:rsid w:val="000C1C8E"/>
    <w:rsid w:val="000C317B"/>
    <w:rsid w:val="000C59AF"/>
    <w:rsid w:val="000C7896"/>
    <w:rsid w:val="000F56DE"/>
    <w:rsid w:val="000F7742"/>
    <w:rsid w:val="0010493F"/>
    <w:rsid w:val="00105552"/>
    <w:rsid w:val="00110FE8"/>
    <w:rsid w:val="00114206"/>
    <w:rsid w:val="0014068E"/>
    <w:rsid w:val="001458C6"/>
    <w:rsid w:val="00162C50"/>
    <w:rsid w:val="0017338F"/>
    <w:rsid w:val="0017766E"/>
    <w:rsid w:val="00191612"/>
    <w:rsid w:val="0019615F"/>
    <w:rsid w:val="001A55D1"/>
    <w:rsid w:val="001B707A"/>
    <w:rsid w:val="001C63AE"/>
    <w:rsid w:val="001D2AE2"/>
    <w:rsid w:val="001F499A"/>
    <w:rsid w:val="0021532C"/>
    <w:rsid w:val="00236154"/>
    <w:rsid w:val="00252C51"/>
    <w:rsid w:val="00254A0E"/>
    <w:rsid w:val="0026743D"/>
    <w:rsid w:val="00274A49"/>
    <w:rsid w:val="0028267D"/>
    <w:rsid w:val="002826B2"/>
    <w:rsid w:val="00293B96"/>
    <w:rsid w:val="002A0F7A"/>
    <w:rsid w:val="002A7603"/>
    <w:rsid w:val="002B425A"/>
    <w:rsid w:val="002C4F52"/>
    <w:rsid w:val="002D3C49"/>
    <w:rsid w:val="002E03B2"/>
    <w:rsid w:val="002E2456"/>
    <w:rsid w:val="002E2BC0"/>
    <w:rsid w:val="002F4260"/>
    <w:rsid w:val="003103AC"/>
    <w:rsid w:val="00315C62"/>
    <w:rsid w:val="00326FC8"/>
    <w:rsid w:val="00335D1F"/>
    <w:rsid w:val="00337A46"/>
    <w:rsid w:val="00371D86"/>
    <w:rsid w:val="0038472F"/>
    <w:rsid w:val="003922AD"/>
    <w:rsid w:val="00397569"/>
    <w:rsid w:val="003B451B"/>
    <w:rsid w:val="003C140C"/>
    <w:rsid w:val="003D7A8E"/>
    <w:rsid w:val="0040376E"/>
    <w:rsid w:val="004223BE"/>
    <w:rsid w:val="004445B9"/>
    <w:rsid w:val="00450C90"/>
    <w:rsid w:val="004603E9"/>
    <w:rsid w:val="00460F8A"/>
    <w:rsid w:val="004F12AB"/>
    <w:rsid w:val="004F7C16"/>
    <w:rsid w:val="00500BCB"/>
    <w:rsid w:val="00507A9C"/>
    <w:rsid w:val="0051086A"/>
    <w:rsid w:val="0052168E"/>
    <w:rsid w:val="005373B7"/>
    <w:rsid w:val="00560F8E"/>
    <w:rsid w:val="00575ADD"/>
    <w:rsid w:val="00587431"/>
    <w:rsid w:val="005A61B0"/>
    <w:rsid w:val="005A633B"/>
    <w:rsid w:val="005B0445"/>
    <w:rsid w:val="005B683D"/>
    <w:rsid w:val="005C2FDC"/>
    <w:rsid w:val="00602657"/>
    <w:rsid w:val="00610032"/>
    <w:rsid w:val="006119E2"/>
    <w:rsid w:val="0068705C"/>
    <w:rsid w:val="006964B7"/>
    <w:rsid w:val="006A48D5"/>
    <w:rsid w:val="006C74A8"/>
    <w:rsid w:val="006D262C"/>
    <w:rsid w:val="006E0D50"/>
    <w:rsid w:val="007010A7"/>
    <w:rsid w:val="0070333D"/>
    <w:rsid w:val="00705E8B"/>
    <w:rsid w:val="00751205"/>
    <w:rsid w:val="00766417"/>
    <w:rsid w:val="007869E5"/>
    <w:rsid w:val="007D3330"/>
    <w:rsid w:val="00807AF2"/>
    <w:rsid w:val="00816221"/>
    <w:rsid w:val="00817CAE"/>
    <w:rsid w:val="008231E2"/>
    <w:rsid w:val="00833DC5"/>
    <w:rsid w:val="00853E33"/>
    <w:rsid w:val="00854E80"/>
    <w:rsid w:val="008554E5"/>
    <w:rsid w:val="008870F5"/>
    <w:rsid w:val="008A1701"/>
    <w:rsid w:val="008C757B"/>
    <w:rsid w:val="008E48BE"/>
    <w:rsid w:val="008F4C11"/>
    <w:rsid w:val="009025E8"/>
    <w:rsid w:val="00905EC0"/>
    <w:rsid w:val="00913B80"/>
    <w:rsid w:val="009375A7"/>
    <w:rsid w:val="00942E32"/>
    <w:rsid w:val="00952278"/>
    <w:rsid w:val="009571B0"/>
    <w:rsid w:val="00973083"/>
    <w:rsid w:val="00974B20"/>
    <w:rsid w:val="00987E2C"/>
    <w:rsid w:val="00991F40"/>
    <w:rsid w:val="009A68CA"/>
    <w:rsid w:val="009B5D3B"/>
    <w:rsid w:val="009C01A7"/>
    <w:rsid w:val="009D4029"/>
    <w:rsid w:val="009E0AA5"/>
    <w:rsid w:val="009E1EF7"/>
    <w:rsid w:val="009E408A"/>
    <w:rsid w:val="009F506B"/>
    <w:rsid w:val="00A01782"/>
    <w:rsid w:val="00A33467"/>
    <w:rsid w:val="00A33D54"/>
    <w:rsid w:val="00A40521"/>
    <w:rsid w:val="00A85833"/>
    <w:rsid w:val="00AF1678"/>
    <w:rsid w:val="00B33151"/>
    <w:rsid w:val="00B45CF8"/>
    <w:rsid w:val="00B529DE"/>
    <w:rsid w:val="00B56D74"/>
    <w:rsid w:val="00B571BB"/>
    <w:rsid w:val="00B6293C"/>
    <w:rsid w:val="00B66EB1"/>
    <w:rsid w:val="00B91EC4"/>
    <w:rsid w:val="00BA4663"/>
    <w:rsid w:val="00BA7236"/>
    <w:rsid w:val="00BD1E18"/>
    <w:rsid w:val="00BD37FB"/>
    <w:rsid w:val="00BE123B"/>
    <w:rsid w:val="00BE4B48"/>
    <w:rsid w:val="00C03FAC"/>
    <w:rsid w:val="00C2067B"/>
    <w:rsid w:val="00C25AFE"/>
    <w:rsid w:val="00C26B44"/>
    <w:rsid w:val="00C31AB7"/>
    <w:rsid w:val="00C43846"/>
    <w:rsid w:val="00C67D2F"/>
    <w:rsid w:val="00C70DEE"/>
    <w:rsid w:val="00C87400"/>
    <w:rsid w:val="00C914CF"/>
    <w:rsid w:val="00CA2F68"/>
    <w:rsid w:val="00CB7B63"/>
    <w:rsid w:val="00CE3576"/>
    <w:rsid w:val="00CE6B67"/>
    <w:rsid w:val="00CF22A7"/>
    <w:rsid w:val="00CF4572"/>
    <w:rsid w:val="00CF5E65"/>
    <w:rsid w:val="00D26DEE"/>
    <w:rsid w:val="00D30F83"/>
    <w:rsid w:val="00D32D9E"/>
    <w:rsid w:val="00D37931"/>
    <w:rsid w:val="00D62EEE"/>
    <w:rsid w:val="00D800D4"/>
    <w:rsid w:val="00D83501"/>
    <w:rsid w:val="00D94F3C"/>
    <w:rsid w:val="00DA540F"/>
    <w:rsid w:val="00DB5623"/>
    <w:rsid w:val="00DB74B8"/>
    <w:rsid w:val="00DE4EDE"/>
    <w:rsid w:val="00DF00C3"/>
    <w:rsid w:val="00DF3FA0"/>
    <w:rsid w:val="00E119F1"/>
    <w:rsid w:val="00E207BB"/>
    <w:rsid w:val="00E32B61"/>
    <w:rsid w:val="00E57B48"/>
    <w:rsid w:val="00E70749"/>
    <w:rsid w:val="00E70F89"/>
    <w:rsid w:val="00E75F5C"/>
    <w:rsid w:val="00E761A3"/>
    <w:rsid w:val="00E85C4D"/>
    <w:rsid w:val="00EA08BD"/>
    <w:rsid w:val="00EB7C04"/>
    <w:rsid w:val="00EC260B"/>
    <w:rsid w:val="00F01FF0"/>
    <w:rsid w:val="00F07F66"/>
    <w:rsid w:val="00F141B8"/>
    <w:rsid w:val="00F14700"/>
    <w:rsid w:val="00F20423"/>
    <w:rsid w:val="00F22F73"/>
    <w:rsid w:val="00F25A53"/>
    <w:rsid w:val="00F25D8A"/>
    <w:rsid w:val="00F25DB7"/>
    <w:rsid w:val="00F30A57"/>
    <w:rsid w:val="00F30D0B"/>
    <w:rsid w:val="00F51306"/>
    <w:rsid w:val="00F80A66"/>
    <w:rsid w:val="00F811CB"/>
    <w:rsid w:val="00F86DC6"/>
    <w:rsid w:val="00FA3581"/>
    <w:rsid w:val="00FC58BC"/>
    <w:rsid w:val="00FD109C"/>
    <w:rsid w:val="00FE3F22"/>
    <w:rsid w:val="00FE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docId w15:val="{01A63A04-9A86-4F21-AF07-16ED58AD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ga-IE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  <w:rPr>
      <w:rFonts w:cs="Times New Roman"/>
      <w:szCs w:val="20"/>
    </w:rPr>
  </w:style>
  <w:style w:type="character" w:customStyle="1" w:styleId="HeaderChar">
    <w:name w:val="Header Char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nhideWhenUsed/>
    <w:rsid w:val="009025E8"/>
    <w:pPr>
      <w:tabs>
        <w:tab w:val="center" w:pos="4513"/>
        <w:tab w:val="right" w:pos="9026"/>
      </w:tabs>
      <w:spacing w:line="240" w:lineRule="auto"/>
    </w:pPr>
    <w:rPr>
      <w:rFonts w:cs="Times New Roman"/>
      <w:szCs w:val="20"/>
    </w:rPr>
  </w:style>
  <w:style w:type="character" w:customStyle="1" w:styleId="FooterChar">
    <w:name w:val="Footer Char"/>
    <w:link w:val="Footer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rFonts w:cs="Times New Roman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rFonts w:cs="Times New Roman"/>
      <w:szCs w:val="20"/>
    </w:rPr>
  </w:style>
  <w:style w:type="character" w:customStyle="1" w:styleId="FootnoteTextChar">
    <w:name w:val="Footnote Text Char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E70749"/>
    <w:rPr>
      <w:vertAlign w:val="superscript"/>
    </w:rPr>
  </w:style>
  <w:style w:type="character" w:styleId="PageNumber">
    <w:name w:val="page number"/>
    <w:uiPriority w:val="99"/>
    <w:rsid w:val="000C1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licensing@bai.i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ai.i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4E11A7-3D8B-49B5-9FE2-920C4747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Interest</vt:lpstr>
    </vt:vector>
  </TitlesOfParts>
  <Company>Hewlett-Packard Company</Company>
  <LinksUpToDate>false</LinksUpToDate>
  <CharactersWithSpaces>2474</CharactersWithSpaces>
  <SharedDoc>false</SharedDoc>
  <HLinks>
    <vt:vector size="42" baseType="variant"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_Toc325643789</vt:lpwstr>
      </vt:variant>
      <vt:variant>
        <vt:i4>1572917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_Toc325643788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_Toc325643787</vt:lpwstr>
      </vt:variant>
      <vt:variant>
        <vt:i4>1572917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_Toc325643786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_Toc325643785</vt:lpwstr>
      </vt:variant>
      <vt:variant>
        <vt:i4>7274580</vt:i4>
      </vt:variant>
      <vt:variant>
        <vt:i4>3</vt:i4>
      </vt:variant>
      <vt:variant>
        <vt:i4>0</vt:i4>
      </vt:variant>
      <vt:variant>
        <vt:i4>5</vt:i4>
      </vt:variant>
      <vt:variant>
        <vt:lpwstr>mailto:licensing@bai.ie</vt:lpwstr>
      </vt:variant>
      <vt:variant>
        <vt:lpwstr/>
      </vt:variant>
      <vt:variant>
        <vt:i4>6684794</vt:i4>
      </vt:variant>
      <vt:variant>
        <vt:i4>0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Interest</dc:title>
  <dc:creator>aobrien</dc:creator>
  <cp:lastModifiedBy>Anne O'Brien</cp:lastModifiedBy>
  <cp:revision>10</cp:revision>
  <cp:lastPrinted>2017-07-05T10:08:00Z</cp:lastPrinted>
  <dcterms:created xsi:type="dcterms:W3CDTF">2017-07-05T09:01:00Z</dcterms:created>
  <dcterms:modified xsi:type="dcterms:W3CDTF">2017-07-05T10:38:00Z</dcterms:modified>
</cp:coreProperties>
</file>