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817F1" w14:textId="77777777" w:rsidR="00B17163" w:rsidRPr="004541BB" w:rsidRDefault="000E7096" w:rsidP="00551A26">
      <w:pPr>
        <w:spacing w:line="360" w:lineRule="auto"/>
        <w:jc w:val="both"/>
        <w:rPr>
          <w:rFonts w:cs="Arial"/>
          <w:b/>
          <w:i/>
          <w:sz w:val="28"/>
          <w:szCs w:val="28"/>
        </w:rPr>
      </w:pPr>
      <w:r>
        <w:rPr>
          <w:rFonts w:cs="Arial"/>
          <w:b/>
          <w:i/>
          <w:noProof/>
          <w:sz w:val="28"/>
          <w:szCs w:val="28"/>
          <w:lang w:eastAsia="en-IE"/>
        </w:rPr>
        <w:drawing>
          <wp:inline distT="0" distB="0" distL="0" distR="0" wp14:anchorId="56CD2416" wp14:editId="16EE4035">
            <wp:extent cx="1203960" cy="1496568"/>
            <wp:effectExtent l="19050" t="0" r="0" b="0"/>
            <wp:docPr id="1" name="Picture 0" descr="BAI logo col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logo col Mark.jpg"/>
                    <pic:cNvPicPr/>
                  </pic:nvPicPr>
                  <pic:blipFill>
                    <a:blip r:embed="rId8" cstate="print"/>
                    <a:stretch>
                      <a:fillRect/>
                    </a:stretch>
                  </pic:blipFill>
                  <pic:spPr>
                    <a:xfrm>
                      <a:off x="0" y="0"/>
                      <a:ext cx="1203960" cy="1496568"/>
                    </a:xfrm>
                    <a:prstGeom prst="rect">
                      <a:avLst/>
                    </a:prstGeom>
                  </pic:spPr>
                </pic:pic>
              </a:graphicData>
            </a:graphic>
          </wp:inline>
        </w:drawing>
      </w:r>
    </w:p>
    <w:p w14:paraId="7A41F6AE" w14:textId="77777777" w:rsidR="002B1278" w:rsidRPr="00B86531" w:rsidRDefault="0021452C" w:rsidP="008A1E8E">
      <w:pPr>
        <w:spacing w:before="2400" w:line="360" w:lineRule="auto"/>
        <w:jc w:val="center"/>
        <w:rPr>
          <w:rFonts w:cs="Arial"/>
          <w:b/>
          <w:sz w:val="36"/>
          <w:szCs w:val="36"/>
        </w:rPr>
      </w:pPr>
      <w:r w:rsidRPr="00B86531">
        <w:rPr>
          <w:rFonts w:cs="Arial"/>
          <w:b/>
          <w:sz w:val="36"/>
          <w:szCs w:val="36"/>
        </w:rPr>
        <w:t>Broadcasting Authority of Ireland</w:t>
      </w:r>
      <w:r w:rsidR="002E41CF" w:rsidRPr="00B86531">
        <w:rPr>
          <w:rFonts w:cs="Arial"/>
          <w:b/>
          <w:sz w:val="36"/>
          <w:szCs w:val="36"/>
        </w:rPr>
        <w:t xml:space="preserve"> (BAI)</w:t>
      </w:r>
    </w:p>
    <w:p w14:paraId="4FA15BD5" w14:textId="77777777" w:rsidR="002B1278" w:rsidRPr="00B86531" w:rsidRDefault="0021452C" w:rsidP="00551A26">
      <w:pPr>
        <w:spacing w:line="360" w:lineRule="auto"/>
        <w:jc w:val="center"/>
        <w:rPr>
          <w:rFonts w:cs="Arial"/>
          <w:b/>
          <w:sz w:val="36"/>
          <w:szCs w:val="36"/>
        </w:rPr>
      </w:pPr>
      <w:r w:rsidRPr="00B86531">
        <w:rPr>
          <w:rFonts w:cs="Arial"/>
          <w:b/>
          <w:sz w:val="36"/>
          <w:szCs w:val="36"/>
        </w:rPr>
        <w:t>Access Rules Review</w:t>
      </w:r>
    </w:p>
    <w:p w14:paraId="7C4CE67F" w14:textId="77777777" w:rsidR="002B1278" w:rsidRPr="00B86531" w:rsidRDefault="0021452C" w:rsidP="00551A26">
      <w:pPr>
        <w:spacing w:line="360" w:lineRule="auto"/>
        <w:jc w:val="center"/>
        <w:rPr>
          <w:rFonts w:cs="Arial"/>
          <w:b/>
          <w:sz w:val="36"/>
          <w:szCs w:val="36"/>
        </w:rPr>
      </w:pPr>
      <w:r w:rsidRPr="00B86531">
        <w:rPr>
          <w:rFonts w:cs="Arial"/>
          <w:b/>
          <w:sz w:val="36"/>
          <w:szCs w:val="36"/>
        </w:rPr>
        <w:t>Public Consultation</w:t>
      </w:r>
    </w:p>
    <w:p w14:paraId="084D291C" w14:textId="367FBDF9" w:rsidR="0089361A" w:rsidRPr="008A1E8E" w:rsidRDefault="006E27A5" w:rsidP="008A1E8E">
      <w:pPr>
        <w:spacing w:line="360" w:lineRule="auto"/>
        <w:jc w:val="center"/>
        <w:rPr>
          <w:rFonts w:cs="Arial"/>
          <w:b/>
          <w:sz w:val="36"/>
          <w:szCs w:val="36"/>
        </w:rPr>
      </w:pPr>
      <w:r w:rsidRPr="00B86531">
        <w:rPr>
          <w:rFonts w:cs="Arial"/>
          <w:b/>
          <w:sz w:val="36"/>
          <w:szCs w:val="36"/>
        </w:rPr>
        <w:t>June</w:t>
      </w:r>
      <w:r w:rsidR="0021452C" w:rsidRPr="00B86531">
        <w:rPr>
          <w:rFonts w:cs="Arial"/>
          <w:b/>
          <w:sz w:val="36"/>
          <w:szCs w:val="36"/>
        </w:rPr>
        <w:t xml:space="preserve"> </w:t>
      </w:r>
      <w:r w:rsidR="002E41CF" w:rsidRPr="00B86531">
        <w:rPr>
          <w:rFonts w:cs="Arial"/>
          <w:b/>
          <w:sz w:val="36"/>
          <w:szCs w:val="36"/>
        </w:rPr>
        <w:t>2018</w:t>
      </w:r>
    </w:p>
    <w:p w14:paraId="132ECBB3" w14:textId="77777777" w:rsidR="00B17163" w:rsidRPr="004541BB" w:rsidRDefault="00B17163" w:rsidP="00551A26">
      <w:pPr>
        <w:spacing w:after="200" w:line="276" w:lineRule="auto"/>
        <w:rPr>
          <w:rFonts w:cs="Arial"/>
          <w:b/>
          <w:i/>
          <w:sz w:val="28"/>
          <w:szCs w:val="28"/>
        </w:rPr>
      </w:pPr>
      <w:r w:rsidRPr="004541BB">
        <w:rPr>
          <w:rFonts w:cs="Arial"/>
          <w:b/>
          <w:i/>
          <w:sz w:val="28"/>
          <w:szCs w:val="28"/>
        </w:rPr>
        <w:br w:type="page"/>
      </w:r>
    </w:p>
    <w:p w14:paraId="0549522B" w14:textId="77777777" w:rsidR="002B1278" w:rsidRPr="004541BB" w:rsidRDefault="00EB4FCB" w:rsidP="00551A26">
      <w:pPr>
        <w:spacing w:line="360" w:lineRule="auto"/>
        <w:rPr>
          <w:rFonts w:cs="Arial"/>
          <w:b/>
          <w:i/>
          <w:sz w:val="28"/>
          <w:szCs w:val="28"/>
        </w:rPr>
      </w:pPr>
      <w:r>
        <w:rPr>
          <w:rFonts w:cs="Arial"/>
          <w:b/>
          <w:i/>
          <w:noProof/>
          <w:sz w:val="28"/>
          <w:szCs w:val="28"/>
          <w:lang w:eastAsia="en-IE"/>
        </w:rPr>
        <w:lastRenderedPageBreak/>
        <mc:AlternateContent>
          <mc:Choice Requires="wps">
            <w:drawing>
              <wp:anchor distT="0" distB="0" distL="114300" distR="114300" simplePos="0" relativeHeight="251661312" behindDoc="0" locked="0" layoutInCell="1" allowOverlap="1" wp14:anchorId="4D21DE10" wp14:editId="2750D71E">
                <wp:simplePos x="0" y="0"/>
                <wp:positionH relativeFrom="column">
                  <wp:posOffset>-198755</wp:posOffset>
                </wp:positionH>
                <wp:positionV relativeFrom="paragraph">
                  <wp:posOffset>-70485</wp:posOffset>
                </wp:positionV>
                <wp:extent cx="5773420" cy="9593580"/>
                <wp:effectExtent l="10795" t="5715" r="6985" b="1143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9593580"/>
                        </a:xfrm>
                        <a:prstGeom prst="rect">
                          <a:avLst/>
                        </a:prstGeom>
                        <a:solidFill>
                          <a:srgbClr val="FFFFFF"/>
                        </a:solidFill>
                        <a:ln w="9525">
                          <a:solidFill>
                            <a:srgbClr val="000000"/>
                          </a:solidFill>
                          <a:miter lim="800000"/>
                          <a:headEnd/>
                          <a:tailEnd/>
                        </a:ln>
                      </wps:spPr>
                      <wps:txbx>
                        <w:txbxContent>
                          <w:p w14:paraId="492CB39A" w14:textId="77777777" w:rsidR="00760A9D" w:rsidRPr="00B54DA0" w:rsidRDefault="00760A9D" w:rsidP="00B17163">
                            <w:pPr>
                              <w:spacing w:line="360" w:lineRule="auto"/>
                              <w:rPr>
                                <w:rFonts w:cs="Arial"/>
                                <w:b/>
                                <w:sz w:val="28"/>
                                <w:szCs w:val="28"/>
                              </w:rPr>
                            </w:pPr>
                            <w:r w:rsidRPr="0021452C">
                              <w:rPr>
                                <w:rFonts w:cs="Arial"/>
                                <w:b/>
                                <w:sz w:val="28"/>
                                <w:szCs w:val="28"/>
                              </w:rPr>
                              <w:t>Subtitling</w:t>
                            </w:r>
                          </w:p>
                          <w:p w14:paraId="52F2FCE0" w14:textId="77777777" w:rsidR="00760A9D" w:rsidRPr="002E41CF" w:rsidRDefault="00760A9D" w:rsidP="002E41CF">
                            <w:pPr>
                              <w:spacing w:line="360" w:lineRule="auto"/>
                              <w:rPr>
                                <w:rFonts w:cs="Arial"/>
                                <w:sz w:val="28"/>
                                <w:szCs w:val="28"/>
                              </w:rPr>
                            </w:pPr>
                            <w:r w:rsidRPr="002E41CF">
                              <w:rPr>
                                <w:rFonts w:cs="Arial"/>
                                <w:sz w:val="28"/>
                                <w:szCs w:val="28"/>
                              </w:rPr>
                              <w:t xml:space="preserve">Subtitling is on-screen text that represents what is being said on the television screen. Subtitling can be open or closed. Open subtitling is subtitling that remains on the screen at all times.  Closed subtitling can be made visible or not visible as viewers wish, using, for example, a remote control. Subtitling is formatted so as to assist interpretation and understanding of the text and link it more accurately to the on-screen action.  </w:t>
                            </w:r>
                          </w:p>
                          <w:p w14:paraId="4EDC06B9" w14:textId="77777777" w:rsidR="00760A9D" w:rsidRDefault="00760A9D" w:rsidP="00B17163">
                            <w:pPr>
                              <w:spacing w:line="360" w:lineRule="auto"/>
                              <w:rPr>
                                <w:rFonts w:cs="Arial"/>
                                <w:b/>
                                <w:i/>
                                <w:sz w:val="28"/>
                                <w:szCs w:val="28"/>
                              </w:rPr>
                            </w:pPr>
                          </w:p>
                          <w:p w14:paraId="69FACFE1" w14:textId="77777777" w:rsidR="00760A9D" w:rsidRDefault="00760A9D" w:rsidP="00B17163">
                            <w:pPr>
                              <w:spacing w:line="360" w:lineRule="auto"/>
                              <w:rPr>
                                <w:rFonts w:cs="Arial"/>
                                <w:b/>
                                <w:sz w:val="28"/>
                                <w:szCs w:val="28"/>
                              </w:rPr>
                            </w:pPr>
                            <w:r w:rsidRPr="0021452C">
                              <w:rPr>
                                <w:rFonts w:cs="Arial"/>
                                <w:b/>
                                <w:sz w:val="28"/>
                                <w:szCs w:val="28"/>
                              </w:rPr>
                              <w:t>Captioning</w:t>
                            </w:r>
                          </w:p>
                          <w:p w14:paraId="5605E16C" w14:textId="77777777" w:rsidR="00760A9D" w:rsidRPr="002E41CF" w:rsidRDefault="00760A9D" w:rsidP="002E41CF">
                            <w:pPr>
                              <w:spacing w:line="360" w:lineRule="auto"/>
                              <w:rPr>
                                <w:rFonts w:cs="Arial"/>
                                <w:sz w:val="28"/>
                                <w:szCs w:val="28"/>
                              </w:rPr>
                            </w:pPr>
                            <w:r w:rsidRPr="002E41CF">
                              <w:rPr>
                                <w:rFonts w:cs="Arial"/>
                                <w:sz w:val="28"/>
                                <w:szCs w:val="28"/>
                              </w:rPr>
                              <w:t>Captioning refers to on-screen text that represents what is being said on the television screen.  However, while similar to subtitling, it is not as sophisticated and entails a more basic representation of what is being said on screen, sometimes having only one colour, verbatim and can have the text only in upper case.</w:t>
                            </w:r>
                          </w:p>
                          <w:p w14:paraId="3AA5E1A6" w14:textId="77777777" w:rsidR="00760A9D" w:rsidRPr="00B54DA0" w:rsidRDefault="00760A9D" w:rsidP="00B17163">
                            <w:pPr>
                              <w:spacing w:line="360" w:lineRule="auto"/>
                              <w:rPr>
                                <w:rFonts w:cs="Arial"/>
                                <w:b/>
                                <w:sz w:val="28"/>
                                <w:szCs w:val="28"/>
                              </w:rPr>
                            </w:pPr>
                          </w:p>
                          <w:p w14:paraId="08CE68FC" w14:textId="77777777" w:rsidR="00760A9D" w:rsidRDefault="00760A9D" w:rsidP="00AE5D1D">
                            <w:pPr>
                              <w:spacing w:line="360" w:lineRule="auto"/>
                              <w:rPr>
                                <w:rFonts w:cs="Arial"/>
                                <w:b/>
                                <w:sz w:val="28"/>
                                <w:szCs w:val="28"/>
                              </w:rPr>
                            </w:pPr>
                            <w:r w:rsidRPr="0021452C">
                              <w:rPr>
                                <w:rFonts w:cs="Arial"/>
                                <w:b/>
                                <w:sz w:val="28"/>
                                <w:szCs w:val="28"/>
                              </w:rPr>
                              <w:t>Irish Sign Language</w:t>
                            </w:r>
                          </w:p>
                          <w:p w14:paraId="719E508E" w14:textId="77777777" w:rsidR="00760A9D" w:rsidRPr="002E41CF" w:rsidRDefault="00760A9D" w:rsidP="002E41CF">
                            <w:pPr>
                              <w:spacing w:line="360" w:lineRule="auto"/>
                              <w:rPr>
                                <w:rFonts w:cs="Arial"/>
                                <w:sz w:val="28"/>
                                <w:szCs w:val="28"/>
                              </w:rPr>
                            </w:pPr>
                            <w:r w:rsidRPr="002E41CF">
                              <w:rPr>
                                <w:rFonts w:cs="Arial"/>
                                <w:sz w:val="28"/>
                                <w:szCs w:val="28"/>
                              </w:rPr>
                              <w:t>Irish Sign Language is the indigenous language of the Deaf community in Ireland.  It is a visual, spatial language with its own syntax and complex grammatical structure. Signing must be presented on a television screen through the use of a signer as part of the programme content, or the use of a signer (either a real person or a virtual person generated by computer) acting as an interpreter in a box superimposed in the corner of the screen.</w:t>
                            </w:r>
                          </w:p>
                          <w:p w14:paraId="61853C96" w14:textId="77777777" w:rsidR="00760A9D" w:rsidRPr="0089361A" w:rsidRDefault="00760A9D" w:rsidP="00AE5D1D">
                            <w:pPr>
                              <w:spacing w:line="360" w:lineRule="auto"/>
                              <w:rPr>
                                <w:rFonts w:cs="Arial"/>
                                <w:b/>
                                <w:i/>
                                <w:sz w:val="28"/>
                                <w:szCs w:val="28"/>
                              </w:rPr>
                            </w:pPr>
                          </w:p>
                          <w:p w14:paraId="4F724100" w14:textId="77777777" w:rsidR="00760A9D" w:rsidRDefault="00760A9D" w:rsidP="00AE5D1D">
                            <w:pPr>
                              <w:spacing w:line="360" w:lineRule="auto"/>
                              <w:rPr>
                                <w:rFonts w:cs="Arial"/>
                                <w:b/>
                                <w:sz w:val="28"/>
                                <w:szCs w:val="28"/>
                              </w:rPr>
                            </w:pPr>
                            <w:r w:rsidRPr="00127DC4">
                              <w:rPr>
                                <w:rFonts w:cs="Arial"/>
                                <w:b/>
                                <w:sz w:val="28"/>
                                <w:szCs w:val="28"/>
                              </w:rPr>
                              <w:t>Audio Description</w:t>
                            </w:r>
                          </w:p>
                          <w:p w14:paraId="6D34762A" w14:textId="77777777" w:rsidR="00760A9D" w:rsidRPr="002E41CF" w:rsidRDefault="00760A9D" w:rsidP="002E41CF">
                            <w:pPr>
                              <w:spacing w:line="360" w:lineRule="auto"/>
                              <w:rPr>
                                <w:rFonts w:cs="Arial"/>
                                <w:b/>
                                <w:sz w:val="28"/>
                                <w:szCs w:val="28"/>
                              </w:rPr>
                            </w:pPr>
                            <w:r w:rsidRPr="002E41CF">
                              <w:rPr>
                                <w:rFonts w:cs="Arial"/>
                                <w:sz w:val="28"/>
                                <w:szCs w:val="28"/>
                              </w:rPr>
                              <w:t>Audio description is a commentary that gives a viewer with a visual impairment a verbal description of what is happening on the television screen at any given moment, as an aid to the understanding and enjoyment of the programme. The technique uses a second sound track that gives a description of the scene</w:t>
                            </w:r>
                            <w:r w:rsidRPr="002E41CF">
                              <w:rPr>
                                <w:rFonts w:cs="Arial"/>
                                <w:b/>
                                <w:sz w:val="28"/>
                                <w:szCs w:val="28"/>
                              </w:rPr>
                              <w:t xml:space="preserve"> </w:t>
                            </w:r>
                            <w:r w:rsidRPr="002E41CF">
                              <w:rPr>
                                <w:rFonts w:cs="Arial"/>
                                <w:sz w:val="28"/>
                                <w:szCs w:val="28"/>
                              </w:rPr>
                              <w:t>and the on-screen action.</w:t>
                            </w:r>
                          </w:p>
                          <w:p w14:paraId="10A608F2" w14:textId="77777777" w:rsidR="00760A9D" w:rsidRPr="00127DC4" w:rsidRDefault="00760A9D" w:rsidP="00AE5D1D">
                            <w:pPr>
                              <w:spacing w:line="360" w:lineRule="auto"/>
                              <w:rPr>
                                <w:rFonts w:cs="Arial"/>
                                <w:b/>
                                <w:sz w:val="28"/>
                                <w:szCs w:val="28"/>
                              </w:rPr>
                            </w:pPr>
                          </w:p>
                          <w:p w14:paraId="4CB1DDBE" w14:textId="77777777" w:rsidR="00760A9D" w:rsidRDefault="00760A9D" w:rsidP="00AE5D1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21DE10" id="_x0000_t202" coordsize="21600,21600" o:spt="202" path="m,l,21600r21600,l21600,xe">
                <v:stroke joinstyle="miter"/>
                <v:path gradientshapeok="t" o:connecttype="rect"/>
              </v:shapetype>
              <v:shape id="Text Box 3" o:spid="_x0000_s1026" type="#_x0000_t202" style="position:absolute;margin-left:-15.65pt;margin-top:-5.55pt;width:454.6pt;height:7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">
                <v:textbox>
                  <w:txbxContent>
                    <w:p w14:paraId="492CB39A" w14:textId="77777777" w:rsidR="00760A9D" w:rsidRPr="00B54DA0" w:rsidRDefault="00760A9D" w:rsidP="00B17163">
                      <w:pPr>
                        <w:spacing w:line="360" w:lineRule="auto"/>
                        <w:rPr>
                          <w:rFonts w:cs="Arial"/>
                          <w:b/>
                          <w:sz w:val="28"/>
                          <w:szCs w:val="28"/>
                        </w:rPr>
                      </w:pPr>
                      <w:r w:rsidRPr="0021452C">
                        <w:rPr>
                          <w:rFonts w:cs="Arial"/>
                          <w:b/>
                          <w:sz w:val="28"/>
                          <w:szCs w:val="28"/>
                        </w:rPr>
                        <w:t>Subtitling</w:t>
                      </w:r>
                    </w:p>
                    <w:p w14:paraId="52F2FCE0" w14:textId="77777777" w:rsidR="00760A9D" w:rsidRPr="002E41CF" w:rsidRDefault="00760A9D" w:rsidP="002E41CF">
                      <w:pPr>
                        <w:spacing w:line="360" w:lineRule="auto"/>
                        <w:rPr>
                          <w:rFonts w:cs="Arial"/>
                          <w:sz w:val="28"/>
                          <w:szCs w:val="28"/>
                        </w:rPr>
                      </w:pPr>
                      <w:r w:rsidRPr="002E41CF">
                        <w:rPr>
                          <w:rFonts w:cs="Arial"/>
                          <w:sz w:val="28"/>
                          <w:szCs w:val="28"/>
                        </w:rPr>
                        <w:t xml:space="preserve">Subtitling is on-screen text that represents what is being said on the television screen. Subtitling can be open or closed. Open subtitling is subtitling that remains on the screen at all times.  Closed subtitling can be made visible or not visible as viewers wish, using, for example, a remote control. Subtitling is formatted so as to assist interpretation and understanding of the text and link it more accurately to the on-screen action.  </w:t>
                      </w:r>
                    </w:p>
                    <w:p w14:paraId="4EDC06B9" w14:textId="77777777" w:rsidR="00760A9D" w:rsidRDefault="00760A9D" w:rsidP="00B17163">
                      <w:pPr>
                        <w:spacing w:line="360" w:lineRule="auto"/>
                        <w:rPr>
                          <w:rFonts w:cs="Arial"/>
                          <w:b/>
                          <w:i/>
                          <w:sz w:val="28"/>
                          <w:szCs w:val="28"/>
                        </w:rPr>
                      </w:pPr>
                    </w:p>
                    <w:p w14:paraId="69FACFE1" w14:textId="77777777" w:rsidR="00760A9D" w:rsidRDefault="00760A9D" w:rsidP="00B17163">
                      <w:pPr>
                        <w:spacing w:line="360" w:lineRule="auto"/>
                        <w:rPr>
                          <w:rFonts w:cs="Arial"/>
                          <w:b/>
                          <w:sz w:val="28"/>
                          <w:szCs w:val="28"/>
                        </w:rPr>
                      </w:pPr>
                      <w:r w:rsidRPr="0021452C">
                        <w:rPr>
                          <w:rFonts w:cs="Arial"/>
                          <w:b/>
                          <w:sz w:val="28"/>
                          <w:szCs w:val="28"/>
                        </w:rPr>
                        <w:t>Captioning</w:t>
                      </w:r>
                    </w:p>
                    <w:p w14:paraId="5605E16C" w14:textId="77777777" w:rsidR="00760A9D" w:rsidRPr="002E41CF" w:rsidRDefault="00760A9D" w:rsidP="002E41CF">
                      <w:pPr>
                        <w:spacing w:line="360" w:lineRule="auto"/>
                        <w:rPr>
                          <w:rFonts w:cs="Arial"/>
                          <w:sz w:val="28"/>
                          <w:szCs w:val="28"/>
                        </w:rPr>
                      </w:pPr>
                      <w:r w:rsidRPr="002E41CF">
                        <w:rPr>
                          <w:rFonts w:cs="Arial"/>
                          <w:sz w:val="28"/>
                          <w:szCs w:val="28"/>
                        </w:rPr>
                        <w:t>Captioning refers to on-screen text that represents what is being said on the television screen.  However, while similar to subtitling, it is not as sophisticated and entails a more basic representation of what is being said on screen, sometimes having only one colour, verbatim and can have the text only in upper case.</w:t>
                      </w:r>
                    </w:p>
                    <w:p w14:paraId="3AA5E1A6" w14:textId="77777777" w:rsidR="00760A9D" w:rsidRPr="00B54DA0" w:rsidRDefault="00760A9D" w:rsidP="00B17163">
                      <w:pPr>
                        <w:spacing w:line="360" w:lineRule="auto"/>
                        <w:rPr>
                          <w:rFonts w:cs="Arial"/>
                          <w:b/>
                          <w:sz w:val="28"/>
                          <w:szCs w:val="28"/>
                        </w:rPr>
                      </w:pPr>
                    </w:p>
                    <w:p w14:paraId="08CE68FC" w14:textId="77777777" w:rsidR="00760A9D" w:rsidRDefault="00760A9D" w:rsidP="00AE5D1D">
                      <w:pPr>
                        <w:spacing w:line="360" w:lineRule="auto"/>
                        <w:rPr>
                          <w:rFonts w:cs="Arial"/>
                          <w:b/>
                          <w:sz w:val="28"/>
                          <w:szCs w:val="28"/>
                        </w:rPr>
                      </w:pPr>
                      <w:r w:rsidRPr="0021452C">
                        <w:rPr>
                          <w:rFonts w:cs="Arial"/>
                          <w:b/>
                          <w:sz w:val="28"/>
                          <w:szCs w:val="28"/>
                        </w:rPr>
                        <w:t>Irish Sign Language</w:t>
                      </w:r>
                    </w:p>
                    <w:p w14:paraId="719E508E" w14:textId="77777777" w:rsidR="00760A9D" w:rsidRPr="002E41CF" w:rsidRDefault="00760A9D" w:rsidP="002E41CF">
                      <w:pPr>
                        <w:spacing w:line="360" w:lineRule="auto"/>
                        <w:rPr>
                          <w:rFonts w:cs="Arial"/>
                          <w:sz w:val="28"/>
                          <w:szCs w:val="28"/>
                        </w:rPr>
                      </w:pPr>
                      <w:r w:rsidRPr="002E41CF">
                        <w:rPr>
                          <w:rFonts w:cs="Arial"/>
                          <w:sz w:val="28"/>
                          <w:szCs w:val="28"/>
                        </w:rPr>
                        <w:t>Irish Sign Language is the indigenous language of the Deaf community in Ireland.  It is a visual, spatial language with its own syntax and complex grammatical structure. Signing must be presented on a television screen through the use of a signer as part of the programme content, or the use of a signer (either a real person or a virtual person generated by computer) acting as an interpreter in a box superimposed in the corner of the screen.</w:t>
                      </w:r>
                    </w:p>
                    <w:p w14:paraId="61853C96" w14:textId="77777777" w:rsidR="00760A9D" w:rsidRPr="0089361A" w:rsidRDefault="00760A9D" w:rsidP="00AE5D1D">
                      <w:pPr>
                        <w:spacing w:line="360" w:lineRule="auto"/>
                        <w:rPr>
                          <w:rFonts w:cs="Arial"/>
                          <w:b/>
                          <w:i/>
                          <w:sz w:val="28"/>
                          <w:szCs w:val="28"/>
                        </w:rPr>
                      </w:pPr>
                    </w:p>
                    <w:p w14:paraId="4F724100" w14:textId="77777777" w:rsidR="00760A9D" w:rsidRDefault="00760A9D" w:rsidP="00AE5D1D">
                      <w:pPr>
                        <w:spacing w:line="360" w:lineRule="auto"/>
                        <w:rPr>
                          <w:rFonts w:cs="Arial"/>
                          <w:b/>
                          <w:sz w:val="28"/>
                          <w:szCs w:val="28"/>
                        </w:rPr>
                      </w:pPr>
                      <w:r w:rsidRPr="00127DC4">
                        <w:rPr>
                          <w:rFonts w:cs="Arial"/>
                          <w:b/>
                          <w:sz w:val="28"/>
                          <w:szCs w:val="28"/>
                        </w:rPr>
                        <w:t>Audio Description</w:t>
                      </w:r>
                    </w:p>
                    <w:p w14:paraId="6D34762A" w14:textId="77777777" w:rsidR="00760A9D" w:rsidRPr="002E41CF" w:rsidRDefault="00760A9D" w:rsidP="002E41CF">
                      <w:pPr>
                        <w:spacing w:line="360" w:lineRule="auto"/>
                        <w:rPr>
                          <w:rFonts w:cs="Arial"/>
                          <w:b/>
                          <w:sz w:val="28"/>
                          <w:szCs w:val="28"/>
                        </w:rPr>
                      </w:pPr>
                      <w:r w:rsidRPr="002E41CF">
                        <w:rPr>
                          <w:rFonts w:cs="Arial"/>
                          <w:sz w:val="28"/>
                          <w:szCs w:val="28"/>
                        </w:rPr>
                        <w:t>Audio description is a commentary that gives a viewer with a visual impairment a verbal description of what is happening on the television screen at any given moment, as an aid to the understanding and enjoyment of the programme. The technique uses a second sound track that gives a description of the scene</w:t>
                      </w:r>
                      <w:r w:rsidRPr="002E41CF">
                        <w:rPr>
                          <w:rFonts w:cs="Arial"/>
                          <w:b/>
                          <w:sz w:val="28"/>
                          <w:szCs w:val="28"/>
                        </w:rPr>
                        <w:t xml:space="preserve"> </w:t>
                      </w:r>
                      <w:r w:rsidRPr="002E41CF">
                        <w:rPr>
                          <w:rFonts w:cs="Arial"/>
                          <w:sz w:val="28"/>
                          <w:szCs w:val="28"/>
                        </w:rPr>
                        <w:t>and the on-screen action.</w:t>
                      </w:r>
                    </w:p>
                    <w:p w14:paraId="10A608F2" w14:textId="77777777" w:rsidR="00760A9D" w:rsidRPr="00127DC4" w:rsidRDefault="00760A9D" w:rsidP="00AE5D1D">
                      <w:pPr>
                        <w:spacing w:line="360" w:lineRule="auto"/>
                        <w:rPr>
                          <w:rFonts w:cs="Arial"/>
                          <w:b/>
                          <w:sz w:val="28"/>
                          <w:szCs w:val="28"/>
                        </w:rPr>
                      </w:pPr>
                    </w:p>
                    <w:p w14:paraId="4CB1DDBE" w14:textId="77777777" w:rsidR="00760A9D" w:rsidRDefault="00760A9D" w:rsidP="00AE5D1D"/>
                  </w:txbxContent>
                </v:textbox>
              </v:shape>
            </w:pict>
          </mc:Fallback>
        </mc:AlternateContent>
      </w:r>
    </w:p>
    <w:p w14:paraId="68E201AD" w14:textId="77777777" w:rsidR="002B1278" w:rsidRPr="004541BB" w:rsidRDefault="002B1278" w:rsidP="00551A26">
      <w:pPr>
        <w:spacing w:line="360" w:lineRule="auto"/>
        <w:rPr>
          <w:rFonts w:cs="Arial"/>
          <w:b/>
          <w:i/>
          <w:sz w:val="28"/>
          <w:szCs w:val="28"/>
        </w:rPr>
      </w:pPr>
    </w:p>
    <w:p w14:paraId="416743AE" w14:textId="77777777" w:rsidR="002B1278" w:rsidRPr="004541BB" w:rsidRDefault="002B1278" w:rsidP="00551A26">
      <w:pPr>
        <w:spacing w:line="360" w:lineRule="auto"/>
        <w:rPr>
          <w:rFonts w:cs="Arial"/>
          <w:b/>
          <w:i/>
          <w:sz w:val="28"/>
          <w:szCs w:val="28"/>
        </w:rPr>
      </w:pPr>
    </w:p>
    <w:p w14:paraId="319C5163" w14:textId="77777777" w:rsidR="00B54DA0" w:rsidRPr="004541BB" w:rsidRDefault="00AE5D1D" w:rsidP="00551A26">
      <w:pPr>
        <w:spacing w:line="360" w:lineRule="auto"/>
        <w:rPr>
          <w:rFonts w:cs="Arial"/>
          <w:b/>
          <w:sz w:val="28"/>
          <w:szCs w:val="28"/>
        </w:rPr>
      </w:pPr>
      <w:r w:rsidRPr="004541BB">
        <w:rPr>
          <w:rFonts w:cs="Arial"/>
          <w:b/>
          <w:sz w:val="28"/>
          <w:szCs w:val="28"/>
        </w:rPr>
        <w:br w:type="page"/>
      </w:r>
    </w:p>
    <w:p w14:paraId="54EB2160" w14:textId="77777777" w:rsidR="00221D7B" w:rsidRPr="004541BB" w:rsidRDefault="00221D7B" w:rsidP="00551A26">
      <w:pPr>
        <w:rPr>
          <w:rFonts w:cs="Arial"/>
          <w:b/>
          <w:sz w:val="28"/>
          <w:szCs w:val="28"/>
        </w:rPr>
      </w:pPr>
      <w:r w:rsidRPr="004541BB">
        <w:rPr>
          <w:rFonts w:cs="Arial"/>
          <w:b/>
          <w:sz w:val="28"/>
          <w:szCs w:val="28"/>
        </w:rPr>
        <w:lastRenderedPageBreak/>
        <w:t>Contents</w:t>
      </w:r>
    </w:p>
    <w:p w14:paraId="5B6C349E" w14:textId="77777777" w:rsidR="00221D7B" w:rsidRPr="004541BB" w:rsidRDefault="00221D7B" w:rsidP="00551A26">
      <w:pPr>
        <w:rPr>
          <w:rFonts w:cs="Arial"/>
          <w:b/>
          <w:sz w:val="28"/>
          <w:szCs w:val="28"/>
        </w:rPr>
      </w:pPr>
    </w:p>
    <w:p w14:paraId="612B7BF2" w14:textId="77777777" w:rsidR="00221D7B" w:rsidRPr="004541BB" w:rsidRDefault="00221D7B" w:rsidP="00551A26">
      <w:pPr>
        <w:rPr>
          <w:rFonts w:cs="Arial"/>
          <w:b/>
          <w:sz w:val="28"/>
          <w:szCs w:val="28"/>
        </w:rPr>
      </w:pPr>
    </w:p>
    <w:p w14:paraId="5C3ED7FE" w14:textId="78C36771" w:rsidR="00221D7B" w:rsidRPr="004541BB" w:rsidRDefault="00221D7B" w:rsidP="00760A9D">
      <w:pPr>
        <w:pStyle w:val="ListParagraph"/>
        <w:numPr>
          <w:ilvl w:val="0"/>
          <w:numId w:val="3"/>
        </w:numPr>
        <w:spacing w:line="240" w:lineRule="auto"/>
        <w:jc w:val="both"/>
        <w:rPr>
          <w:rFonts w:cs="Arial"/>
          <w:sz w:val="28"/>
          <w:szCs w:val="28"/>
          <w:lang w:val="en-IE"/>
        </w:rPr>
      </w:pPr>
      <w:r w:rsidRPr="004541BB">
        <w:rPr>
          <w:rFonts w:cs="Arial"/>
          <w:sz w:val="28"/>
          <w:szCs w:val="28"/>
          <w:lang w:val="en-IE"/>
        </w:rPr>
        <w:t>Introduction – What are the Access Rules</w:t>
      </w:r>
      <w:r w:rsidR="004541BB" w:rsidRPr="004541BB">
        <w:rPr>
          <w:rFonts w:cs="Arial"/>
          <w:sz w:val="28"/>
          <w:szCs w:val="28"/>
          <w:lang w:val="en-IE"/>
        </w:rPr>
        <w:t>?</w:t>
      </w:r>
      <w:r w:rsidR="008E1A71">
        <w:rPr>
          <w:rFonts w:cs="Arial"/>
          <w:sz w:val="28"/>
          <w:szCs w:val="28"/>
          <w:lang w:val="en-IE"/>
        </w:rPr>
        <w:t>.....</w:t>
      </w:r>
      <w:r w:rsidR="00760A9D">
        <w:rPr>
          <w:rFonts w:cs="Arial"/>
          <w:sz w:val="28"/>
          <w:szCs w:val="28"/>
          <w:lang w:val="en-IE"/>
        </w:rPr>
        <w:t>.</w:t>
      </w:r>
      <w:r w:rsidR="008E1A71">
        <w:rPr>
          <w:rFonts w:cs="Arial"/>
          <w:sz w:val="28"/>
          <w:szCs w:val="28"/>
          <w:lang w:val="en-IE"/>
        </w:rPr>
        <w:t>....................................</w:t>
      </w:r>
      <w:r w:rsidR="001B6EDA" w:rsidRPr="004541BB">
        <w:rPr>
          <w:rFonts w:cs="Arial"/>
          <w:sz w:val="28"/>
          <w:szCs w:val="28"/>
          <w:lang w:val="en-IE"/>
        </w:rPr>
        <w:t>4</w:t>
      </w:r>
    </w:p>
    <w:p w14:paraId="71F10662" w14:textId="77777777" w:rsidR="00221D7B" w:rsidRPr="004541BB" w:rsidRDefault="00221D7B" w:rsidP="00760A9D">
      <w:pPr>
        <w:jc w:val="both"/>
        <w:rPr>
          <w:rFonts w:cs="Arial"/>
          <w:sz w:val="28"/>
          <w:szCs w:val="28"/>
        </w:rPr>
      </w:pPr>
    </w:p>
    <w:p w14:paraId="468ED902" w14:textId="7B644C8A" w:rsidR="00221D7B" w:rsidRPr="004541BB" w:rsidRDefault="00C92D60" w:rsidP="00760A9D">
      <w:pPr>
        <w:pStyle w:val="ListParagraph"/>
        <w:numPr>
          <w:ilvl w:val="0"/>
          <w:numId w:val="3"/>
        </w:numPr>
        <w:spacing w:line="240" w:lineRule="auto"/>
        <w:jc w:val="both"/>
        <w:rPr>
          <w:rFonts w:cs="Arial"/>
          <w:sz w:val="28"/>
          <w:szCs w:val="28"/>
          <w:lang w:val="en-IE"/>
        </w:rPr>
      </w:pPr>
      <w:r w:rsidRPr="004541BB">
        <w:rPr>
          <w:rFonts w:cs="Arial"/>
          <w:sz w:val="28"/>
          <w:szCs w:val="28"/>
          <w:lang w:val="en-IE"/>
        </w:rPr>
        <w:t>Why is the BAI consulting on the Access Rules</w:t>
      </w:r>
      <w:r w:rsidR="004541BB" w:rsidRPr="004541BB">
        <w:rPr>
          <w:rFonts w:cs="Arial"/>
          <w:sz w:val="28"/>
          <w:szCs w:val="28"/>
          <w:lang w:val="en-IE"/>
        </w:rPr>
        <w:t>?</w:t>
      </w:r>
      <w:r w:rsidR="008E1A71">
        <w:rPr>
          <w:rFonts w:cs="Arial"/>
          <w:sz w:val="28"/>
          <w:szCs w:val="28"/>
          <w:lang w:val="en-IE"/>
        </w:rPr>
        <w:t>.........</w:t>
      </w:r>
      <w:r w:rsidR="00760A9D">
        <w:rPr>
          <w:rFonts w:cs="Arial"/>
          <w:sz w:val="28"/>
          <w:szCs w:val="28"/>
          <w:lang w:val="en-IE"/>
        </w:rPr>
        <w:t>..</w:t>
      </w:r>
      <w:r w:rsidR="008E1A71">
        <w:rPr>
          <w:rFonts w:cs="Arial"/>
          <w:sz w:val="28"/>
          <w:szCs w:val="28"/>
          <w:lang w:val="en-IE"/>
        </w:rPr>
        <w:t>.......................</w:t>
      </w:r>
      <w:r w:rsidR="004E5DC8">
        <w:rPr>
          <w:rFonts w:cs="Arial"/>
          <w:sz w:val="28"/>
          <w:szCs w:val="28"/>
          <w:lang w:val="en-IE"/>
        </w:rPr>
        <w:t>5</w:t>
      </w:r>
    </w:p>
    <w:p w14:paraId="712801DB" w14:textId="77777777" w:rsidR="00221D7B" w:rsidRPr="004541BB" w:rsidRDefault="00221D7B" w:rsidP="00760A9D">
      <w:pPr>
        <w:jc w:val="both"/>
        <w:rPr>
          <w:rFonts w:cs="Arial"/>
          <w:sz w:val="28"/>
          <w:szCs w:val="28"/>
        </w:rPr>
      </w:pPr>
    </w:p>
    <w:p w14:paraId="26DC307C" w14:textId="51D938F3" w:rsidR="00221D7B" w:rsidRPr="004541BB" w:rsidRDefault="001B6EDA" w:rsidP="00760A9D">
      <w:pPr>
        <w:pStyle w:val="ListParagraph"/>
        <w:numPr>
          <w:ilvl w:val="0"/>
          <w:numId w:val="3"/>
        </w:numPr>
        <w:spacing w:line="240" w:lineRule="auto"/>
        <w:jc w:val="both"/>
        <w:rPr>
          <w:rFonts w:cs="Arial"/>
          <w:sz w:val="28"/>
          <w:szCs w:val="28"/>
          <w:lang w:val="en-IE"/>
        </w:rPr>
      </w:pPr>
      <w:r w:rsidRPr="004541BB">
        <w:rPr>
          <w:rFonts w:cs="Arial"/>
          <w:sz w:val="28"/>
          <w:szCs w:val="28"/>
          <w:lang w:val="en-IE"/>
        </w:rPr>
        <w:t>How has</w:t>
      </w:r>
      <w:r w:rsidR="00B33F43" w:rsidRPr="004541BB">
        <w:rPr>
          <w:rFonts w:cs="Arial"/>
          <w:sz w:val="28"/>
          <w:szCs w:val="28"/>
          <w:lang w:val="en-IE"/>
        </w:rPr>
        <w:t xml:space="preserve"> the BAI </w:t>
      </w:r>
      <w:r w:rsidRPr="004541BB">
        <w:rPr>
          <w:rFonts w:cs="Arial"/>
          <w:sz w:val="28"/>
          <w:szCs w:val="28"/>
          <w:lang w:val="en-IE"/>
        </w:rPr>
        <w:t>r</w:t>
      </w:r>
      <w:r w:rsidR="00B33F43" w:rsidRPr="004541BB">
        <w:rPr>
          <w:rFonts w:cs="Arial"/>
          <w:sz w:val="28"/>
          <w:szCs w:val="28"/>
          <w:lang w:val="en-IE"/>
        </w:rPr>
        <w:t>eview</w:t>
      </w:r>
      <w:r w:rsidRPr="004541BB">
        <w:rPr>
          <w:rFonts w:cs="Arial"/>
          <w:sz w:val="28"/>
          <w:szCs w:val="28"/>
          <w:lang w:val="en-IE"/>
        </w:rPr>
        <w:t>ed</w:t>
      </w:r>
      <w:r w:rsidR="00B33F43" w:rsidRPr="004541BB">
        <w:rPr>
          <w:rFonts w:cs="Arial"/>
          <w:sz w:val="28"/>
          <w:szCs w:val="28"/>
          <w:lang w:val="en-IE"/>
        </w:rPr>
        <w:t xml:space="preserve"> the Rules</w:t>
      </w:r>
      <w:r w:rsidRPr="004541BB">
        <w:rPr>
          <w:rFonts w:cs="Arial"/>
          <w:sz w:val="28"/>
          <w:szCs w:val="28"/>
          <w:lang w:val="en-IE"/>
        </w:rPr>
        <w:t xml:space="preserve"> so far</w:t>
      </w:r>
      <w:r w:rsidR="004541BB" w:rsidRPr="004541BB">
        <w:rPr>
          <w:rFonts w:cs="Arial"/>
          <w:sz w:val="28"/>
          <w:szCs w:val="28"/>
          <w:lang w:val="en-IE"/>
        </w:rPr>
        <w:t>?</w:t>
      </w:r>
      <w:r w:rsidR="008E1A71">
        <w:rPr>
          <w:rFonts w:cs="Arial"/>
          <w:sz w:val="28"/>
          <w:szCs w:val="28"/>
          <w:lang w:val="en-IE"/>
        </w:rPr>
        <w:t>...............</w:t>
      </w:r>
      <w:r w:rsidR="00760A9D">
        <w:rPr>
          <w:rFonts w:cs="Arial"/>
          <w:sz w:val="28"/>
          <w:szCs w:val="28"/>
          <w:lang w:val="en-IE"/>
        </w:rPr>
        <w:t>..</w:t>
      </w:r>
      <w:r w:rsidR="008E1A71">
        <w:rPr>
          <w:rFonts w:cs="Arial"/>
          <w:sz w:val="28"/>
          <w:szCs w:val="28"/>
          <w:lang w:val="en-IE"/>
        </w:rPr>
        <w:t>.......................</w:t>
      </w:r>
      <w:r w:rsidRPr="004541BB">
        <w:rPr>
          <w:rFonts w:cs="Arial"/>
          <w:sz w:val="28"/>
          <w:szCs w:val="28"/>
          <w:lang w:val="en-IE"/>
        </w:rPr>
        <w:t>7</w:t>
      </w:r>
    </w:p>
    <w:p w14:paraId="683CDDAF" w14:textId="77777777" w:rsidR="00221D7B" w:rsidRPr="004541BB" w:rsidRDefault="00221D7B" w:rsidP="00760A9D">
      <w:pPr>
        <w:jc w:val="both"/>
        <w:rPr>
          <w:rFonts w:cs="Arial"/>
          <w:sz w:val="28"/>
          <w:szCs w:val="28"/>
        </w:rPr>
      </w:pPr>
    </w:p>
    <w:p w14:paraId="02117E36" w14:textId="156AB4FF" w:rsidR="00221D7B" w:rsidRPr="004541BB" w:rsidRDefault="001B6EDA" w:rsidP="00760A9D">
      <w:pPr>
        <w:pStyle w:val="ListParagraph"/>
        <w:numPr>
          <w:ilvl w:val="0"/>
          <w:numId w:val="3"/>
        </w:numPr>
        <w:spacing w:line="240" w:lineRule="auto"/>
        <w:jc w:val="both"/>
        <w:rPr>
          <w:rFonts w:cs="Arial"/>
          <w:sz w:val="28"/>
          <w:szCs w:val="28"/>
          <w:lang w:val="en-IE"/>
        </w:rPr>
      </w:pPr>
      <w:r w:rsidRPr="004541BB">
        <w:rPr>
          <w:rFonts w:cs="Arial"/>
          <w:sz w:val="28"/>
          <w:szCs w:val="28"/>
          <w:lang w:val="en-IE"/>
        </w:rPr>
        <w:t>What we</w:t>
      </w:r>
      <w:r w:rsidR="00B33F43" w:rsidRPr="004541BB">
        <w:rPr>
          <w:rFonts w:cs="Arial"/>
          <w:sz w:val="28"/>
          <w:szCs w:val="28"/>
          <w:lang w:val="en-IE"/>
        </w:rPr>
        <w:t>re the key findings of the Review Process</w:t>
      </w:r>
      <w:r w:rsidR="004541BB" w:rsidRPr="004541BB">
        <w:rPr>
          <w:rFonts w:cs="Arial"/>
          <w:sz w:val="28"/>
          <w:szCs w:val="28"/>
          <w:lang w:val="en-IE"/>
        </w:rPr>
        <w:t>?</w:t>
      </w:r>
      <w:r w:rsidR="008E1A71">
        <w:rPr>
          <w:rFonts w:cs="Arial"/>
          <w:sz w:val="28"/>
          <w:szCs w:val="28"/>
          <w:lang w:val="en-IE"/>
        </w:rPr>
        <w:t>.........</w:t>
      </w:r>
      <w:r w:rsidR="00760A9D">
        <w:rPr>
          <w:rFonts w:cs="Arial"/>
          <w:sz w:val="28"/>
          <w:szCs w:val="28"/>
          <w:lang w:val="en-IE"/>
        </w:rPr>
        <w:t>..</w:t>
      </w:r>
      <w:r w:rsidR="008E1A71">
        <w:rPr>
          <w:rFonts w:cs="Arial"/>
          <w:sz w:val="28"/>
          <w:szCs w:val="28"/>
          <w:lang w:val="en-IE"/>
        </w:rPr>
        <w:t>.................</w:t>
      </w:r>
      <w:r w:rsidR="004E5DC8">
        <w:rPr>
          <w:rFonts w:cs="Arial"/>
          <w:sz w:val="28"/>
          <w:szCs w:val="28"/>
          <w:lang w:val="en-IE"/>
        </w:rPr>
        <w:t>9</w:t>
      </w:r>
    </w:p>
    <w:p w14:paraId="742385DA" w14:textId="77777777" w:rsidR="00221D7B" w:rsidRPr="004541BB" w:rsidRDefault="00221D7B" w:rsidP="00551A26">
      <w:pPr>
        <w:rPr>
          <w:rFonts w:cs="Arial"/>
          <w:sz w:val="28"/>
          <w:szCs w:val="28"/>
        </w:rPr>
      </w:pPr>
    </w:p>
    <w:p w14:paraId="11D2EACC" w14:textId="540FAF42" w:rsidR="00221D7B" w:rsidRDefault="00B33F43" w:rsidP="00760A9D">
      <w:pPr>
        <w:pStyle w:val="ListParagraph"/>
        <w:numPr>
          <w:ilvl w:val="0"/>
          <w:numId w:val="3"/>
        </w:numPr>
        <w:spacing w:line="240" w:lineRule="auto"/>
        <w:jc w:val="both"/>
        <w:rPr>
          <w:rFonts w:cs="Arial"/>
          <w:sz w:val="28"/>
          <w:szCs w:val="28"/>
          <w:lang w:val="en-IE"/>
        </w:rPr>
      </w:pPr>
      <w:r w:rsidRPr="004541BB">
        <w:rPr>
          <w:rFonts w:cs="Arial"/>
          <w:sz w:val="28"/>
          <w:szCs w:val="28"/>
          <w:lang w:val="en-IE"/>
        </w:rPr>
        <w:t xml:space="preserve">What are the proposed changes to the </w:t>
      </w:r>
      <w:r w:rsidR="001B6EDA" w:rsidRPr="004541BB">
        <w:rPr>
          <w:rFonts w:cs="Arial"/>
          <w:sz w:val="28"/>
          <w:szCs w:val="28"/>
          <w:lang w:val="en-IE"/>
        </w:rPr>
        <w:t>R</w:t>
      </w:r>
      <w:r w:rsidRPr="004541BB">
        <w:rPr>
          <w:rFonts w:cs="Arial"/>
          <w:sz w:val="28"/>
          <w:szCs w:val="28"/>
          <w:lang w:val="en-IE"/>
        </w:rPr>
        <w:t>ules</w:t>
      </w:r>
      <w:r w:rsidR="004541BB" w:rsidRPr="004541BB">
        <w:rPr>
          <w:rFonts w:cs="Arial"/>
          <w:sz w:val="28"/>
          <w:szCs w:val="28"/>
          <w:lang w:val="en-IE"/>
        </w:rPr>
        <w:t>?</w:t>
      </w:r>
      <w:r w:rsidR="008E1A71">
        <w:rPr>
          <w:rFonts w:cs="Arial"/>
          <w:sz w:val="28"/>
          <w:szCs w:val="28"/>
          <w:lang w:val="en-IE"/>
        </w:rPr>
        <w:t>..</w:t>
      </w:r>
      <w:r w:rsidR="00760A9D">
        <w:rPr>
          <w:rFonts w:cs="Arial"/>
          <w:sz w:val="28"/>
          <w:szCs w:val="28"/>
          <w:lang w:val="en-IE"/>
        </w:rPr>
        <w:t>..</w:t>
      </w:r>
      <w:r w:rsidR="008E1A71">
        <w:rPr>
          <w:rFonts w:cs="Arial"/>
          <w:sz w:val="28"/>
          <w:szCs w:val="28"/>
          <w:lang w:val="en-IE"/>
        </w:rPr>
        <w:t>...............................</w:t>
      </w:r>
      <w:r w:rsidR="001B6EDA" w:rsidRPr="004541BB">
        <w:rPr>
          <w:rFonts w:cs="Arial"/>
          <w:sz w:val="28"/>
          <w:szCs w:val="28"/>
          <w:lang w:val="en-IE"/>
        </w:rPr>
        <w:t>14</w:t>
      </w:r>
    </w:p>
    <w:p w14:paraId="750945B0" w14:textId="77777777" w:rsidR="004E5DC8" w:rsidRPr="004E5DC8" w:rsidRDefault="004E5DC8" w:rsidP="004E5DC8">
      <w:pPr>
        <w:pStyle w:val="ListParagraph"/>
        <w:rPr>
          <w:rFonts w:cs="Arial"/>
          <w:sz w:val="28"/>
          <w:szCs w:val="28"/>
          <w:lang w:val="en-IE"/>
        </w:rPr>
      </w:pPr>
    </w:p>
    <w:p w14:paraId="32912395" w14:textId="1FABB055" w:rsidR="004E5DC8" w:rsidRDefault="004E5DC8" w:rsidP="004E5DC8">
      <w:pPr>
        <w:pStyle w:val="ListParagraph"/>
        <w:spacing w:line="240" w:lineRule="auto"/>
        <w:ind w:left="360"/>
        <w:rPr>
          <w:rFonts w:cs="Arial"/>
          <w:bCs/>
          <w:sz w:val="28"/>
          <w:szCs w:val="28"/>
        </w:rPr>
      </w:pPr>
      <w:r w:rsidRPr="004E5DC8">
        <w:rPr>
          <w:rFonts w:cs="Arial"/>
          <w:bCs/>
          <w:sz w:val="28"/>
          <w:szCs w:val="28"/>
        </w:rPr>
        <w:t xml:space="preserve">Introduction, Scope and Jurisdiction, Approach to setting Targets &amp; Timeframes and </w:t>
      </w:r>
      <w:r w:rsidR="008E1A71" w:rsidRPr="004E5DC8">
        <w:rPr>
          <w:rFonts w:cs="Arial"/>
          <w:bCs/>
          <w:sz w:val="28"/>
          <w:szCs w:val="28"/>
        </w:rPr>
        <w:t>Definitions</w:t>
      </w:r>
      <w:r w:rsidR="008E1A71">
        <w:rPr>
          <w:rFonts w:cs="Arial"/>
          <w:bCs/>
          <w:sz w:val="28"/>
          <w:szCs w:val="28"/>
        </w:rPr>
        <w:t>……………………………………………..14</w:t>
      </w:r>
    </w:p>
    <w:p w14:paraId="7CC3A072" w14:textId="77777777" w:rsidR="004E5DC8" w:rsidRPr="004E5DC8" w:rsidRDefault="004E5DC8" w:rsidP="004E5DC8">
      <w:pPr>
        <w:pStyle w:val="ListParagraph"/>
        <w:spacing w:line="240" w:lineRule="auto"/>
        <w:ind w:left="360"/>
        <w:rPr>
          <w:rFonts w:cs="Arial"/>
          <w:sz w:val="28"/>
          <w:szCs w:val="28"/>
        </w:rPr>
      </w:pPr>
    </w:p>
    <w:p w14:paraId="050EC8B9" w14:textId="60A0C5CE" w:rsidR="004E5DC8" w:rsidRDefault="004E5DC8" w:rsidP="004E5DC8">
      <w:pPr>
        <w:pStyle w:val="ListParagraph"/>
        <w:spacing w:line="240" w:lineRule="auto"/>
        <w:ind w:left="360"/>
        <w:rPr>
          <w:rFonts w:cs="Arial"/>
          <w:bCs/>
          <w:sz w:val="28"/>
          <w:szCs w:val="28"/>
        </w:rPr>
      </w:pPr>
      <w:r w:rsidRPr="004E5DC8">
        <w:rPr>
          <w:rFonts w:cs="Arial"/>
          <w:bCs/>
          <w:sz w:val="28"/>
          <w:szCs w:val="28"/>
        </w:rPr>
        <w:t>General Rules Applying to All Access Provision</w:t>
      </w:r>
      <w:r w:rsidR="008E1A71">
        <w:rPr>
          <w:rFonts w:cs="Arial"/>
          <w:bCs/>
          <w:sz w:val="28"/>
          <w:szCs w:val="28"/>
        </w:rPr>
        <w:t>……………………...16</w:t>
      </w:r>
    </w:p>
    <w:p w14:paraId="77EF3F21" w14:textId="77777777" w:rsidR="004E5DC8" w:rsidRPr="004E5DC8" w:rsidRDefault="004E5DC8" w:rsidP="004E5DC8">
      <w:pPr>
        <w:pStyle w:val="ListParagraph"/>
        <w:spacing w:line="240" w:lineRule="auto"/>
        <w:ind w:left="360"/>
        <w:rPr>
          <w:rFonts w:cs="Arial"/>
          <w:sz w:val="28"/>
          <w:szCs w:val="28"/>
        </w:rPr>
      </w:pPr>
    </w:p>
    <w:p w14:paraId="23372086" w14:textId="49065367" w:rsidR="004E5DC8" w:rsidRDefault="004E5DC8" w:rsidP="004E5DC8">
      <w:pPr>
        <w:pStyle w:val="ListParagraph"/>
        <w:spacing w:line="240" w:lineRule="auto"/>
        <w:ind w:left="360"/>
        <w:rPr>
          <w:rFonts w:cs="Arial"/>
          <w:bCs/>
          <w:sz w:val="28"/>
          <w:szCs w:val="28"/>
        </w:rPr>
      </w:pPr>
      <w:r w:rsidRPr="004E5DC8">
        <w:rPr>
          <w:rFonts w:cs="Arial"/>
          <w:bCs/>
          <w:sz w:val="28"/>
          <w:szCs w:val="28"/>
        </w:rPr>
        <w:t>Subtitling Rules</w:t>
      </w:r>
      <w:r w:rsidR="008E1A71">
        <w:rPr>
          <w:rFonts w:cs="Arial"/>
          <w:bCs/>
          <w:sz w:val="28"/>
          <w:szCs w:val="28"/>
        </w:rPr>
        <w:t>…………………………………………………………...18</w:t>
      </w:r>
    </w:p>
    <w:p w14:paraId="3055CFCC" w14:textId="77777777" w:rsidR="004E5DC8" w:rsidRPr="004E5DC8" w:rsidRDefault="004E5DC8" w:rsidP="004E5DC8">
      <w:pPr>
        <w:pStyle w:val="ListParagraph"/>
        <w:spacing w:line="240" w:lineRule="auto"/>
        <w:ind w:left="360"/>
        <w:rPr>
          <w:rFonts w:cs="Arial"/>
          <w:sz w:val="28"/>
          <w:szCs w:val="28"/>
        </w:rPr>
      </w:pPr>
    </w:p>
    <w:p w14:paraId="14E77AD1" w14:textId="04507834" w:rsidR="004E5DC8" w:rsidRDefault="004E5DC8" w:rsidP="004E5DC8">
      <w:pPr>
        <w:pStyle w:val="ListParagraph"/>
        <w:spacing w:line="240" w:lineRule="auto"/>
        <w:ind w:left="360"/>
        <w:rPr>
          <w:rFonts w:cs="Arial"/>
          <w:bCs/>
          <w:sz w:val="28"/>
          <w:szCs w:val="28"/>
        </w:rPr>
      </w:pPr>
      <w:r w:rsidRPr="004E5DC8">
        <w:rPr>
          <w:rFonts w:cs="Arial"/>
          <w:bCs/>
          <w:sz w:val="28"/>
          <w:szCs w:val="28"/>
        </w:rPr>
        <w:t>Irish Sign Language Rules</w:t>
      </w:r>
      <w:r w:rsidR="00492B6D">
        <w:rPr>
          <w:rFonts w:cs="Arial"/>
          <w:bCs/>
          <w:sz w:val="28"/>
          <w:szCs w:val="28"/>
        </w:rPr>
        <w:t>………………………………………………24</w:t>
      </w:r>
    </w:p>
    <w:p w14:paraId="671193DB" w14:textId="77777777" w:rsidR="004E5DC8" w:rsidRPr="004E5DC8" w:rsidRDefault="004E5DC8" w:rsidP="004E5DC8">
      <w:pPr>
        <w:pStyle w:val="ListParagraph"/>
        <w:spacing w:line="240" w:lineRule="auto"/>
        <w:ind w:left="360"/>
        <w:rPr>
          <w:rFonts w:cs="Arial"/>
          <w:sz w:val="28"/>
          <w:szCs w:val="28"/>
        </w:rPr>
      </w:pPr>
    </w:p>
    <w:p w14:paraId="0F5F5801" w14:textId="709D63B4" w:rsidR="004E5DC8" w:rsidRDefault="004E5DC8" w:rsidP="004E5DC8">
      <w:pPr>
        <w:pStyle w:val="ListParagraph"/>
        <w:spacing w:line="240" w:lineRule="auto"/>
        <w:ind w:left="360"/>
        <w:rPr>
          <w:rFonts w:cs="Arial"/>
          <w:bCs/>
          <w:sz w:val="28"/>
          <w:szCs w:val="28"/>
        </w:rPr>
      </w:pPr>
      <w:r w:rsidRPr="004E5DC8">
        <w:rPr>
          <w:rFonts w:cs="Arial"/>
          <w:bCs/>
          <w:sz w:val="28"/>
          <w:szCs w:val="28"/>
        </w:rPr>
        <w:t>Audio Description Rules</w:t>
      </w:r>
      <w:r w:rsidR="00FB6C5B">
        <w:rPr>
          <w:rFonts w:cs="Arial"/>
          <w:bCs/>
          <w:sz w:val="28"/>
          <w:szCs w:val="28"/>
        </w:rPr>
        <w:t>…………………………………………………27</w:t>
      </w:r>
    </w:p>
    <w:p w14:paraId="28623517" w14:textId="77777777" w:rsidR="004E5DC8" w:rsidRPr="004E5DC8" w:rsidRDefault="004E5DC8" w:rsidP="004E5DC8">
      <w:pPr>
        <w:pStyle w:val="ListParagraph"/>
        <w:spacing w:line="240" w:lineRule="auto"/>
        <w:ind w:left="360"/>
        <w:rPr>
          <w:rFonts w:cs="Arial"/>
          <w:sz w:val="28"/>
          <w:szCs w:val="28"/>
        </w:rPr>
      </w:pPr>
    </w:p>
    <w:p w14:paraId="57BFDB0E" w14:textId="58E24B10" w:rsidR="004E5DC8" w:rsidRDefault="004E5DC8" w:rsidP="004E5DC8">
      <w:pPr>
        <w:pStyle w:val="ListParagraph"/>
        <w:spacing w:line="240" w:lineRule="auto"/>
        <w:ind w:left="360"/>
        <w:rPr>
          <w:rFonts w:cs="Arial"/>
          <w:bCs/>
          <w:sz w:val="28"/>
          <w:szCs w:val="28"/>
        </w:rPr>
      </w:pPr>
      <w:r w:rsidRPr="004E5DC8">
        <w:rPr>
          <w:rFonts w:cs="Arial"/>
          <w:bCs/>
          <w:sz w:val="28"/>
          <w:szCs w:val="28"/>
        </w:rPr>
        <w:t>Complying with the Rules</w:t>
      </w:r>
      <w:r w:rsidR="00B86531">
        <w:rPr>
          <w:rFonts w:cs="Arial"/>
          <w:bCs/>
          <w:sz w:val="28"/>
          <w:szCs w:val="28"/>
        </w:rPr>
        <w:t>……………………………………………….30</w:t>
      </w:r>
    </w:p>
    <w:p w14:paraId="5A9B88D9" w14:textId="77777777" w:rsidR="004E5DC8" w:rsidRPr="004E5DC8" w:rsidRDefault="004E5DC8" w:rsidP="004E5DC8">
      <w:pPr>
        <w:pStyle w:val="ListParagraph"/>
        <w:spacing w:line="240" w:lineRule="auto"/>
        <w:ind w:left="360"/>
        <w:rPr>
          <w:rFonts w:cs="Arial"/>
          <w:sz w:val="28"/>
          <w:szCs w:val="28"/>
        </w:rPr>
      </w:pPr>
    </w:p>
    <w:p w14:paraId="764386DE" w14:textId="091773D2" w:rsidR="004E5DC8" w:rsidRDefault="004E5DC8" w:rsidP="004E5DC8">
      <w:pPr>
        <w:pStyle w:val="ListParagraph"/>
        <w:spacing w:line="240" w:lineRule="auto"/>
        <w:ind w:left="360"/>
        <w:rPr>
          <w:rFonts w:cs="Arial"/>
          <w:bCs/>
          <w:sz w:val="28"/>
          <w:szCs w:val="28"/>
        </w:rPr>
      </w:pPr>
      <w:r w:rsidRPr="004E5DC8">
        <w:rPr>
          <w:rFonts w:cs="Arial"/>
          <w:bCs/>
          <w:sz w:val="28"/>
          <w:szCs w:val="28"/>
        </w:rPr>
        <w:t>Complaints, Support for the Implementation of the Rules, Effective Date, Guidance on the Rules and Review of the Rules</w:t>
      </w:r>
      <w:r w:rsidR="00A40140">
        <w:rPr>
          <w:rFonts w:cs="Arial"/>
          <w:bCs/>
          <w:sz w:val="28"/>
          <w:szCs w:val="28"/>
        </w:rPr>
        <w:t>……………..31</w:t>
      </w:r>
    </w:p>
    <w:p w14:paraId="1BDDD057" w14:textId="77777777" w:rsidR="004E5DC8" w:rsidRPr="004E5DC8" w:rsidRDefault="004E5DC8" w:rsidP="004E5DC8">
      <w:pPr>
        <w:pStyle w:val="ListParagraph"/>
        <w:spacing w:line="240" w:lineRule="auto"/>
        <w:ind w:left="360"/>
        <w:rPr>
          <w:rFonts w:cs="Arial"/>
          <w:sz w:val="28"/>
          <w:szCs w:val="28"/>
        </w:rPr>
      </w:pPr>
    </w:p>
    <w:p w14:paraId="1799EA3D" w14:textId="2EF658E2" w:rsidR="004E5DC8" w:rsidRPr="004E5DC8" w:rsidRDefault="004E5DC8" w:rsidP="004E5DC8">
      <w:pPr>
        <w:pStyle w:val="ListParagraph"/>
        <w:spacing w:line="240" w:lineRule="auto"/>
        <w:ind w:left="360"/>
        <w:rPr>
          <w:rFonts w:cs="Arial"/>
          <w:sz w:val="28"/>
          <w:szCs w:val="28"/>
        </w:rPr>
      </w:pPr>
      <w:r w:rsidRPr="004E5DC8">
        <w:rPr>
          <w:rFonts w:cs="Arial"/>
          <w:bCs/>
          <w:sz w:val="28"/>
          <w:szCs w:val="28"/>
        </w:rPr>
        <w:t>Access Principles and Influencing Factors, Quality Standards and Legislation</w:t>
      </w:r>
      <w:r w:rsidR="008E1A71">
        <w:rPr>
          <w:rFonts w:cs="Arial"/>
          <w:bCs/>
          <w:sz w:val="28"/>
          <w:szCs w:val="28"/>
        </w:rPr>
        <w:t>…………………………………………………………………32</w:t>
      </w:r>
    </w:p>
    <w:p w14:paraId="1DC04AFB" w14:textId="77777777" w:rsidR="004E5DC8" w:rsidRPr="004541BB" w:rsidRDefault="004E5DC8" w:rsidP="004E5DC8">
      <w:pPr>
        <w:pStyle w:val="ListParagraph"/>
        <w:spacing w:line="240" w:lineRule="auto"/>
        <w:ind w:left="360"/>
        <w:rPr>
          <w:rFonts w:cs="Arial"/>
          <w:sz w:val="28"/>
          <w:szCs w:val="28"/>
          <w:lang w:val="en-IE"/>
        </w:rPr>
      </w:pPr>
    </w:p>
    <w:p w14:paraId="22AE6C04" w14:textId="057CC2AB" w:rsidR="00D71C83" w:rsidRDefault="00D71C83" w:rsidP="00D71C83">
      <w:pPr>
        <w:rPr>
          <w:rFonts w:cs="Arial"/>
          <w:sz w:val="28"/>
          <w:szCs w:val="28"/>
        </w:rPr>
      </w:pPr>
      <w:r w:rsidRPr="00D71C83">
        <w:rPr>
          <w:rFonts w:cs="Arial"/>
          <w:sz w:val="28"/>
          <w:szCs w:val="28"/>
        </w:rPr>
        <w:t>Freedom of Information……………………………………………………</w:t>
      </w:r>
      <w:r>
        <w:rPr>
          <w:rFonts w:cs="Arial"/>
          <w:sz w:val="28"/>
          <w:szCs w:val="28"/>
        </w:rPr>
        <w:t>..</w:t>
      </w:r>
      <w:r w:rsidRPr="00D71C83">
        <w:rPr>
          <w:rFonts w:cs="Arial"/>
          <w:sz w:val="28"/>
          <w:szCs w:val="28"/>
        </w:rPr>
        <w:t>3</w:t>
      </w:r>
      <w:r w:rsidR="00B86531">
        <w:rPr>
          <w:rFonts w:cs="Arial"/>
          <w:sz w:val="28"/>
          <w:szCs w:val="28"/>
        </w:rPr>
        <w:t>5</w:t>
      </w:r>
    </w:p>
    <w:p w14:paraId="63863C32" w14:textId="77777777" w:rsidR="00221D7B" w:rsidRPr="00D71C83" w:rsidRDefault="00221D7B" w:rsidP="00551A26">
      <w:pPr>
        <w:rPr>
          <w:rFonts w:cs="Arial"/>
          <w:b/>
          <w:sz w:val="28"/>
          <w:szCs w:val="28"/>
        </w:rPr>
      </w:pPr>
    </w:p>
    <w:p w14:paraId="39679485" w14:textId="0A9E3992" w:rsidR="00221D7B" w:rsidRPr="004541BB" w:rsidRDefault="00221D7B" w:rsidP="00551A26">
      <w:pPr>
        <w:rPr>
          <w:rFonts w:cs="Arial"/>
          <w:sz w:val="28"/>
          <w:szCs w:val="28"/>
        </w:rPr>
      </w:pPr>
      <w:r w:rsidRPr="004541BB">
        <w:rPr>
          <w:rFonts w:cs="Arial"/>
          <w:sz w:val="28"/>
          <w:szCs w:val="28"/>
        </w:rPr>
        <w:t>Appendix</w:t>
      </w:r>
      <w:r w:rsidR="008E1A71">
        <w:rPr>
          <w:rFonts w:cs="Arial"/>
          <w:sz w:val="28"/>
          <w:szCs w:val="28"/>
        </w:rPr>
        <w:t xml:space="preserve"> 1 – Draft Revised Access Rules………………………………..3</w:t>
      </w:r>
      <w:r w:rsidR="00B86531">
        <w:rPr>
          <w:rFonts w:cs="Arial"/>
          <w:sz w:val="28"/>
          <w:szCs w:val="28"/>
        </w:rPr>
        <w:t>6</w:t>
      </w:r>
    </w:p>
    <w:p w14:paraId="55B97A06" w14:textId="77777777" w:rsidR="00221D7B" w:rsidRPr="004541BB" w:rsidRDefault="00221D7B" w:rsidP="00551A26">
      <w:pPr>
        <w:spacing w:after="200" w:line="276" w:lineRule="auto"/>
        <w:rPr>
          <w:rFonts w:cs="Arial"/>
          <w:b/>
          <w:sz w:val="28"/>
          <w:szCs w:val="28"/>
        </w:rPr>
      </w:pPr>
      <w:r w:rsidRPr="004541BB">
        <w:rPr>
          <w:rFonts w:cs="Arial"/>
          <w:b/>
          <w:sz w:val="28"/>
          <w:szCs w:val="28"/>
        </w:rPr>
        <w:br w:type="page"/>
      </w:r>
    </w:p>
    <w:p w14:paraId="478B0B80" w14:textId="77777777" w:rsidR="00B54DA0" w:rsidRPr="004541BB" w:rsidRDefault="002B1278" w:rsidP="00551A26">
      <w:pPr>
        <w:pStyle w:val="ListParagraph"/>
        <w:numPr>
          <w:ilvl w:val="0"/>
          <w:numId w:val="4"/>
        </w:numPr>
        <w:spacing w:line="360" w:lineRule="auto"/>
        <w:ind w:left="567" w:hanging="567"/>
        <w:rPr>
          <w:rFonts w:cs="Arial"/>
          <w:b/>
          <w:sz w:val="28"/>
          <w:szCs w:val="28"/>
          <w:lang w:val="en-IE"/>
        </w:rPr>
      </w:pPr>
      <w:r w:rsidRPr="004541BB">
        <w:rPr>
          <w:rFonts w:cs="Arial"/>
          <w:b/>
          <w:sz w:val="28"/>
          <w:szCs w:val="28"/>
          <w:lang w:val="en-IE"/>
        </w:rPr>
        <w:lastRenderedPageBreak/>
        <w:t>Introduction – What are the Access Rules?</w:t>
      </w:r>
    </w:p>
    <w:p w14:paraId="3C4506BD" w14:textId="77777777" w:rsidR="00AE5D1D" w:rsidRPr="004541BB" w:rsidRDefault="00AE5D1D" w:rsidP="00551A26">
      <w:pPr>
        <w:spacing w:line="360" w:lineRule="auto"/>
        <w:rPr>
          <w:rFonts w:cs="Arial"/>
          <w:b/>
          <w:sz w:val="28"/>
          <w:szCs w:val="28"/>
        </w:rPr>
      </w:pPr>
    </w:p>
    <w:p w14:paraId="3F206750" w14:textId="77777777" w:rsidR="002B1278" w:rsidRPr="004541BB" w:rsidRDefault="002B1278" w:rsidP="00551A26">
      <w:pPr>
        <w:spacing w:line="360" w:lineRule="auto"/>
        <w:ind w:left="567"/>
        <w:rPr>
          <w:rFonts w:cs="Arial"/>
          <w:sz w:val="28"/>
          <w:szCs w:val="28"/>
        </w:rPr>
      </w:pPr>
      <w:r w:rsidRPr="004541BB">
        <w:rPr>
          <w:rFonts w:cs="Arial"/>
          <w:sz w:val="28"/>
          <w:szCs w:val="28"/>
        </w:rPr>
        <w:t xml:space="preserve">The Access Rules </w:t>
      </w:r>
      <w:r w:rsidR="00555D29" w:rsidRPr="004541BB">
        <w:rPr>
          <w:rFonts w:cs="Arial"/>
          <w:sz w:val="28"/>
          <w:szCs w:val="28"/>
        </w:rPr>
        <w:t xml:space="preserve">(the Rules) </w:t>
      </w:r>
      <w:r w:rsidRPr="004541BB">
        <w:rPr>
          <w:rFonts w:cs="Arial"/>
          <w:sz w:val="28"/>
          <w:szCs w:val="28"/>
        </w:rPr>
        <w:t xml:space="preserve">were introduced in 2005.  The Rules set out the amount of subtitling, Irish Sign Language and audio description which Irish television broadcasters must provide to increase the understanding and enjoyment of television for people who are deaf, </w:t>
      </w:r>
      <w:r w:rsidR="00555D29" w:rsidRPr="004541BB">
        <w:rPr>
          <w:rFonts w:cs="Arial"/>
          <w:sz w:val="28"/>
          <w:szCs w:val="28"/>
        </w:rPr>
        <w:t>hard</w:t>
      </w:r>
      <w:r w:rsidRPr="004541BB">
        <w:rPr>
          <w:rFonts w:cs="Arial"/>
          <w:sz w:val="28"/>
          <w:szCs w:val="28"/>
        </w:rPr>
        <w:t xml:space="preserve"> of hear</w:t>
      </w:r>
      <w:r w:rsidR="00376BA5">
        <w:rPr>
          <w:rFonts w:cs="Arial"/>
          <w:sz w:val="28"/>
          <w:szCs w:val="28"/>
        </w:rPr>
        <w:t>ing, partially sighted, blind or hard of hearing and partially sighted.</w:t>
      </w:r>
    </w:p>
    <w:p w14:paraId="59283C0E" w14:textId="77777777" w:rsidR="002B1278" w:rsidRPr="004541BB" w:rsidRDefault="002B1278" w:rsidP="00551A26">
      <w:pPr>
        <w:spacing w:line="360" w:lineRule="auto"/>
        <w:rPr>
          <w:rFonts w:cs="Arial"/>
          <w:b/>
          <w:sz w:val="28"/>
          <w:szCs w:val="28"/>
        </w:rPr>
      </w:pPr>
    </w:p>
    <w:p w14:paraId="7794D6AD" w14:textId="77777777" w:rsidR="00961A22" w:rsidRDefault="002B1278" w:rsidP="00540AE2">
      <w:pPr>
        <w:spacing w:line="360" w:lineRule="auto"/>
        <w:ind w:left="567"/>
        <w:rPr>
          <w:rFonts w:cs="Arial"/>
          <w:sz w:val="28"/>
          <w:szCs w:val="28"/>
        </w:rPr>
      </w:pPr>
      <w:r w:rsidRPr="004541BB">
        <w:rPr>
          <w:rFonts w:cs="Arial"/>
          <w:sz w:val="28"/>
          <w:szCs w:val="28"/>
        </w:rPr>
        <w:t>In the Rules there are target</w:t>
      </w:r>
      <w:r w:rsidR="00BD78F7">
        <w:rPr>
          <w:rFonts w:cs="Arial"/>
          <w:sz w:val="28"/>
          <w:szCs w:val="28"/>
        </w:rPr>
        <w:t>s</w:t>
      </w:r>
      <w:r w:rsidR="00FC2C77" w:rsidRPr="004541BB">
        <w:rPr>
          <w:rFonts w:cs="Arial"/>
          <w:sz w:val="28"/>
          <w:szCs w:val="28"/>
        </w:rPr>
        <w:t xml:space="preserve"> </w:t>
      </w:r>
      <w:r w:rsidRPr="004541BB">
        <w:rPr>
          <w:rFonts w:cs="Arial"/>
          <w:sz w:val="28"/>
          <w:szCs w:val="28"/>
        </w:rPr>
        <w:t xml:space="preserve">which set out what percentage of programming on each </w:t>
      </w:r>
      <w:r w:rsidR="00FC2C77" w:rsidRPr="004541BB">
        <w:rPr>
          <w:rFonts w:cs="Arial"/>
          <w:sz w:val="28"/>
          <w:szCs w:val="28"/>
        </w:rPr>
        <w:t xml:space="preserve">television </w:t>
      </w:r>
      <w:r w:rsidRPr="004541BB">
        <w:rPr>
          <w:rFonts w:cs="Arial"/>
          <w:sz w:val="28"/>
          <w:szCs w:val="28"/>
        </w:rPr>
        <w:t xml:space="preserve">channel should have subtitling or Irish Sign Language or audio description.  </w:t>
      </w:r>
      <w:r w:rsidR="00961A22">
        <w:rPr>
          <w:rFonts w:cs="Arial"/>
          <w:sz w:val="28"/>
          <w:szCs w:val="28"/>
        </w:rPr>
        <w:t>In the case of subtitling, the</w:t>
      </w:r>
      <w:r w:rsidR="00540AE2">
        <w:rPr>
          <w:rFonts w:cs="Arial"/>
          <w:sz w:val="28"/>
          <w:szCs w:val="28"/>
        </w:rPr>
        <w:t xml:space="preserve"> current Rules ar</w:t>
      </w:r>
      <w:r w:rsidR="00961A22">
        <w:rPr>
          <w:rFonts w:cs="Arial"/>
          <w:sz w:val="28"/>
          <w:szCs w:val="28"/>
        </w:rPr>
        <w:t>e set out as target ranges e.g. TG4 for 2016 was required to subtitle between 45-49% of output.</w:t>
      </w:r>
      <w:r w:rsidR="00540AE2">
        <w:rPr>
          <w:rFonts w:cs="Arial"/>
          <w:sz w:val="28"/>
          <w:szCs w:val="28"/>
        </w:rPr>
        <w:t xml:space="preserve"> </w:t>
      </w:r>
      <w:r w:rsidR="00961A22" w:rsidRPr="004541BB">
        <w:rPr>
          <w:rFonts w:cs="Arial"/>
          <w:sz w:val="28"/>
          <w:szCs w:val="28"/>
        </w:rPr>
        <w:t xml:space="preserve">The </w:t>
      </w:r>
      <w:r w:rsidR="00961A22">
        <w:rPr>
          <w:rFonts w:cs="Arial"/>
          <w:sz w:val="28"/>
          <w:szCs w:val="28"/>
        </w:rPr>
        <w:t xml:space="preserve">current </w:t>
      </w:r>
      <w:r w:rsidR="00961A22" w:rsidRPr="004541BB">
        <w:rPr>
          <w:rFonts w:cs="Arial"/>
          <w:sz w:val="28"/>
          <w:szCs w:val="28"/>
        </w:rPr>
        <w:t>Rules do not prioritise the level of subtitling for any particular type of programme or for any specific part of the day.</w:t>
      </w:r>
    </w:p>
    <w:p w14:paraId="23FC92C6" w14:textId="77777777" w:rsidR="00961A22" w:rsidRPr="004541BB" w:rsidRDefault="00961A22" w:rsidP="00551A26">
      <w:pPr>
        <w:spacing w:line="360" w:lineRule="auto"/>
        <w:rPr>
          <w:rFonts w:cs="Arial"/>
          <w:sz w:val="28"/>
          <w:szCs w:val="28"/>
        </w:rPr>
      </w:pPr>
    </w:p>
    <w:p w14:paraId="2B978D5F" w14:textId="07599124" w:rsidR="002B1278" w:rsidRPr="004541BB" w:rsidRDefault="00B54DA0" w:rsidP="00551A26">
      <w:pPr>
        <w:spacing w:line="360" w:lineRule="auto"/>
        <w:ind w:left="540"/>
        <w:rPr>
          <w:rFonts w:cs="Arial"/>
          <w:sz w:val="28"/>
          <w:szCs w:val="28"/>
        </w:rPr>
      </w:pPr>
      <w:r w:rsidRPr="004541BB">
        <w:rPr>
          <w:rFonts w:cs="Arial"/>
          <w:sz w:val="28"/>
          <w:szCs w:val="28"/>
        </w:rPr>
        <w:t>In the case of RTÉ,</w:t>
      </w:r>
      <w:r w:rsidRPr="004541BB">
        <w:rPr>
          <w:rFonts w:cs="Arial"/>
          <w:sz w:val="36"/>
          <w:szCs w:val="36"/>
        </w:rPr>
        <w:t xml:space="preserve"> </w:t>
      </w:r>
      <w:r w:rsidRPr="004541BB">
        <w:rPr>
          <w:rFonts w:cs="Arial"/>
          <w:sz w:val="28"/>
          <w:szCs w:val="28"/>
        </w:rPr>
        <w:t>t</w:t>
      </w:r>
      <w:r w:rsidR="002B1278" w:rsidRPr="004541BB">
        <w:rPr>
          <w:rFonts w:cs="Arial"/>
          <w:sz w:val="28"/>
          <w:szCs w:val="28"/>
        </w:rPr>
        <w:t xml:space="preserve">he </w:t>
      </w:r>
      <w:r w:rsidR="00376BA5">
        <w:rPr>
          <w:rFonts w:cs="Arial"/>
          <w:sz w:val="28"/>
          <w:szCs w:val="28"/>
        </w:rPr>
        <w:t xml:space="preserve">current </w:t>
      </w:r>
      <w:r w:rsidR="002B1278" w:rsidRPr="004541BB">
        <w:rPr>
          <w:rFonts w:cs="Arial"/>
          <w:sz w:val="28"/>
          <w:szCs w:val="28"/>
        </w:rPr>
        <w:t xml:space="preserve">Rules require that any increase in subtitling and Irish Sign </w:t>
      </w:r>
      <w:r w:rsidR="00555D29" w:rsidRPr="004541BB">
        <w:rPr>
          <w:rFonts w:cs="Arial"/>
          <w:sz w:val="28"/>
          <w:szCs w:val="28"/>
        </w:rPr>
        <w:t>Language</w:t>
      </w:r>
      <w:r w:rsidR="002B1278" w:rsidRPr="004541BB">
        <w:rPr>
          <w:rFonts w:cs="Arial"/>
          <w:sz w:val="28"/>
          <w:szCs w:val="28"/>
        </w:rPr>
        <w:t xml:space="preserve"> each year must include some increase in children’s programming.  In addition</w:t>
      </w:r>
      <w:r w:rsidR="00555D29" w:rsidRPr="004541BB">
        <w:rPr>
          <w:rFonts w:cs="Arial"/>
          <w:sz w:val="28"/>
          <w:szCs w:val="28"/>
        </w:rPr>
        <w:t>,</w:t>
      </w:r>
      <w:r w:rsidR="002B1278" w:rsidRPr="004541BB">
        <w:rPr>
          <w:rFonts w:cs="Arial"/>
          <w:sz w:val="28"/>
          <w:szCs w:val="28"/>
        </w:rPr>
        <w:t xml:space="preserve"> in the case of audio description</w:t>
      </w:r>
      <w:r w:rsidR="00555D29" w:rsidRPr="004541BB">
        <w:rPr>
          <w:rFonts w:cs="Arial"/>
          <w:sz w:val="28"/>
          <w:szCs w:val="28"/>
        </w:rPr>
        <w:t xml:space="preserve">, </w:t>
      </w:r>
      <w:r w:rsidR="00140139" w:rsidRPr="004541BB">
        <w:rPr>
          <w:rFonts w:cs="Arial"/>
          <w:sz w:val="28"/>
          <w:szCs w:val="28"/>
        </w:rPr>
        <w:t xml:space="preserve">RTÉ </w:t>
      </w:r>
      <w:r w:rsidR="008138ED">
        <w:rPr>
          <w:rFonts w:cs="Arial"/>
          <w:sz w:val="28"/>
          <w:szCs w:val="28"/>
        </w:rPr>
        <w:t>is</w:t>
      </w:r>
      <w:r w:rsidR="00140139" w:rsidRPr="004541BB">
        <w:rPr>
          <w:rFonts w:cs="Arial"/>
          <w:sz w:val="28"/>
          <w:szCs w:val="28"/>
        </w:rPr>
        <w:t xml:space="preserve"> also </w:t>
      </w:r>
      <w:r w:rsidR="002B1278" w:rsidRPr="004541BB">
        <w:rPr>
          <w:rFonts w:cs="Arial"/>
          <w:sz w:val="28"/>
          <w:szCs w:val="28"/>
        </w:rPr>
        <w:t>required to prioritise home</w:t>
      </w:r>
      <w:r w:rsidR="00140139" w:rsidRPr="004541BB">
        <w:rPr>
          <w:rFonts w:cs="Arial"/>
          <w:sz w:val="28"/>
          <w:szCs w:val="28"/>
        </w:rPr>
        <w:t>-</w:t>
      </w:r>
      <w:r w:rsidR="002B1278" w:rsidRPr="004541BB">
        <w:rPr>
          <w:rFonts w:cs="Arial"/>
          <w:sz w:val="28"/>
          <w:szCs w:val="28"/>
        </w:rPr>
        <w:t xml:space="preserve">produced Irish programming.  </w:t>
      </w:r>
    </w:p>
    <w:p w14:paraId="70174E60" w14:textId="77777777" w:rsidR="00865AA4" w:rsidRPr="004541BB" w:rsidRDefault="00865AA4" w:rsidP="00551A26">
      <w:pPr>
        <w:spacing w:line="360" w:lineRule="auto"/>
        <w:ind w:left="540"/>
        <w:rPr>
          <w:rFonts w:cs="Arial"/>
          <w:sz w:val="28"/>
          <w:szCs w:val="28"/>
        </w:rPr>
      </w:pPr>
    </w:p>
    <w:p w14:paraId="4926A30C" w14:textId="2CDDBE02" w:rsidR="00865AA4" w:rsidRPr="004541BB" w:rsidRDefault="00376BA5" w:rsidP="00551A26">
      <w:pPr>
        <w:spacing w:line="360" w:lineRule="auto"/>
        <w:ind w:left="540"/>
        <w:rPr>
          <w:rFonts w:cs="Arial"/>
          <w:sz w:val="28"/>
          <w:szCs w:val="28"/>
        </w:rPr>
      </w:pPr>
      <w:r>
        <w:rPr>
          <w:rFonts w:cs="Arial"/>
          <w:sz w:val="28"/>
          <w:szCs w:val="28"/>
        </w:rPr>
        <w:t>In the current Rules, o</w:t>
      </w:r>
      <w:r w:rsidR="00C1297E" w:rsidRPr="004541BB">
        <w:rPr>
          <w:rFonts w:cs="Arial"/>
          <w:sz w:val="28"/>
          <w:szCs w:val="28"/>
        </w:rPr>
        <w:t xml:space="preserve">nly RTÉ is required to provide audio description but other broadcasters can provide audio description and Irish Sign Language if they wish. </w:t>
      </w:r>
      <w:r w:rsidR="00865AA4" w:rsidRPr="004541BB">
        <w:rPr>
          <w:rFonts w:cs="Arial"/>
          <w:sz w:val="28"/>
          <w:szCs w:val="28"/>
        </w:rPr>
        <w:t xml:space="preserve">Community </w:t>
      </w:r>
      <w:r w:rsidR="00C1297E" w:rsidRPr="004541BB">
        <w:rPr>
          <w:rFonts w:cs="Arial"/>
          <w:sz w:val="28"/>
          <w:szCs w:val="28"/>
        </w:rPr>
        <w:t xml:space="preserve">television </w:t>
      </w:r>
      <w:r w:rsidR="00865AA4" w:rsidRPr="004541BB">
        <w:rPr>
          <w:rFonts w:cs="Arial"/>
          <w:sz w:val="28"/>
          <w:szCs w:val="28"/>
        </w:rPr>
        <w:t xml:space="preserve">broadcasters </w:t>
      </w:r>
      <w:r w:rsidR="00C1297E" w:rsidRPr="004541BB">
        <w:rPr>
          <w:rFonts w:cs="Arial"/>
          <w:sz w:val="28"/>
          <w:szCs w:val="28"/>
        </w:rPr>
        <w:t>(CCTV</w:t>
      </w:r>
      <w:r w:rsidR="008138ED">
        <w:rPr>
          <w:rFonts w:cs="Arial"/>
          <w:sz w:val="28"/>
          <w:szCs w:val="28"/>
        </w:rPr>
        <w:t xml:space="preserve"> and</w:t>
      </w:r>
      <w:r w:rsidR="00C1297E" w:rsidRPr="004541BB">
        <w:rPr>
          <w:rFonts w:cs="Arial"/>
          <w:sz w:val="28"/>
          <w:szCs w:val="28"/>
        </w:rPr>
        <w:t xml:space="preserve"> DCTV</w:t>
      </w:r>
      <w:r w:rsidR="008138ED">
        <w:rPr>
          <w:rFonts w:cs="Arial"/>
          <w:sz w:val="28"/>
          <w:szCs w:val="28"/>
        </w:rPr>
        <w:t>)</w:t>
      </w:r>
      <w:r w:rsidR="00C1297E" w:rsidRPr="004541BB">
        <w:rPr>
          <w:rFonts w:cs="Arial"/>
          <w:sz w:val="28"/>
          <w:szCs w:val="28"/>
        </w:rPr>
        <w:t xml:space="preserve"> </w:t>
      </w:r>
      <w:r w:rsidR="00865AA4" w:rsidRPr="004541BB">
        <w:rPr>
          <w:rFonts w:cs="Arial"/>
          <w:sz w:val="28"/>
          <w:szCs w:val="28"/>
        </w:rPr>
        <w:t>can offset any audio description and I</w:t>
      </w:r>
      <w:r w:rsidR="00C1297E" w:rsidRPr="004541BB">
        <w:rPr>
          <w:rFonts w:cs="Arial"/>
          <w:sz w:val="28"/>
          <w:szCs w:val="28"/>
        </w:rPr>
        <w:t>rish Sign Language</w:t>
      </w:r>
      <w:r w:rsidR="00865AA4" w:rsidRPr="004541BB">
        <w:rPr>
          <w:rFonts w:cs="Arial"/>
          <w:sz w:val="28"/>
          <w:szCs w:val="28"/>
        </w:rPr>
        <w:t xml:space="preserve"> </w:t>
      </w:r>
      <w:r w:rsidR="009239F3" w:rsidRPr="004541BB">
        <w:rPr>
          <w:rFonts w:cs="Arial"/>
          <w:sz w:val="28"/>
          <w:szCs w:val="28"/>
        </w:rPr>
        <w:t xml:space="preserve">that they provide </w:t>
      </w:r>
      <w:r w:rsidR="00865AA4" w:rsidRPr="004541BB">
        <w:rPr>
          <w:rFonts w:cs="Arial"/>
          <w:sz w:val="28"/>
          <w:szCs w:val="28"/>
        </w:rPr>
        <w:t>against the</w:t>
      </w:r>
      <w:r w:rsidR="009239F3" w:rsidRPr="004541BB">
        <w:rPr>
          <w:rFonts w:cs="Arial"/>
          <w:sz w:val="28"/>
          <w:szCs w:val="28"/>
        </w:rPr>
        <w:t xml:space="preserve">ir targets for subtitling. </w:t>
      </w:r>
    </w:p>
    <w:p w14:paraId="6A49EC08" w14:textId="77777777" w:rsidR="009239F3" w:rsidRDefault="009239F3" w:rsidP="00551A26">
      <w:pPr>
        <w:spacing w:line="360" w:lineRule="auto"/>
        <w:ind w:left="540"/>
        <w:rPr>
          <w:rFonts w:cs="Arial"/>
          <w:sz w:val="28"/>
          <w:szCs w:val="28"/>
        </w:rPr>
      </w:pPr>
    </w:p>
    <w:p w14:paraId="30F0E598" w14:textId="4351460F" w:rsidR="00961A22" w:rsidRDefault="00961A22" w:rsidP="00551A26">
      <w:pPr>
        <w:spacing w:line="360" w:lineRule="auto"/>
        <w:ind w:left="540"/>
        <w:rPr>
          <w:rFonts w:cs="Arial"/>
          <w:sz w:val="28"/>
          <w:szCs w:val="28"/>
        </w:rPr>
      </w:pPr>
      <w:r>
        <w:rPr>
          <w:rFonts w:cs="Arial"/>
          <w:sz w:val="28"/>
          <w:szCs w:val="28"/>
        </w:rPr>
        <w:t xml:space="preserve">In the case of </w:t>
      </w:r>
      <w:r w:rsidRPr="00961A22">
        <w:rPr>
          <w:rFonts w:cs="Arial"/>
          <w:sz w:val="28"/>
          <w:szCs w:val="28"/>
        </w:rPr>
        <w:t>Oireachtas TV</w:t>
      </w:r>
      <w:r>
        <w:rPr>
          <w:rFonts w:cs="Arial"/>
          <w:sz w:val="28"/>
          <w:szCs w:val="28"/>
        </w:rPr>
        <w:t>, it</w:t>
      </w:r>
      <w:r w:rsidR="00E70AAD">
        <w:rPr>
          <w:rFonts w:cs="Arial"/>
          <w:sz w:val="28"/>
          <w:szCs w:val="28"/>
        </w:rPr>
        <w:t xml:space="preserve"> may </w:t>
      </w:r>
      <w:r w:rsidRPr="00961A22">
        <w:rPr>
          <w:rFonts w:cs="Arial"/>
          <w:sz w:val="28"/>
          <w:szCs w:val="28"/>
        </w:rPr>
        <w:t>off</w:t>
      </w:r>
      <w:r w:rsidR="00E70AAD">
        <w:rPr>
          <w:rFonts w:cs="Arial"/>
          <w:sz w:val="28"/>
          <w:szCs w:val="28"/>
        </w:rPr>
        <w:t>set</w:t>
      </w:r>
      <w:r w:rsidRPr="00961A22">
        <w:rPr>
          <w:rFonts w:cs="Arial"/>
          <w:sz w:val="28"/>
          <w:szCs w:val="28"/>
        </w:rPr>
        <w:t xml:space="preserve"> any Irish Sign Language provision against the targets for </w:t>
      </w:r>
      <w:r w:rsidR="00625094" w:rsidRPr="00961A22">
        <w:rPr>
          <w:rFonts w:cs="Arial"/>
          <w:sz w:val="28"/>
          <w:szCs w:val="28"/>
        </w:rPr>
        <w:t>subtitling.</w:t>
      </w:r>
    </w:p>
    <w:p w14:paraId="24A4C745" w14:textId="77777777" w:rsidR="00625094" w:rsidRPr="004541BB" w:rsidRDefault="00625094" w:rsidP="00551A26">
      <w:pPr>
        <w:spacing w:line="360" w:lineRule="auto"/>
        <w:ind w:left="540"/>
        <w:rPr>
          <w:rFonts w:cs="Arial"/>
          <w:sz w:val="28"/>
          <w:szCs w:val="28"/>
        </w:rPr>
      </w:pPr>
    </w:p>
    <w:p w14:paraId="607D6DBE" w14:textId="77777777" w:rsidR="00EC2934" w:rsidRDefault="002B1278" w:rsidP="00551A26">
      <w:pPr>
        <w:spacing w:line="360" w:lineRule="auto"/>
        <w:ind w:left="540"/>
        <w:rPr>
          <w:rFonts w:cs="Arial"/>
          <w:sz w:val="28"/>
          <w:szCs w:val="28"/>
        </w:rPr>
      </w:pPr>
      <w:r w:rsidRPr="004541BB">
        <w:rPr>
          <w:rFonts w:cs="Arial"/>
          <w:sz w:val="28"/>
          <w:szCs w:val="28"/>
        </w:rPr>
        <w:t xml:space="preserve">Broadcasters are also required to consult </w:t>
      </w:r>
      <w:r w:rsidR="00865AA4" w:rsidRPr="004541BB">
        <w:rPr>
          <w:rFonts w:cs="Arial"/>
          <w:sz w:val="28"/>
          <w:szCs w:val="28"/>
        </w:rPr>
        <w:t xml:space="preserve">at least once per year </w:t>
      </w:r>
      <w:r w:rsidRPr="004541BB">
        <w:rPr>
          <w:rFonts w:cs="Arial"/>
          <w:sz w:val="28"/>
          <w:szCs w:val="28"/>
        </w:rPr>
        <w:t xml:space="preserve">with user groups </w:t>
      </w:r>
      <w:r w:rsidR="00555D29" w:rsidRPr="004541BB">
        <w:rPr>
          <w:rFonts w:cs="Arial"/>
          <w:sz w:val="28"/>
          <w:szCs w:val="28"/>
        </w:rPr>
        <w:t>(those organisations and group</w:t>
      </w:r>
      <w:r w:rsidR="00913A94" w:rsidRPr="004541BB">
        <w:rPr>
          <w:rFonts w:cs="Arial"/>
          <w:sz w:val="28"/>
          <w:szCs w:val="28"/>
        </w:rPr>
        <w:t>s</w:t>
      </w:r>
      <w:r w:rsidR="00555D29" w:rsidRPr="004541BB">
        <w:rPr>
          <w:rFonts w:cs="Arial"/>
          <w:sz w:val="28"/>
          <w:szCs w:val="28"/>
        </w:rPr>
        <w:t xml:space="preserve"> that </w:t>
      </w:r>
      <w:r w:rsidRPr="004541BB">
        <w:rPr>
          <w:rFonts w:cs="Arial"/>
          <w:sz w:val="28"/>
          <w:szCs w:val="28"/>
        </w:rPr>
        <w:t xml:space="preserve">represent people who use </w:t>
      </w:r>
      <w:r w:rsidR="00555D29" w:rsidRPr="004541BB">
        <w:rPr>
          <w:rFonts w:cs="Arial"/>
          <w:sz w:val="28"/>
          <w:szCs w:val="28"/>
        </w:rPr>
        <w:t>subtitling, audio description or Irish Sign Language)</w:t>
      </w:r>
      <w:r w:rsidRPr="004541BB">
        <w:rPr>
          <w:rFonts w:cs="Arial"/>
          <w:sz w:val="28"/>
          <w:szCs w:val="28"/>
        </w:rPr>
        <w:t xml:space="preserve">.  </w:t>
      </w:r>
    </w:p>
    <w:p w14:paraId="46E7FD65" w14:textId="77777777" w:rsidR="002B1278" w:rsidRPr="004541BB" w:rsidRDefault="002B1278" w:rsidP="00551A26">
      <w:pPr>
        <w:spacing w:line="360" w:lineRule="auto"/>
        <w:ind w:left="540"/>
        <w:rPr>
          <w:rFonts w:cs="Arial"/>
          <w:sz w:val="28"/>
          <w:szCs w:val="28"/>
        </w:rPr>
      </w:pPr>
      <w:r w:rsidRPr="004541BB">
        <w:rPr>
          <w:rFonts w:cs="Arial"/>
          <w:sz w:val="28"/>
          <w:szCs w:val="28"/>
        </w:rPr>
        <w:t>Broadcasters are also required to promote</w:t>
      </w:r>
      <w:r w:rsidR="00C1297E" w:rsidRPr="004541BB">
        <w:rPr>
          <w:rFonts w:cs="Arial"/>
          <w:sz w:val="28"/>
          <w:szCs w:val="28"/>
        </w:rPr>
        <w:t xml:space="preserve">, both on-screen and off-screen, </w:t>
      </w:r>
      <w:r w:rsidRPr="004541BB">
        <w:rPr>
          <w:rFonts w:cs="Arial"/>
          <w:sz w:val="28"/>
          <w:szCs w:val="28"/>
        </w:rPr>
        <w:t xml:space="preserve">the </w:t>
      </w:r>
      <w:r w:rsidR="00555D29" w:rsidRPr="004541BB">
        <w:rPr>
          <w:rFonts w:cs="Arial"/>
          <w:sz w:val="28"/>
          <w:szCs w:val="28"/>
        </w:rPr>
        <w:t>A</w:t>
      </w:r>
      <w:r w:rsidRPr="004541BB">
        <w:rPr>
          <w:rFonts w:cs="Arial"/>
          <w:sz w:val="28"/>
          <w:szCs w:val="28"/>
        </w:rPr>
        <w:t xml:space="preserve">ccess </w:t>
      </w:r>
      <w:r w:rsidR="00555D29" w:rsidRPr="004541BB">
        <w:rPr>
          <w:rFonts w:cs="Arial"/>
          <w:sz w:val="28"/>
          <w:szCs w:val="28"/>
        </w:rPr>
        <w:t>S</w:t>
      </w:r>
      <w:r w:rsidRPr="004541BB">
        <w:rPr>
          <w:rFonts w:cs="Arial"/>
          <w:sz w:val="28"/>
          <w:szCs w:val="28"/>
        </w:rPr>
        <w:t>ervices they provide to viewers and listeners</w:t>
      </w:r>
      <w:r w:rsidR="00C1297E" w:rsidRPr="004541BB">
        <w:rPr>
          <w:rFonts w:cs="Arial"/>
          <w:sz w:val="28"/>
          <w:szCs w:val="28"/>
        </w:rPr>
        <w:t xml:space="preserve">. </w:t>
      </w:r>
    </w:p>
    <w:p w14:paraId="4CF0F0B2" w14:textId="77777777" w:rsidR="00304B2A" w:rsidRPr="004541BB" w:rsidRDefault="00304B2A" w:rsidP="00551A26">
      <w:pPr>
        <w:spacing w:line="360" w:lineRule="auto"/>
        <w:rPr>
          <w:rFonts w:cs="Arial"/>
          <w:sz w:val="28"/>
          <w:szCs w:val="28"/>
        </w:rPr>
      </w:pPr>
    </w:p>
    <w:p w14:paraId="524EB0CF" w14:textId="77777777" w:rsidR="002B1278" w:rsidRPr="004541BB" w:rsidRDefault="00C92D60" w:rsidP="00551A26">
      <w:pPr>
        <w:spacing w:line="360" w:lineRule="auto"/>
        <w:ind w:left="567" w:hanging="567"/>
        <w:rPr>
          <w:rFonts w:cs="Arial"/>
          <w:b/>
          <w:sz w:val="28"/>
          <w:szCs w:val="28"/>
        </w:rPr>
      </w:pPr>
      <w:r w:rsidRPr="004541BB">
        <w:rPr>
          <w:rFonts w:cs="Arial"/>
          <w:b/>
          <w:sz w:val="28"/>
          <w:szCs w:val="28"/>
        </w:rPr>
        <w:t>2.</w:t>
      </w:r>
      <w:r w:rsidRPr="004541BB">
        <w:rPr>
          <w:rFonts w:cs="Arial"/>
          <w:b/>
          <w:sz w:val="28"/>
          <w:szCs w:val="28"/>
        </w:rPr>
        <w:tab/>
      </w:r>
      <w:r w:rsidR="002B1278" w:rsidRPr="004541BB">
        <w:rPr>
          <w:rFonts w:cs="Arial"/>
          <w:b/>
          <w:sz w:val="28"/>
          <w:szCs w:val="28"/>
        </w:rPr>
        <w:t>Why is the BAI consulting on the Access Rules?</w:t>
      </w:r>
    </w:p>
    <w:p w14:paraId="2FE1CE5D" w14:textId="77777777" w:rsidR="00C92D60" w:rsidRPr="004541BB" w:rsidRDefault="00C92D60" w:rsidP="00551A26">
      <w:pPr>
        <w:spacing w:line="360" w:lineRule="auto"/>
        <w:rPr>
          <w:rFonts w:cs="Arial"/>
          <w:sz w:val="28"/>
          <w:szCs w:val="28"/>
        </w:rPr>
      </w:pPr>
    </w:p>
    <w:p w14:paraId="04B6A579" w14:textId="51CF109E" w:rsidR="00801C76" w:rsidRDefault="002B1278" w:rsidP="00551A26">
      <w:pPr>
        <w:spacing w:line="360" w:lineRule="auto"/>
        <w:ind w:left="567"/>
        <w:rPr>
          <w:rFonts w:cs="Arial"/>
          <w:sz w:val="28"/>
          <w:szCs w:val="28"/>
        </w:rPr>
      </w:pPr>
      <w:r w:rsidRPr="004541BB">
        <w:rPr>
          <w:rFonts w:cs="Arial"/>
          <w:sz w:val="28"/>
          <w:szCs w:val="28"/>
        </w:rPr>
        <w:t>The BAI reviews the Access Rules every two years</w:t>
      </w:r>
      <w:r w:rsidR="008138ED">
        <w:rPr>
          <w:rFonts w:cs="Arial"/>
          <w:sz w:val="28"/>
          <w:szCs w:val="28"/>
        </w:rPr>
        <w:t xml:space="preserve"> as required by the Broadcasting Act 2009</w:t>
      </w:r>
      <w:r w:rsidRPr="004541BB">
        <w:rPr>
          <w:rFonts w:cs="Arial"/>
          <w:sz w:val="28"/>
          <w:szCs w:val="28"/>
        </w:rPr>
        <w:t xml:space="preserve">.  </w:t>
      </w:r>
      <w:r w:rsidR="00BD78F7">
        <w:rPr>
          <w:rFonts w:cs="Arial"/>
          <w:sz w:val="28"/>
          <w:szCs w:val="28"/>
        </w:rPr>
        <w:t>In this context, the BAI undertook an extensive statutory review of the Rules in 2017. The outcomes of this review are provided later in this document.</w:t>
      </w:r>
    </w:p>
    <w:p w14:paraId="6DF6C4B5" w14:textId="77777777" w:rsidR="00801C76" w:rsidRDefault="00801C76" w:rsidP="00551A26">
      <w:pPr>
        <w:spacing w:line="360" w:lineRule="auto"/>
        <w:rPr>
          <w:rFonts w:cs="Arial"/>
          <w:sz w:val="28"/>
          <w:szCs w:val="28"/>
        </w:rPr>
      </w:pPr>
    </w:p>
    <w:p w14:paraId="2EE544F9" w14:textId="0FBD5897" w:rsidR="000F235E" w:rsidRDefault="000F235E" w:rsidP="00551A26">
      <w:pPr>
        <w:spacing w:line="360" w:lineRule="auto"/>
        <w:ind w:left="567"/>
        <w:rPr>
          <w:rFonts w:cs="Arial"/>
          <w:sz w:val="28"/>
          <w:szCs w:val="28"/>
        </w:rPr>
      </w:pPr>
      <w:r w:rsidRPr="004541BB">
        <w:rPr>
          <w:rFonts w:cs="Arial"/>
          <w:sz w:val="28"/>
          <w:szCs w:val="28"/>
        </w:rPr>
        <w:t xml:space="preserve">The BAI is now proposing a number of changes to the current Rules.  </w:t>
      </w:r>
      <w:r w:rsidR="00BD78F7">
        <w:rPr>
          <w:rFonts w:cs="Arial"/>
          <w:sz w:val="28"/>
          <w:szCs w:val="28"/>
        </w:rPr>
        <w:t>These changes have been informed by the 2017 statutory review</w:t>
      </w:r>
      <w:r w:rsidR="008138ED">
        <w:rPr>
          <w:rFonts w:cs="Arial"/>
          <w:sz w:val="28"/>
          <w:szCs w:val="28"/>
        </w:rPr>
        <w:t xml:space="preserve"> undertaken further to the requirements of the Broadcasting Act 2009</w:t>
      </w:r>
      <w:r w:rsidR="00BD78F7">
        <w:rPr>
          <w:rFonts w:cs="Arial"/>
          <w:sz w:val="28"/>
          <w:szCs w:val="28"/>
        </w:rPr>
        <w:t xml:space="preserve">. </w:t>
      </w:r>
      <w:r w:rsidRPr="004541BB">
        <w:rPr>
          <w:rFonts w:cs="Arial"/>
          <w:sz w:val="28"/>
          <w:szCs w:val="28"/>
        </w:rPr>
        <w:t xml:space="preserve">This document sets out those changes and asks for your views. The review process is described in section </w:t>
      </w:r>
      <w:r w:rsidR="00DD0E90" w:rsidRPr="004541BB">
        <w:rPr>
          <w:rFonts w:cs="Arial"/>
          <w:sz w:val="28"/>
          <w:szCs w:val="28"/>
        </w:rPr>
        <w:t>3</w:t>
      </w:r>
      <w:r w:rsidRPr="004541BB">
        <w:rPr>
          <w:rFonts w:cs="Arial"/>
          <w:sz w:val="28"/>
          <w:szCs w:val="28"/>
        </w:rPr>
        <w:t xml:space="preserve"> and you </w:t>
      </w:r>
      <w:r w:rsidR="00BD78F7">
        <w:rPr>
          <w:rFonts w:cs="Arial"/>
          <w:sz w:val="28"/>
          <w:szCs w:val="28"/>
        </w:rPr>
        <w:t xml:space="preserve">are invited to give the BAI your views on </w:t>
      </w:r>
      <w:r w:rsidRPr="004541BB">
        <w:rPr>
          <w:rFonts w:cs="Arial"/>
          <w:sz w:val="28"/>
          <w:szCs w:val="28"/>
        </w:rPr>
        <w:t xml:space="preserve">the </w:t>
      </w:r>
      <w:r w:rsidR="00BD78F7">
        <w:rPr>
          <w:rFonts w:cs="Arial"/>
          <w:sz w:val="28"/>
          <w:szCs w:val="28"/>
        </w:rPr>
        <w:t>d</w:t>
      </w:r>
      <w:r w:rsidRPr="004541BB">
        <w:rPr>
          <w:rFonts w:cs="Arial"/>
          <w:sz w:val="28"/>
          <w:szCs w:val="28"/>
        </w:rPr>
        <w:t>raft Rules</w:t>
      </w:r>
      <w:r w:rsidR="00BD78F7">
        <w:rPr>
          <w:rFonts w:cs="Arial"/>
          <w:sz w:val="28"/>
          <w:szCs w:val="28"/>
        </w:rPr>
        <w:t xml:space="preserve">. </w:t>
      </w:r>
    </w:p>
    <w:p w14:paraId="2C93C99E" w14:textId="6DFC4E80" w:rsidR="002D5512" w:rsidRDefault="008138ED" w:rsidP="002D5512">
      <w:pPr>
        <w:spacing w:line="360" w:lineRule="auto"/>
        <w:rPr>
          <w:rFonts w:cs="Arial"/>
          <w:b/>
          <w:sz w:val="28"/>
          <w:szCs w:val="28"/>
        </w:rPr>
      </w:pPr>
      <w:r>
        <w:rPr>
          <w:rFonts w:cs="Arial"/>
          <w:b/>
          <w:sz w:val="28"/>
          <w:szCs w:val="28"/>
        </w:rPr>
        <w:br w:type="column"/>
      </w:r>
    </w:p>
    <w:p w14:paraId="3CAA7EFA" w14:textId="77777777" w:rsidR="002D5512" w:rsidRPr="002D5512" w:rsidRDefault="002D5512" w:rsidP="002D5512">
      <w:pPr>
        <w:pStyle w:val="ListParagraph"/>
        <w:numPr>
          <w:ilvl w:val="1"/>
          <w:numId w:val="22"/>
        </w:numPr>
        <w:spacing w:line="360" w:lineRule="auto"/>
        <w:ind w:left="540"/>
        <w:rPr>
          <w:rFonts w:cs="Arial"/>
          <w:b/>
          <w:sz w:val="28"/>
          <w:szCs w:val="28"/>
        </w:rPr>
      </w:pPr>
      <w:r w:rsidRPr="002D5512">
        <w:rPr>
          <w:rFonts w:cs="Arial"/>
          <w:b/>
          <w:sz w:val="28"/>
          <w:szCs w:val="28"/>
        </w:rPr>
        <w:t>How can I give my views?</w:t>
      </w:r>
    </w:p>
    <w:p w14:paraId="73D608B8" w14:textId="77777777" w:rsidR="002D5512" w:rsidRPr="002D5512" w:rsidRDefault="002D5512" w:rsidP="002D5512">
      <w:pPr>
        <w:spacing w:line="360" w:lineRule="auto"/>
        <w:ind w:left="567"/>
        <w:rPr>
          <w:rFonts w:cs="Arial"/>
          <w:sz w:val="28"/>
          <w:szCs w:val="28"/>
        </w:rPr>
      </w:pPr>
    </w:p>
    <w:p w14:paraId="75197B1E" w14:textId="77777777" w:rsidR="00BD78F7" w:rsidRDefault="002D5512" w:rsidP="002D5512">
      <w:pPr>
        <w:spacing w:line="360" w:lineRule="auto"/>
        <w:ind w:left="567"/>
        <w:rPr>
          <w:rFonts w:cs="Arial"/>
          <w:sz w:val="28"/>
          <w:szCs w:val="28"/>
        </w:rPr>
      </w:pPr>
      <w:r w:rsidRPr="002D5512">
        <w:rPr>
          <w:rFonts w:cs="Arial"/>
          <w:sz w:val="28"/>
          <w:szCs w:val="28"/>
        </w:rPr>
        <w:t xml:space="preserve">Based on the outcomes of the </w:t>
      </w:r>
      <w:r w:rsidR="00BD78F7">
        <w:rPr>
          <w:rFonts w:cs="Arial"/>
          <w:sz w:val="28"/>
          <w:szCs w:val="28"/>
        </w:rPr>
        <w:t xml:space="preserve">2017 statutory review, </w:t>
      </w:r>
      <w:r w:rsidRPr="002D5512">
        <w:rPr>
          <w:rFonts w:cs="Arial"/>
          <w:sz w:val="28"/>
          <w:szCs w:val="28"/>
        </w:rPr>
        <w:t xml:space="preserve">the BAI is now proposing a number of changes to the current Rules. We are inviting users of access services and the public at large to give us their views on these proposed changes. </w:t>
      </w:r>
    </w:p>
    <w:p w14:paraId="19E87419" w14:textId="77777777" w:rsidR="00E70AAD" w:rsidRDefault="00E70AAD" w:rsidP="002D5512">
      <w:pPr>
        <w:spacing w:line="360" w:lineRule="auto"/>
        <w:ind w:left="567"/>
        <w:rPr>
          <w:rFonts w:cs="Arial"/>
          <w:sz w:val="28"/>
          <w:szCs w:val="28"/>
        </w:rPr>
      </w:pPr>
    </w:p>
    <w:p w14:paraId="0EE86F44" w14:textId="73133F3F" w:rsidR="00540AE2" w:rsidRDefault="00BD78F7" w:rsidP="008A1E8E">
      <w:pPr>
        <w:spacing w:line="360" w:lineRule="auto"/>
        <w:ind w:left="567"/>
        <w:rPr>
          <w:rFonts w:cs="Arial"/>
          <w:sz w:val="28"/>
          <w:szCs w:val="28"/>
        </w:rPr>
      </w:pPr>
      <w:r>
        <w:rPr>
          <w:rFonts w:cs="Arial"/>
          <w:sz w:val="28"/>
          <w:szCs w:val="28"/>
        </w:rPr>
        <w:t xml:space="preserve">Section 3 of this document details the </w:t>
      </w:r>
      <w:r w:rsidR="002D5512" w:rsidRPr="002D5512">
        <w:rPr>
          <w:rFonts w:cs="Arial"/>
          <w:sz w:val="28"/>
          <w:szCs w:val="28"/>
        </w:rPr>
        <w:t xml:space="preserve">proposed changes.  The BAI believes that the proposed changes will result in a better service for audiences who need access services to understand and enjoy television.  The proposed changes are explained in this document and are reflected in the Draft Access Rules provided at </w:t>
      </w:r>
      <w:r w:rsidR="002D5512" w:rsidRPr="00E70AAD">
        <w:rPr>
          <w:rFonts w:cs="Arial"/>
          <w:b/>
          <w:sz w:val="28"/>
          <w:szCs w:val="28"/>
        </w:rPr>
        <w:t>Appendix 1.</w:t>
      </w:r>
      <w:r w:rsidR="002D5512" w:rsidRPr="002D5512">
        <w:rPr>
          <w:rFonts w:cs="Arial"/>
          <w:sz w:val="28"/>
          <w:szCs w:val="28"/>
        </w:rPr>
        <w:t xml:space="preserve">  </w:t>
      </w:r>
    </w:p>
    <w:p w14:paraId="446E5058" w14:textId="77777777" w:rsidR="008A1E8E" w:rsidRDefault="008A1E8E" w:rsidP="008A1E8E">
      <w:pPr>
        <w:spacing w:line="360" w:lineRule="auto"/>
        <w:ind w:left="567"/>
        <w:rPr>
          <w:rFonts w:cs="Arial"/>
          <w:sz w:val="28"/>
          <w:szCs w:val="28"/>
        </w:rPr>
      </w:pPr>
    </w:p>
    <w:p w14:paraId="55834933" w14:textId="77777777" w:rsidR="00705867" w:rsidRDefault="002D5512" w:rsidP="002D5512">
      <w:pPr>
        <w:spacing w:line="360" w:lineRule="auto"/>
        <w:ind w:left="567"/>
        <w:rPr>
          <w:rFonts w:cs="Arial"/>
          <w:sz w:val="28"/>
          <w:szCs w:val="28"/>
        </w:rPr>
      </w:pPr>
      <w:r w:rsidRPr="002D5512">
        <w:rPr>
          <w:rFonts w:cs="Arial"/>
          <w:sz w:val="28"/>
          <w:szCs w:val="28"/>
        </w:rPr>
        <w:t xml:space="preserve">We recommend that you review the revised </w:t>
      </w:r>
      <w:r w:rsidR="00BD78F7">
        <w:rPr>
          <w:rFonts w:cs="Arial"/>
          <w:sz w:val="28"/>
          <w:szCs w:val="28"/>
        </w:rPr>
        <w:t>d</w:t>
      </w:r>
      <w:r w:rsidRPr="002D5512">
        <w:rPr>
          <w:rFonts w:cs="Arial"/>
          <w:sz w:val="28"/>
          <w:szCs w:val="28"/>
        </w:rPr>
        <w:t xml:space="preserve">raft Rules when considering your response to the consultation questions in the following sections of this document.  The closing date for submission on the </w:t>
      </w:r>
      <w:r w:rsidR="00705867">
        <w:rPr>
          <w:rFonts w:cs="Arial"/>
          <w:sz w:val="28"/>
          <w:szCs w:val="28"/>
        </w:rPr>
        <w:t xml:space="preserve">draft </w:t>
      </w:r>
      <w:r w:rsidRPr="002D5512">
        <w:rPr>
          <w:rFonts w:cs="Arial"/>
          <w:sz w:val="28"/>
          <w:szCs w:val="28"/>
        </w:rPr>
        <w:t xml:space="preserve">Rules is </w:t>
      </w:r>
      <w:r w:rsidR="006E27A5" w:rsidRPr="00FF68BB">
        <w:rPr>
          <w:rFonts w:cs="Arial"/>
          <w:b/>
          <w:sz w:val="28"/>
          <w:szCs w:val="28"/>
        </w:rPr>
        <w:t>Friday, 27</w:t>
      </w:r>
      <w:r w:rsidRPr="00FF68BB">
        <w:rPr>
          <w:rFonts w:cs="Arial"/>
          <w:b/>
          <w:sz w:val="28"/>
          <w:szCs w:val="28"/>
          <w:vertAlign w:val="superscript"/>
        </w:rPr>
        <w:t>th</w:t>
      </w:r>
      <w:r w:rsidRPr="00FF68BB">
        <w:rPr>
          <w:rFonts w:cs="Arial"/>
          <w:b/>
          <w:sz w:val="28"/>
          <w:szCs w:val="28"/>
        </w:rPr>
        <w:t xml:space="preserve"> July 2018</w:t>
      </w:r>
      <w:r w:rsidRPr="00FF68BB">
        <w:rPr>
          <w:rFonts w:cs="Arial"/>
          <w:sz w:val="28"/>
          <w:szCs w:val="28"/>
        </w:rPr>
        <w:t>.</w:t>
      </w:r>
      <w:r w:rsidRPr="002D5512">
        <w:rPr>
          <w:rFonts w:cs="Arial"/>
          <w:sz w:val="28"/>
          <w:szCs w:val="28"/>
        </w:rPr>
        <w:t xml:space="preserve"> </w:t>
      </w:r>
    </w:p>
    <w:p w14:paraId="0384E6F9" w14:textId="77777777" w:rsidR="00705867" w:rsidRDefault="00705867" w:rsidP="002D5512">
      <w:pPr>
        <w:spacing w:line="360" w:lineRule="auto"/>
        <w:ind w:left="567"/>
        <w:rPr>
          <w:rFonts w:cs="Arial"/>
          <w:sz w:val="28"/>
          <w:szCs w:val="28"/>
        </w:rPr>
      </w:pPr>
    </w:p>
    <w:p w14:paraId="060132FD" w14:textId="289BFEA6" w:rsidR="002D5512" w:rsidRPr="002D5512" w:rsidRDefault="002D5512" w:rsidP="002D5512">
      <w:pPr>
        <w:spacing w:line="360" w:lineRule="auto"/>
        <w:ind w:left="567"/>
        <w:rPr>
          <w:rFonts w:cs="Arial"/>
          <w:sz w:val="28"/>
          <w:szCs w:val="28"/>
        </w:rPr>
      </w:pPr>
      <w:r w:rsidRPr="002D5512">
        <w:rPr>
          <w:rFonts w:cs="Arial"/>
          <w:sz w:val="28"/>
          <w:szCs w:val="28"/>
        </w:rPr>
        <w:t>Submissions can be made to the BAI by</w:t>
      </w:r>
      <w:r w:rsidR="00BD78F7">
        <w:rPr>
          <w:rFonts w:cs="Arial"/>
          <w:sz w:val="28"/>
          <w:szCs w:val="28"/>
        </w:rPr>
        <w:t>:</w:t>
      </w:r>
      <w:r w:rsidRPr="002D5512">
        <w:rPr>
          <w:rFonts w:cs="Arial"/>
          <w:sz w:val="28"/>
          <w:szCs w:val="28"/>
        </w:rPr>
        <w:t xml:space="preserve"> </w:t>
      </w:r>
    </w:p>
    <w:p w14:paraId="770DB89F" w14:textId="77777777" w:rsidR="002D5512" w:rsidRPr="002D5512" w:rsidRDefault="002D5512" w:rsidP="002D5512">
      <w:pPr>
        <w:spacing w:line="360" w:lineRule="auto"/>
        <w:ind w:left="567"/>
        <w:rPr>
          <w:rFonts w:cs="Arial"/>
          <w:sz w:val="28"/>
          <w:szCs w:val="28"/>
        </w:rPr>
      </w:pPr>
    </w:p>
    <w:p w14:paraId="6470AC1D" w14:textId="0BE7B965" w:rsidR="002D5512" w:rsidRPr="002D5512" w:rsidRDefault="002D5512" w:rsidP="00DD0C51">
      <w:pPr>
        <w:spacing w:line="360" w:lineRule="auto"/>
        <w:ind w:left="2157" w:hanging="1590"/>
        <w:rPr>
          <w:rFonts w:cs="Arial"/>
          <w:sz w:val="28"/>
          <w:szCs w:val="28"/>
        </w:rPr>
      </w:pPr>
      <w:r w:rsidRPr="002D5512">
        <w:rPr>
          <w:rFonts w:cs="Arial"/>
          <w:sz w:val="28"/>
          <w:szCs w:val="28"/>
        </w:rPr>
        <w:t xml:space="preserve">Writing to: </w:t>
      </w:r>
      <w:r w:rsidRPr="002D5512">
        <w:rPr>
          <w:rFonts w:cs="Arial"/>
          <w:sz w:val="28"/>
          <w:szCs w:val="28"/>
        </w:rPr>
        <w:tab/>
      </w:r>
      <w:r w:rsidR="008138ED">
        <w:rPr>
          <w:rFonts w:cs="Arial"/>
          <w:sz w:val="28"/>
          <w:szCs w:val="28"/>
        </w:rPr>
        <w:t xml:space="preserve">Access Officer, </w:t>
      </w:r>
      <w:r w:rsidRPr="002D5512">
        <w:rPr>
          <w:rFonts w:cs="Arial"/>
          <w:sz w:val="28"/>
          <w:szCs w:val="28"/>
        </w:rPr>
        <w:t>2-5 Warrington Place, Dublin 2</w:t>
      </w:r>
      <w:r w:rsidR="00DD0C51">
        <w:rPr>
          <w:rFonts w:cs="Arial"/>
          <w:sz w:val="28"/>
          <w:szCs w:val="28"/>
        </w:rPr>
        <w:t xml:space="preserve">, </w:t>
      </w:r>
      <w:r w:rsidR="00DD0C51" w:rsidRPr="00DD0C51">
        <w:rPr>
          <w:rFonts w:cs="Arial"/>
          <w:sz w:val="28"/>
          <w:szCs w:val="28"/>
        </w:rPr>
        <w:t>Dublin D02 XP29</w:t>
      </w:r>
    </w:p>
    <w:p w14:paraId="5187B438" w14:textId="77777777" w:rsidR="002D5512" w:rsidRPr="002D5512" w:rsidRDefault="002D5512" w:rsidP="002D5512">
      <w:pPr>
        <w:spacing w:line="360" w:lineRule="auto"/>
        <w:ind w:left="567"/>
        <w:rPr>
          <w:rFonts w:cs="Arial"/>
          <w:sz w:val="28"/>
          <w:szCs w:val="28"/>
        </w:rPr>
      </w:pPr>
      <w:r w:rsidRPr="002D5512">
        <w:rPr>
          <w:rFonts w:cs="Arial"/>
          <w:sz w:val="28"/>
          <w:szCs w:val="28"/>
        </w:rPr>
        <w:t xml:space="preserve">Online at </w:t>
      </w:r>
      <w:r w:rsidRPr="002D5512">
        <w:rPr>
          <w:rFonts w:cs="Arial"/>
          <w:sz w:val="28"/>
          <w:szCs w:val="28"/>
        </w:rPr>
        <w:tab/>
        <w:t>www.bai.ie</w:t>
      </w:r>
    </w:p>
    <w:p w14:paraId="5E19A075" w14:textId="77777777" w:rsidR="002D5512" w:rsidRPr="002D5512" w:rsidRDefault="002D5512" w:rsidP="002D5512">
      <w:pPr>
        <w:spacing w:line="360" w:lineRule="auto"/>
        <w:ind w:left="567"/>
        <w:rPr>
          <w:rFonts w:cs="Arial"/>
          <w:sz w:val="28"/>
          <w:szCs w:val="28"/>
        </w:rPr>
      </w:pPr>
      <w:r w:rsidRPr="002D5512">
        <w:rPr>
          <w:rFonts w:cs="Arial"/>
          <w:sz w:val="28"/>
          <w:szCs w:val="28"/>
        </w:rPr>
        <w:t xml:space="preserve">Email to: </w:t>
      </w:r>
      <w:r w:rsidRPr="002D5512">
        <w:rPr>
          <w:rFonts w:cs="Arial"/>
          <w:sz w:val="28"/>
          <w:szCs w:val="28"/>
        </w:rPr>
        <w:tab/>
      </w:r>
      <w:hyperlink r:id="rId9" w:history="1">
        <w:r w:rsidRPr="002D5512">
          <w:rPr>
            <w:rStyle w:val="Hyperlink"/>
            <w:rFonts w:cs="Arial"/>
            <w:sz w:val="28"/>
            <w:szCs w:val="28"/>
          </w:rPr>
          <w:t>access@bai.ie</w:t>
        </w:r>
      </w:hyperlink>
    </w:p>
    <w:p w14:paraId="4843E9DB" w14:textId="77777777" w:rsidR="002D5512" w:rsidRPr="002D5512" w:rsidRDefault="002D5512" w:rsidP="002D5512">
      <w:pPr>
        <w:spacing w:line="360" w:lineRule="auto"/>
        <w:ind w:left="567"/>
        <w:rPr>
          <w:rFonts w:cs="Arial"/>
          <w:b/>
          <w:sz w:val="28"/>
          <w:szCs w:val="28"/>
        </w:rPr>
      </w:pPr>
    </w:p>
    <w:p w14:paraId="5BE2DD1F" w14:textId="17AFB6F0" w:rsidR="00540AE2" w:rsidRPr="004541BB" w:rsidRDefault="008138ED" w:rsidP="000605DC">
      <w:pPr>
        <w:spacing w:line="360" w:lineRule="auto"/>
        <w:ind w:left="567"/>
        <w:rPr>
          <w:rFonts w:cs="Arial"/>
          <w:b/>
          <w:sz w:val="28"/>
          <w:szCs w:val="28"/>
        </w:rPr>
      </w:pPr>
      <w:r>
        <w:rPr>
          <w:rFonts w:cs="Arial"/>
          <w:b/>
          <w:sz w:val="28"/>
          <w:szCs w:val="28"/>
        </w:rPr>
        <w:br w:type="column"/>
      </w:r>
    </w:p>
    <w:p w14:paraId="2949D01F" w14:textId="77777777" w:rsidR="00B54DA0" w:rsidRPr="004541BB" w:rsidRDefault="002B1278" w:rsidP="00551A26">
      <w:pPr>
        <w:pStyle w:val="ListParagraph"/>
        <w:numPr>
          <w:ilvl w:val="0"/>
          <w:numId w:val="5"/>
        </w:numPr>
        <w:spacing w:line="360" w:lineRule="auto"/>
        <w:ind w:left="567" w:hanging="567"/>
        <w:rPr>
          <w:rFonts w:cs="Arial"/>
          <w:b/>
          <w:sz w:val="28"/>
          <w:szCs w:val="28"/>
          <w:lang w:val="en-IE"/>
        </w:rPr>
      </w:pPr>
      <w:r w:rsidRPr="004541BB">
        <w:rPr>
          <w:rFonts w:cs="Arial"/>
          <w:b/>
          <w:sz w:val="28"/>
          <w:szCs w:val="28"/>
          <w:lang w:val="en-IE"/>
        </w:rPr>
        <w:t xml:space="preserve">How </w:t>
      </w:r>
      <w:r w:rsidR="00140139" w:rsidRPr="004541BB">
        <w:rPr>
          <w:rFonts w:cs="Arial"/>
          <w:b/>
          <w:sz w:val="28"/>
          <w:szCs w:val="28"/>
          <w:lang w:val="en-IE"/>
        </w:rPr>
        <w:t>has the</w:t>
      </w:r>
      <w:r w:rsidRPr="004541BB">
        <w:rPr>
          <w:rFonts w:cs="Arial"/>
          <w:b/>
          <w:sz w:val="28"/>
          <w:szCs w:val="28"/>
          <w:lang w:val="en-IE"/>
        </w:rPr>
        <w:t xml:space="preserve"> BAI review</w:t>
      </w:r>
      <w:r w:rsidR="00140139" w:rsidRPr="004541BB">
        <w:rPr>
          <w:rFonts w:cs="Arial"/>
          <w:b/>
          <w:sz w:val="28"/>
          <w:szCs w:val="28"/>
          <w:lang w:val="en-IE"/>
        </w:rPr>
        <w:t>ed</w:t>
      </w:r>
      <w:r w:rsidRPr="004541BB">
        <w:rPr>
          <w:rFonts w:cs="Arial"/>
          <w:b/>
          <w:sz w:val="28"/>
          <w:szCs w:val="28"/>
          <w:lang w:val="en-IE"/>
        </w:rPr>
        <w:t xml:space="preserve"> the Rules</w:t>
      </w:r>
      <w:r w:rsidR="00140139" w:rsidRPr="004541BB">
        <w:rPr>
          <w:rFonts w:cs="Arial"/>
          <w:b/>
          <w:sz w:val="28"/>
          <w:szCs w:val="28"/>
          <w:lang w:val="en-IE"/>
        </w:rPr>
        <w:t xml:space="preserve"> so far</w:t>
      </w:r>
      <w:r w:rsidRPr="004541BB">
        <w:rPr>
          <w:rFonts w:cs="Arial"/>
          <w:b/>
          <w:sz w:val="28"/>
          <w:szCs w:val="28"/>
          <w:lang w:val="en-IE"/>
        </w:rPr>
        <w:t>?</w:t>
      </w:r>
    </w:p>
    <w:p w14:paraId="0FC1F148" w14:textId="77777777" w:rsidR="00304B2A" w:rsidRDefault="00304B2A" w:rsidP="00551A26">
      <w:pPr>
        <w:spacing w:line="360" w:lineRule="auto"/>
        <w:rPr>
          <w:rFonts w:cs="Arial"/>
          <w:sz w:val="28"/>
          <w:szCs w:val="28"/>
        </w:rPr>
      </w:pPr>
    </w:p>
    <w:p w14:paraId="1E521D97" w14:textId="77777777" w:rsidR="002B1278" w:rsidRDefault="00625094" w:rsidP="00551A26">
      <w:pPr>
        <w:spacing w:line="360" w:lineRule="auto"/>
        <w:ind w:left="567" w:hanging="27"/>
        <w:rPr>
          <w:rFonts w:cs="Arial"/>
          <w:sz w:val="28"/>
          <w:szCs w:val="28"/>
        </w:rPr>
      </w:pPr>
      <w:r w:rsidRPr="00625094">
        <w:rPr>
          <w:rFonts w:cs="Arial"/>
          <w:sz w:val="28"/>
          <w:szCs w:val="28"/>
        </w:rPr>
        <w:t xml:space="preserve">In 2017, the BAI undertook a </w:t>
      </w:r>
      <w:r w:rsidR="00BD78F7">
        <w:rPr>
          <w:rFonts w:cs="Arial"/>
          <w:sz w:val="28"/>
          <w:szCs w:val="28"/>
        </w:rPr>
        <w:t xml:space="preserve">statutory </w:t>
      </w:r>
      <w:r w:rsidRPr="00625094">
        <w:rPr>
          <w:rFonts w:cs="Arial"/>
          <w:sz w:val="28"/>
          <w:szCs w:val="28"/>
        </w:rPr>
        <w:t>review of the Access Rules. This entailed the following activities:-</w:t>
      </w:r>
    </w:p>
    <w:p w14:paraId="4F45F9CE" w14:textId="77777777" w:rsidR="00625094" w:rsidRDefault="00625094" w:rsidP="00551A26">
      <w:pPr>
        <w:spacing w:line="360" w:lineRule="auto"/>
        <w:rPr>
          <w:rFonts w:cs="Arial"/>
          <w:sz w:val="28"/>
          <w:szCs w:val="28"/>
        </w:rPr>
      </w:pPr>
    </w:p>
    <w:p w14:paraId="4A8D2668" w14:textId="77777777" w:rsidR="00625094" w:rsidRPr="00625094" w:rsidRDefault="00625094" w:rsidP="00551A26">
      <w:pPr>
        <w:numPr>
          <w:ilvl w:val="0"/>
          <w:numId w:val="12"/>
        </w:numPr>
        <w:spacing w:line="360" w:lineRule="auto"/>
        <w:ind w:left="720"/>
        <w:rPr>
          <w:rFonts w:cs="Arial"/>
          <w:b/>
          <w:bCs/>
          <w:sz w:val="28"/>
          <w:szCs w:val="28"/>
        </w:rPr>
      </w:pPr>
      <w:r w:rsidRPr="00625094">
        <w:rPr>
          <w:rFonts w:cs="Arial"/>
          <w:b/>
          <w:bCs/>
          <w:sz w:val="28"/>
          <w:szCs w:val="28"/>
        </w:rPr>
        <w:t>Jurisdictional Review</w:t>
      </w:r>
    </w:p>
    <w:p w14:paraId="24074411" w14:textId="77777777" w:rsidR="00625094" w:rsidRPr="00625094" w:rsidRDefault="00625094" w:rsidP="00551A26">
      <w:pPr>
        <w:spacing w:line="360" w:lineRule="auto"/>
        <w:rPr>
          <w:rFonts w:cs="Arial"/>
          <w:bCs/>
          <w:sz w:val="28"/>
          <w:szCs w:val="28"/>
        </w:rPr>
      </w:pPr>
    </w:p>
    <w:p w14:paraId="184AE450" w14:textId="570D0E91" w:rsidR="00304B2A" w:rsidRDefault="00625094" w:rsidP="008A1E8E">
      <w:pPr>
        <w:spacing w:line="360" w:lineRule="auto"/>
        <w:ind w:left="720"/>
        <w:rPr>
          <w:rFonts w:cs="Arial"/>
          <w:bCs/>
          <w:sz w:val="28"/>
          <w:szCs w:val="28"/>
        </w:rPr>
      </w:pPr>
      <w:r w:rsidRPr="00625094">
        <w:rPr>
          <w:rFonts w:cs="Arial"/>
          <w:bCs/>
          <w:sz w:val="28"/>
          <w:szCs w:val="28"/>
        </w:rPr>
        <w:t xml:space="preserve">A review of practices and trends in other countries </w:t>
      </w:r>
      <w:r>
        <w:rPr>
          <w:rFonts w:cs="Arial"/>
          <w:bCs/>
          <w:sz w:val="28"/>
          <w:szCs w:val="28"/>
        </w:rPr>
        <w:t xml:space="preserve">was undertaken so that the BAI could </w:t>
      </w:r>
      <w:r w:rsidRPr="00625094">
        <w:rPr>
          <w:rFonts w:cs="Arial"/>
          <w:bCs/>
          <w:sz w:val="28"/>
          <w:szCs w:val="28"/>
        </w:rPr>
        <w:t>benchmark its regulations against those in other EU countries</w:t>
      </w:r>
      <w:r w:rsidR="00BD78F7">
        <w:rPr>
          <w:rFonts w:cs="Arial"/>
          <w:bCs/>
          <w:sz w:val="28"/>
          <w:szCs w:val="28"/>
        </w:rPr>
        <w:t>,</w:t>
      </w:r>
      <w:r w:rsidRPr="00625094">
        <w:rPr>
          <w:rFonts w:cs="Arial"/>
          <w:bCs/>
          <w:sz w:val="28"/>
          <w:szCs w:val="28"/>
        </w:rPr>
        <w:t xml:space="preserve"> but also internationally. Th</w:t>
      </w:r>
      <w:r>
        <w:rPr>
          <w:rFonts w:cs="Arial"/>
          <w:bCs/>
          <w:sz w:val="28"/>
          <w:szCs w:val="28"/>
        </w:rPr>
        <w:t xml:space="preserve">is review was intended to </w:t>
      </w:r>
      <w:r w:rsidRPr="00625094">
        <w:rPr>
          <w:rFonts w:cs="Arial"/>
          <w:bCs/>
          <w:sz w:val="28"/>
          <w:szCs w:val="28"/>
        </w:rPr>
        <w:t xml:space="preserve">highlight best practice approaches to, and experiences of, regulation that the BAI can learn from or adapt in an Irish context, where appropriate.  </w:t>
      </w:r>
    </w:p>
    <w:p w14:paraId="2AF4BF46" w14:textId="77777777" w:rsidR="008A1E8E" w:rsidRDefault="008A1E8E" w:rsidP="008A1E8E">
      <w:pPr>
        <w:spacing w:line="360" w:lineRule="auto"/>
        <w:ind w:left="720"/>
        <w:rPr>
          <w:rFonts w:cs="Arial"/>
          <w:bCs/>
          <w:sz w:val="28"/>
          <w:szCs w:val="28"/>
        </w:rPr>
      </w:pPr>
    </w:p>
    <w:p w14:paraId="0C259926" w14:textId="77777777" w:rsidR="00625094" w:rsidRPr="00625094" w:rsidRDefault="00625094" w:rsidP="00551A26">
      <w:pPr>
        <w:numPr>
          <w:ilvl w:val="0"/>
          <w:numId w:val="12"/>
        </w:numPr>
        <w:spacing w:line="360" w:lineRule="auto"/>
        <w:ind w:left="720"/>
        <w:rPr>
          <w:rFonts w:cs="Arial"/>
          <w:b/>
          <w:bCs/>
          <w:sz w:val="28"/>
          <w:szCs w:val="28"/>
        </w:rPr>
      </w:pPr>
      <w:r w:rsidRPr="00625094">
        <w:rPr>
          <w:rFonts w:cs="Arial"/>
          <w:b/>
          <w:bCs/>
          <w:sz w:val="28"/>
          <w:szCs w:val="28"/>
        </w:rPr>
        <w:t>Stakeholder Research</w:t>
      </w:r>
    </w:p>
    <w:p w14:paraId="1970F03E" w14:textId="77777777" w:rsidR="00625094" w:rsidRPr="00625094" w:rsidRDefault="00625094" w:rsidP="00551A26">
      <w:pPr>
        <w:spacing w:line="360" w:lineRule="auto"/>
        <w:rPr>
          <w:rFonts w:cs="Arial"/>
          <w:bCs/>
          <w:sz w:val="28"/>
          <w:szCs w:val="28"/>
        </w:rPr>
      </w:pPr>
    </w:p>
    <w:p w14:paraId="1CBD3F29" w14:textId="77777777" w:rsidR="00625094" w:rsidRPr="00625094" w:rsidRDefault="00625094" w:rsidP="00551A26">
      <w:pPr>
        <w:spacing w:line="360" w:lineRule="auto"/>
        <w:ind w:left="720"/>
        <w:rPr>
          <w:rFonts w:cs="Arial"/>
          <w:bCs/>
          <w:sz w:val="28"/>
          <w:szCs w:val="28"/>
        </w:rPr>
      </w:pPr>
      <w:r w:rsidRPr="00625094">
        <w:rPr>
          <w:rFonts w:cs="Arial"/>
          <w:bCs/>
          <w:sz w:val="28"/>
          <w:szCs w:val="28"/>
        </w:rPr>
        <w:t>Broadcasters and the users of accessible services are the key stakeholders for the review and were centrally involved in the development of the Rules and in subsequent reviews. This aspect of the review of the effect of the Rules involved the following activities:-</w:t>
      </w:r>
    </w:p>
    <w:p w14:paraId="232CCA0F" w14:textId="77777777" w:rsidR="00625094" w:rsidRPr="00625094" w:rsidRDefault="00625094" w:rsidP="00551A26">
      <w:pPr>
        <w:spacing w:line="360" w:lineRule="auto"/>
        <w:rPr>
          <w:rFonts w:cs="Arial"/>
          <w:bCs/>
          <w:sz w:val="28"/>
          <w:szCs w:val="28"/>
        </w:rPr>
      </w:pPr>
    </w:p>
    <w:p w14:paraId="1FDF178F" w14:textId="77777777" w:rsidR="00FF68BB" w:rsidRDefault="00625094" w:rsidP="00551A26">
      <w:pPr>
        <w:numPr>
          <w:ilvl w:val="0"/>
          <w:numId w:val="11"/>
        </w:numPr>
        <w:spacing w:line="360" w:lineRule="auto"/>
        <w:ind w:left="1170" w:hanging="450"/>
        <w:rPr>
          <w:rFonts w:cs="Arial"/>
          <w:bCs/>
          <w:sz w:val="28"/>
          <w:szCs w:val="28"/>
        </w:rPr>
      </w:pPr>
      <w:r w:rsidRPr="008138ED">
        <w:rPr>
          <w:rFonts w:cs="Arial"/>
          <w:bCs/>
          <w:sz w:val="28"/>
          <w:szCs w:val="28"/>
        </w:rPr>
        <w:t xml:space="preserve">A review of approved minutes of the meetings of the User Consultative Panels facilitated since their establishment in 2013. </w:t>
      </w:r>
      <w:r w:rsidR="008138ED" w:rsidRPr="008138ED">
        <w:rPr>
          <w:rFonts w:cs="Arial"/>
          <w:bCs/>
          <w:sz w:val="28"/>
          <w:szCs w:val="28"/>
        </w:rPr>
        <w:t xml:space="preserve">There are two consultative panels in place. Membership of the first panel is open to individuals who are deaf or who </w:t>
      </w:r>
      <w:r w:rsidR="00C40BBB">
        <w:rPr>
          <w:rFonts w:cs="Arial"/>
          <w:bCs/>
          <w:sz w:val="28"/>
          <w:szCs w:val="28"/>
        </w:rPr>
        <w:t>are hard of hearing</w:t>
      </w:r>
      <w:r w:rsidR="008138ED" w:rsidRPr="008138ED">
        <w:rPr>
          <w:rFonts w:cs="Arial"/>
          <w:bCs/>
          <w:sz w:val="28"/>
          <w:szCs w:val="28"/>
        </w:rPr>
        <w:t xml:space="preserve"> and representatives of organisations </w:t>
      </w:r>
      <w:r w:rsidR="00705867">
        <w:rPr>
          <w:rFonts w:cs="Arial"/>
          <w:bCs/>
          <w:sz w:val="28"/>
          <w:szCs w:val="28"/>
        </w:rPr>
        <w:t xml:space="preserve">that advocate on their behalf. </w:t>
      </w:r>
    </w:p>
    <w:p w14:paraId="0F12E009" w14:textId="4C978A23" w:rsidR="00625094" w:rsidRPr="008138ED" w:rsidRDefault="00705867" w:rsidP="00FF68BB">
      <w:pPr>
        <w:spacing w:line="360" w:lineRule="auto"/>
        <w:ind w:left="1170"/>
        <w:rPr>
          <w:rFonts w:cs="Arial"/>
          <w:bCs/>
          <w:sz w:val="28"/>
          <w:szCs w:val="28"/>
        </w:rPr>
      </w:pPr>
      <w:r>
        <w:rPr>
          <w:rFonts w:cs="Arial"/>
          <w:bCs/>
          <w:sz w:val="28"/>
          <w:szCs w:val="28"/>
        </w:rPr>
        <w:lastRenderedPageBreak/>
        <w:t>Membership of t</w:t>
      </w:r>
      <w:r w:rsidR="008138ED" w:rsidRPr="008138ED">
        <w:rPr>
          <w:rFonts w:cs="Arial"/>
          <w:bCs/>
          <w:sz w:val="28"/>
          <w:szCs w:val="28"/>
        </w:rPr>
        <w:t xml:space="preserve">he second panel is </w:t>
      </w:r>
      <w:r>
        <w:rPr>
          <w:rFonts w:cs="Arial"/>
          <w:bCs/>
          <w:sz w:val="28"/>
          <w:szCs w:val="28"/>
        </w:rPr>
        <w:t>open to</w:t>
      </w:r>
      <w:r w:rsidR="008138ED" w:rsidRPr="008138ED">
        <w:rPr>
          <w:rFonts w:cs="Arial"/>
          <w:bCs/>
          <w:sz w:val="28"/>
          <w:szCs w:val="28"/>
        </w:rPr>
        <w:t xml:space="preserve"> individuals who are blind or partially sighted and representatives of organisations that advocate on their behalf.</w:t>
      </w:r>
    </w:p>
    <w:p w14:paraId="6DC16494" w14:textId="77777777" w:rsidR="00540AE2" w:rsidRPr="00625094" w:rsidRDefault="00540AE2" w:rsidP="00551A26">
      <w:pPr>
        <w:spacing w:line="360" w:lineRule="auto"/>
        <w:ind w:left="1170" w:hanging="450"/>
        <w:rPr>
          <w:rFonts w:cs="Arial"/>
          <w:bCs/>
          <w:sz w:val="28"/>
          <w:szCs w:val="28"/>
        </w:rPr>
      </w:pPr>
    </w:p>
    <w:p w14:paraId="2F3C699E" w14:textId="77777777" w:rsidR="00625094" w:rsidRDefault="00625094" w:rsidP="00551A26">
      <w:pPr>
        <w:numPr>
          <w:ilvl w:val="0"/>
          <w:numId w:val="11"/>
        </w:numPr>
        <w:spacing w:line="360" w:lineRule="auto"/>
        <w:ind w:left="1170" w:hanging="450"/>
        <w:rPr>
          <w:rFonts w:cs="Arial"/>
          <w:bCs/>
          <w:sz w:val="28"/>
          <w:szCs w:val="28"/>
        </w:rPr>
      </w:pPr>
      <w:r>
        <w:rPr>
          <w:rFonts w:cs="Arial"/>
          <w:bCs/>
          <w:sz w:val="28"/>
          <w:szCs w:val="28"/>
        </w:rPr>
        <w:t>I</w:t>
      </w:r>
      <w:r w:rsidRPr="00625094">
        <w:rPr>
          <w:rFonts w:cs="Arial"/>
          <w:bCs/>
          <w:sz w:val="28"/>
          <w:szCs w:val="28"/>
        </w:rPr>
        <w:t xml:space="preserve">nterviews with broadcasters and access </w:t>
      </w:r>
      <w:r>
        <w:rPr>
          <w:rFonts w:cs="Arial"/>
          <w:bCs/>
          <w:sz w:val="28"/>
          <w:szCs w:val="28"/>
        </w:rPr>
        <w:t xml:space="preserve">users and their </w:t>
      </w:r>
      <w:r w:rsidRPr="00625094">
        <w:rPr>
          <w:rFonts w:cs="Arial"/>
          <w:bCs/>
          <w:sz w:val="28"/>
          <w:szCs w:val="28"/>
        </w:rPr>
        <w:t xml:space="preserve">representative groups which explored their perspectives in respect of access service provision and potential revisions to the Rules. </w:t>
      </w:r>
    </w:p>
    <w:p w14:paraId="3BACA2F2" w14:textId="77777777" w:rsidR="00625094" w:rsidRDefault="00625094" w:rsidP="00551A26">
      <w:pPr>
        <w:pStyle w:val="ListParagraph"/>
        <w:ind w:left="1170" w:hanging="450"/>
        <w:rPr>
          <w:rFonts w:cs="Arial"/>
          <w:bCs/>
          <w:sz w:val="28"/>
          <w:szCs w:val="28"/>
        </w:rPr>
      </w:pPr>
    </w:p>
    <w:p w14:paraId="68F401DE" w14:textId="77777777" w:rsidR="00625094" w:rsidRPr="00625094" w:rsidRDefault="00625094" w:rsidP="00551A26">
      <w:pPr>
        <w:numPr>
          <w:ilvl w:val="0"/>
          <w:numId w:val="11"/>
        </w:numPr>
        <w:spacing w:line="360" w:lineRule="auto"/>
        <w:ind w:left="1170" w:hanging="450"/>
        <w:rPr>
          <w:rFonts w:cs="Arial"/>
          <w:bCs/>
          <w:sz w:val="28"/>
          <w:szCs w:val="28"/>
          <w:lang w:val="en-GB"/>
        </w:rPr>
      </w:pPr>
      <w:r w:rsidRPr="00625094">
        <w:rPr>
          <w:rFonts w:cs="Arial"/>
          <w:bCs/>
          <w:sz w:val="28"/>
          <w:szCs w:val="28"/>
          <w:lang w:val="en-GB"/>
        </w:rPr>
        <w:t>Interviews with current providers of access services to Irish broadcasters. These interviews concentrated on identifying, where possible, the following information: the level (and cost) of access provision; views on the current capacity of providers of access services; and views on the gaps in the indigenous skills base that may or may not limit the development of access service provision.</w:t>
      </w:r>
    </w:p>
    <w:p w14:paraId="73F88753" w14:textId="77777777" w:rsidR="002D5512" w:rsidRDefault="002D5512" w:rsidP="00551A26">
      <w:pPr>
        <w:spacing w:line="360" w:lineRule="auto"/>
        <w:ind w:left="1170" w:hanging="450"/>
        <w:rPr>
          <w:rFonts w:cs="Arial"/>
          <w:bCs/>
          <w:sz w:val="28"/>
          <w:szCs w:val="28"/>
        </w:rPr>
      </w:pPr>
    </w:p>
    <w:p w14:paraId="206C67A7" w14:textId="09274C31" w:rsidR="00625094" w:rsidRPr="00625094" w:rsidRDefault="008138ED" w:rsidP="00551A26">
      <w:pPr>
        <w:numPr>
          <w:ilvl w:val="0"/>
          <w:numId w:val="11"/>
        </w:numPr>
        <w:spacing w:line="360" w:lineRule="auto"/>
        <w:ind w:left="1170" w:hanging="450"/>
        <w:rPr>
          <w:rFonts w:cs="Arial"/>
          <w:bCs/>
          <w:sz w:val="28"/>
          <w:szCs w:val="28"/>
        </w:rPr>
      </w:pPr>
      <w:r>
        <w:rPr>
          <w:rFonts w:cs="Arial"/>
          <w:bCs/>
          <w:sz w:val="28"/>
          <w:szCs w:val="28"/>
        </w:rPr>
        <w:t>Workshops</w:t>
      </w:r>
      <w:r w:rsidR="00625094" w:rsidRPr="00625094">
        <w:rPr>
          <w:rFonts w:cs="Arial"/>
          <w:bCs/>
          <w:sz w:val="28"/>
          <w:szCs w:val="28"/>
        </w:rPr>
        <w:t xml:space="preserve"> with access users, their representative organisations and broadcasters to consider and test draft policy options or suggested changes which may be considered in the context of the ongoing development of the Rules. </w:t>
      </w:r>
    </w:p>
    <w:p w14:paraId="79D125BD" w14:textId="77777777" w:rsidR="00625094" w:rsidRPr="00625094" w:rsidRDefault="00625094" w:rsidP="00551A26">
      <w:pPr>
        <w:spacing w:line="360" w:lineRule="auto"/>
        <w:rPr>
          <w:rFonts w:cs="Arial"/>
          <w:bCs/>
          <w:sz w:val="28"/>
          <w:szCs w:val="28"/>
          <w:lang w:val="en-GB"/>
        </w:rPr>
      </w:pPr>
    </w:p>
    <w:p w14:paraId="67A1CD14" w14:textId="77777777" w:rsidR="00625094" w:rsidRPr="00625094" w:rsidRDefault="00625094" w:rsidP="00551A26">
      <w:pPr>
        <w:spacing w:line="360" w:lineRule="auto"/>
        <w:ind w:left="1170"/>
        <w:rPr>
          <w:rFonts w:cs="Arial"/>
          <w:bCs/>
          <w:sz w:val="28"/>
          <w:szCs w:val="28"/>
          <w:lang w:val="en-GB"/>
        </w:rPr>
      </w:pPr>
      <w:r w:rsidRPr="00625094">
        <w:rPr>
          <w:rFonts w:cs="Arial"/>
          <w:bCs/>
          <w:sz w:val="28"/>
          <w:szCs w:val="28"/>
          <w:lang w:val="en-GB"/>
        </w:rPr>
        <w:t xml:space="preserve">This element of the research </w:t>
      </w:r>
      <w:r>
        <w:rPr>
          <w:rFonts w:cs="Arial"/>
          <w:bCs/>
          <w:sz w:val="28"/>
          <w:szCs w:val="28"/>
          <w:lang w:val="en-GB"/>
        </w:rPr>
        <w:t xml:space="preserve">also </w:t>
      </w:r>
      <w:r w:rsidRPr="00625094">
        <w:rPr>
          <w:rFonts w:cs="Arial"/>
          <w:bCs/>
          <w:sz w:val="28"/>
          <w:szCs w:val="28"/>
          <w:lang w:val="en-GB"/>
        </w:rPr>
        <w:t xml:space="preserve">looked at the role of human resource factors associated with the provision of the various access services. The costs of providing access services was </w:t>
      </w:r>
      <w:r>
        <w:rPr>
          <w:rFonts w:cs="Arial"/>
          <w:bCs/>
          <w:sz w:val="28"/>
          <w:szCs w:val="28"/>
          <w:lang w:val="en-GB"/>
        </w:rPr>
        <w:t xml:space="preserve">also </w:t>
      </w:r>
      <w:r w:rsidRPr="00625094">
        <w:rPr>
          <w:rFonts w:cs="Arial"/>
          <w:bCs/>
          <w:sz w:val="28"/>
          <w:szCs w:val="28"/>
          <w:lang w:val="en-GB"/>
        </w:rPr>
        <w:t xml:space="preserve">examined with broadcasters and service providers. </w:t>
      </w:r>
    </w:p>
    <w:p w14:paraId="45455733" w14:textId="77777777" w:rsidR="00625094" w:rsidRDefault="00625094" w:rsidP="00551A26">
      <w:pPr>
        <w:spacing w:line="360" w:lineRule="auto"/>
        <w:rPr>
          <w:rFonts w:cs="Arial"/>
          <w:bCs/>
          <w:sz w:val="28"/>
          <w:szCs w:val="28"/>
          <w:lang w:val="en-GB"/>
        </w:rPr>
      </w:pPr>
    </w:p>
    <w:p w14:paraId="6C9B3B9A" w14:textId="77777777" w:rsidR="00FF68BB" w:rsidRDefault="00FF68BB" w:rsidP="00551A26">
      <w:pPr>
        <w:spacing w:line="360" w:lineRule="auto"/>
        <w:rPr>
          <w:rFonts w:cs="Arial"/>
          <w:bCs/>
          <w:sz w:val="28"/>
          <w:szCs w:val="28"/>
          <w:lang w:val="en-GB"/>
        </w:rPr>
      </w:pPr>
    </w:p>
    <w:p w14:paraId="1A4A6973" w14:textId="77777777" w:rsidR="00FF68BB" w:rsidRPr="00625094" w:rsidRDefault="00FF68BB" w:rsidP="00551A26">
      <w:pPr>
        <w:spacing w:line="360" w:lineRule="auto"/>
        <w:rPr>
          <w:rFonts w:cs="Arial"/>
          <w:bCs/>
          <w:sz w:val="28"/>
          <w:szCs w:val="28"/>
          <w:lang w:val="en-GB"/>
        </w:rPr>
      </w:pPr>
    </w:p>
    <w:p w14:paraId="102F1EB1" w14:textId="77777777" w:rsidR="00625094" w:rsidRPr="00625094" w:rsidRDefault="00625094" w:rsidP="00551A26">
      <w:pPr>
        <w:numPr>
          <w:ilvl w:val="0"/>
          <w:numId w:val="12"/>
        </w:numPr>
        <w:spacing w:line="360" w:lineRule="auto"/>
        <w:ind w:left="720"/>
        <w:rPr>
          <w:rFonts w:cs="Arial"/>
          <w:b/>
          <w:bCs/>
          <w:sz w:val="28"/>
          <w:szCs w:val="28"/>
        </w:rPr>
      </w:pPr>
      <w:r w:rsidRPr="00625094">
        <w:rPr>
          <w:rFonts w:cs="Arial"/>
          <w:b/>
          <w:bCs/>
          <w:sz w:val="28"/>
          <w:szCs w:val="28"/>
        </w:rPr>
        <w:lastRenderedPageBreak/>
        <w:t>Technical Review</w:t>
      </w:r>
    </w:p>
    <w:p w14:paraId="7AB913A3" w14:textId="77777777" w:rsidR="00625094" w:rsidRPr="00625094" w:rsidRDefault="00625094" w:rsidP="00551A26">
      <w:pPr>
        <w:spacing w:line="360" w:lineRule="auto"/>
        <w:rPr>
          <w:rFonts w:cs="Arial"/>
          <w:bCs/>
          <w:sz w:val="28"/>
          <w:szCs w:val="28"/>
        </w:rPr>
      </w:pPr>
    </w:p>
    <w:p w14:paraId="29333BEB" w14:textId="77777777" w:rsidR="00625094" w:rsidRPr="00625094" w:rsidRDefault="00625094" w:rsidP="00551A26">
      <w:pPr>
        <w:spacing w:line="360" w:lineRule="auto"/>
        <w:ind w:left="720"/>
        <w:rPr>
          <w:rFonts w:cs="Arial"/>
          <w:bCs/>
          <w:sz w:val="28"/>
          <w:szCs w:val="28"/>
          <w:lang w:val="en-GB"/>
        </w:rPr>
      </w:pPr>
      <w:r w:rsidRPr="00625094">
        <w:rPr>
          <w:rFonts w:cs="Arial"/>
          <w:bCs/>
          <w:sz w:val="28"/>
          <w:szCs w:val="28"/>
        </w:rPr>
        <w:t xml:space="preserve">This aspect of the </w:t>
      </w:r>
      <w:r w:rsidRPr="00625094">
        <w:rPr>
          <w:rFonts w:cs="Arial"/>
          <w:bCs/>
          <w:sz w:val="28"/>
          <w:szCs w:val="28"/>
          <w:lang w:val="en-GB"/>
        </w:rPr>
        <w:t>review looked at the most recent technical developments in an Irish context and drew on learning and research in other jurisdictions and any developments at an EU legislative level.</w:t>
      </w:r>
    </w:p>
    <w:p w14:paraId="2D8E68D5" w14:textId="77777777" w:rsidR="00625094" w:rsidRPr="00625094" w:rsidRDefault="00625094" w:rsidP="00551A26">
      <w:pPr>
        <w:spacing w:line="360" w:lineRule="auto"/>
        <w:rPr>
          <w:rFonts w:cs="Arial"/>
          <w:bCs/>
          <w:sz w:val="28"/>
          <w:szCs w:val="28"/>
          <w:lang w:val="en-GB"/>
        </w:rPr>
      </w:pPr>
    </w:p>
    <w:p w14:paraId="4B5891A3" w14:textId="77777777" w:rsidR="00625094" w:rsidRPr="00625094" w:rsidRDefault="00625094" w:rsidP="00760A9D">
      <w:pPr>
        <w:numPr>
          <w:ilvl w:val="0"/>
          <w:numId w:val="12"/>
        </w:numPr>
        <w:spacing w:line="360" w:lineRule="auto"/>
        <w:ind w:left="810" w:hanging="810"/>
        <w:rPr>
          <w:rFonts w:cs="Arial"/>
          <w:b/>
          <w:bCs/>
          <w:sz w:val="28"/>
          <w:szCs w:val="28"/>
          <w:lang w:val="en-GB"/>
        </w:rPr>
      </w:pPr>
      <w:r w:rsidRPr="00625094">
        <w:rPr>
          <w:rFonts w:cs="Arial"/>
          <w:b/>
          <w:bCs/>
          <w:sz w:val="28"/>
          <w:szCs w:val="28"/>
          <w:lang w:val="en-GB"/>
        </w:rPr>
        <w:t>Review</w:t>
      </w:r>
      <w:r w:rsidRPr="00625094">
        <w:rPr>
          <w:rFonts w:cs="Arial"/>
          <w:b/>
          <w:bCs/>
          <w:sz w:val="28"/>
          <w:szCs w:val="28"/>
        </w:rPr>
        <w:t xml:space="preserve"> of Compliance</w:t>
      </w:r>
    </w:p>
    <w:p w14:paraId="1FD80763" w14:textId="77777777" w:rsidR="00625094" w:rsidRPr="00625094" w:rsidRDefault="00625094" w:rsidP="00551A26">
      <w:pPr>
        <w:spacing w:line="360" w:lineRule="auto"/>
        <w:rPr>
          <w:rFonts w:cs="Arial"/>
          <w:bCs/>
          <w:sz w:val="28"/>
          <w:szCs w:val="28"/>
        </w:rPr>
      </w:pPr>
    </w:p>
    <w:p w14:paraId="3DA02D64" w14:textId="42895554" w:rsidR="00625094" w:rsidRPr="00625094" w:rsidRDefault="007C3FF8" w:rsidP="00551A26">
      <w:pPr>
        <w:spacing w:line="360" w:lineRule="auto"/>
        <w:ind w:left="720"/>
        <w:rPr>
          <w:rFonts w:cs="Arial"/>
          <w:bCs/>
          <w:sz w:val="28"/>
          <w:szCs w:val="28"/>
        </w:rPr>
      </w:pPr>
      <w:r w:rsidRPr="007C3FF8">
        <w:rPr>
          <w:rFonts w:cs="Arial"/>
          <w:bCs/>
          <w:sz w:val="28"/>
          <w:szCs w:val="28"/>
        </w:rPr>
        <w:t>This element of the review examined recent trends in compliance and outcomes of enforcement actions by the BAI.</w:t>
      </w:r>
      <w:r>
        <w:rPr>
          <w:rFonts w:cs="Arial"/>
          <w:bCs/>
          <w:sz w:val="28"/>
          <w:szCs w:val="28"/>
        </w:rPr>
        <w:t xml:space="preserve"> This examination was informed by </w:t>
      </w:r>
      <w:r w:rsidR="00625094" w:rsidRPr="00625094">
        <w:rPr>
          <w:rFonts w:cs="Arial"/>
          <w:bCs/>
          <w:sz w:val="28"/>
          <w:szCs w:val="28"/>
        </w:rPr>
        <w:t xml:space="preserve">monitoring of randomly selected broadcast content for compliance with the </w:t>
      </w:r>
      <w:r w:rsidR="008138ED">
        <w:rPr>
          <w:rFonts w:cs="Arial"/>
          <w:bCs/>
          <w:sz w:val="28"/>
          <w:szCs w:val="28"/>
        </w:rPr>
        <w:t xml:space="preserve">BAI’s </w:t>
      </w:r>
      <w:r w:rsidR="00625094" w:rsidRPr="00625094">
        <w:rPr>
          <w:rFonts w:cs="Arial"/>
          <w:bCs/>
          <w:sz w:val="28"/>
          <w:szCs w:val="28"/>
        </w:rPr>
        <w:t xml:space="preserve">quality guidelines </w:t>
      </w:r>
      <w:r w:rsidR="008138ED">
        <w:rPr>
          <w:rFonts w:cs="Arial"/>
          <w:bCs/>
          <w:sz w:val="28"/>
          <w:szCs w:val="28"/>
        </w:rPr>
        <w:t xml:space="preserve">for subtitling, Irish Sign Language and audio description </w:t>
      </w:r>
      <w:r w:rsidR="00625094" w:rsidRPr="00625094">
        <w:rPr>
          <w:rFonts w:cs="Arial"/>
          <w:bCs/>
          <w:sz w:val="28"/>
          <w:szCs w:val="28"/>
        </w:rPr>
        <w:t xml:space="preserve">as well as the provision by broadcasters on a twice-yearly basis of reports detailing accessible content on their services. Feedback from the User Consultative Panels also informed the compliance </w:t>
      </w:r>
      <w:r w:rsidR="00BD78F7">
        <w:rPr>
          <w:rFonts w:cs="Arial"/>
          <w:bCs/>
          <w:sz w:val="28"/>
          <w:szCs w:val="28"/>
        </w:rPr>
        <w:t>review.</w:t>
      </w:r>
    </w:p>
    <w:p w14:paraId="44FA39A8" w14:textId="77777777" w:rsidR="00DD0E90" w:rsidRDefault="00DD0E90" w:rsidP="00551A26">
      <w:pPr>
        <w:spacing w:after="200" w:line="276" w:lineRule="auto"/>
        <w:rPr>
          <w:rFonts w:cs="Arial"/>
          <w:b/>
          <w:sz w:val="28"/>
          <w:szCs w:val="28"/>
        </w:rPr>
      </w:pPr>
    </w:p>
    <w:p w14:paraId="4E82C430" w14:textId="77777777" w:rsidR="00B54DA0" w:rsidRPr="004541BB" w:rsidRDefault="002B1278" w:rsidP="00551A26">
      <w:pPr>
        <w:pStyle w:val="ListParagraph"/>
        <w:numPr>
          <w:ilvl w:val="0"/>
          <w:numId w:val="5"/>
        </w:numPr>
        <w:spacing w:after="200" w:line="276" w:lineRule="auto"/>
        <w:ind w:left="567" w:hanging="567"/>
        <w:rPr>
          <w:rFonts w:cs="Arial"/>
          <w:b/>
          <w:sz w:val="28"/>
          <w:szCs w:val="28"/>
          <w:lang w:val="en-IE"/>
        </w:rPr>
      </w:pPr>
      <w:r w:rsidRPr="004541BB">
        <w:rPr>
          <w:rFonts w:cs="Arial"/>
          <w:b/>
          <w:sz w:val="28"/>
          <w:szCs w:val="28"/>
          <w:lang w:val="en-IE"/>
        </w:rPr>
        <w:t>What were the key findings of the review process?</w:t>
      </w:r>
    </w:p>
    <w:p w14:paraId="09AD3D55" w14:textId="77777777" w:rsidR="00EC2934" w:rsidRDefault="00EC2934" w:rsidP="00551A26">
      <w:pPr>
        <w:spacing w:line="360" w:lineRule="auto"/>
        <w:rPr>
          <w:rFonts w:cs="Arial"/>
          <w:sz w:val="28"/>
          <w:szCs w:val="28"/>
        </w:rPr>
      </w:pPr>
    </w:p>
    <w:p w14:paraId="56169BD4" w14:textId="052A05CC" w:rsidR="002B1278" w:rsidRPr="00EC2934" w:rsidRDefault="00BD78F7" w:rsidP="00551A26">
      <w:pPr>
        <w:spacing w:line="360" w:lineRule="auto"/>
        <w:ind w:left="567"/>
        <w:rPr>
          <w:rFonts w:cs="Arial"/>
          <w:sz w:val="28"/>
          <w:szCs w:val="28"/>
        </w:rPr>
      </w:pPr>
      <w:r>
        <w:rPr>
          <w:rFonts w:cs="Arial"/>
          <w:sz w:val="28"/>
          <w:szCs w:val="28"/>
        </w:rPr>
        <w:t xml:space="preserve">Following the statutory </w:t>
      </w:r>
      <w:r w:rsidR="00F53766" w:rsidRPr="00EC2934">
        <w:rPr>
          <w:rFonts w:cs="Arial"/>
          <w:sz w:val="28"/>
          <w:szCs w:val="28"/>
        </w:rPr>
        <w:t xml:space="preserve">review, a report was finalised by the BAI and a copy was provided to the Minister for Communications, Climate Action and Environment. A copy of the Report can be found on the BAI’s website and is also available on request by emailing </w:t>
      </w:r>
      <w:hyperlink r:id="rId10" w:history="1">
        <w:r w:rsidR="00F53766" w:rsidRPr="00EC2934">
          <w:rPr>
            <w:rStyle w:val="Hyperlink"/>
            <w:rFonts w:cs="Arial"/>
            <w:sz w:val="28"/>
            <w:szCs w:val="28"/>
          </w:rPr>
          <w:t>access@bai.ie</w:t>
        </w:r>
      </w:hyperlink>
      <w:r w:rsidR="00F53766" w:rsidRPr="00EC2934">
        <w:rPr>
          <w:rFonts w:cs="Arial"/>
          <w:sz w:val="28"/>
          <w:szCs w:val="28"/>
        </w:rPr>
        <w:t>.</w:t>
      </w:r>
    </w:p>
    <w:p w14:paraId="3C64E577" w14:textId="77777777" w:rsidR="00551A26" w:rsidRDefault="00551A26" w:rsidP="00551A26">
      <w:pPr>
        <w:spacing w:line="360" w:lineRule="auto"/>
        <w:rPr>
          <w:rFonts w:cs="Arial"/>
          <w:sz w:val="28"/>
          <w:szCs w:val="28"/>
        </w:rPr>
      </w:pPr>
    </w:p>
    <w:p w14:paraId="33BC26D6" w14:textId="77777777" w:rsidR="00FF68BB" w:rsidRDefault="00FF68BB" w:rsidP="00551A26">
      <w:pPr>
        <w:spacing w:line="360" w:lineRule="auto"/>
        <w:ind w:left="567"/>
        <w:rPr>
          <w:rFonts w:cs="Arial"/>
          <w:sz w:val="28"/>
          <w:szCs w:val="28"/>
        </w:rPr>
      </w:pPr>
    </w:p>
    <w:p w14:paraId="542AB336" w14:textId="77777777" w:rsidR="00FF68BB" w:rsidRDefault="00FF68BB" w:rsidP="00551A26">
      <w:pPr>
        <w:spacing w:line="360" w:lineRule="auto"/>
        <w:ind w:left="567"/>
        <w:rPr>
          <w:rFonts w:cs="Arial"/>
          <w:sz w:val="28"/>
          <w:szCs w:val="28"/>
        </w:rPr>
      </w:pPr>
    </w:p>
    <w:p w14:paraId="05C3CAB8" w14:textId="77777777" w:rsidR="00F53766" w:rsidRDefault="000B5DAF" w:rsidP="00551A26">
      <w:pPr>
        <w:spacing w:line="360" w:lineRule="auto"/>
        <w:ind w:left="567"/>
        <w:rPr>
          <w:rFonts w:cs="Arial"/>
          <w:sz w:val="28"/>
          <w:szCs w:val="28"/>
        </w:rPr>
      </w:pPr>
      <w:r w:rsidRPr="000B5DAF">
        <w:rPr>
          <w:rFonts w:cs="Arial"/>
          <w:sz w:val="28"/>
          <w:szCs w:val="28"/>
        </w:rPr>
        <w:lastRenderedPageBreak/>
        <w:t>In summary, the review of the Rules highlighted the following:-</w:t>
      </w:r>
    </w:p>
    <w:p w14:paraId="4344A912" w14:textId="77777777" w:rsidR="00A81669" w:rsidRPr="00A81669" w:rsidRDefault="00A81669" w:rsidP="00551A26">
      <w:pPr>
        <w:spacing w:line="360" w:lineRule="auto"/>
        <w:rPr>
          <w:rFonts w:cs="Arial"/>
          <w:bCs/>
          <w:sz w:val="28"/>
          <w:szCs w:val="28"/>
        </w:rPr>
      </w:pPr>
    </w:p>
    <w:p w14:paraId="3C16E22B" w14:textId="727707CB"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The quantity and range of access service provision on television services continues to increase annually. The quality and reliability of access service provision has</w:t>
      </w:r>
      <w:r>
        <w:rPr>
          <w:rFonts w:cs="Arial"/>
          <w:bCs/>
          <w:sz w:val="28"/>
          <w:szCs w:val="28"/>
        </w:rPr>
        <w:t xml:space="preserve"> also improved over this time, but </w:t>
      </w:r>
      <w:r w:rsidRPr="00A81669">
        <w:rPr>
          <w:rFonts w:cs="Arial"/>
          <w:bCs/>
          <w:sz w:val="28"/>
          <w:szCs w:val="28"/>
        </w:rPr>
        <w:t xml:space="preserve">challenges remain in this area. </w:t>
      </w:r>
    </w:p>
    <w:p w14:paraId="54EF622A" w14:textId="77777777" w:rsidR="00A81669" w:rsidRPr="00A81669" w:rsidRDefault="00A81669" w:rsidP="00551A26">
      <w:pPr>
        <w:spacing w:line="360" w:lineRule="auto"/>
        <w:ind w:left="1260" w:hanging="450"/>
        <w:rPr>
          <w:rFonts w:cs="Arial"/>
          <w:bCs/>
          <w:sz w:val="28"/>
          <w:szCs w:val="28"/>
        </w:rPr>
      </w:pPr>
    </w:p>
    <w:p w14:paraId="7E95B73A" w14:textId="77777777"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 xml:space="preserve">The level of engagement between broadcasters and access users and their representatives has improved since the last review and this is a welcome trend. </w:t>
      </w:r>
    </w:p>
    <w:p w14:paraId="50A32155" w14:textId="77777777" w:rsidR="00A81669" w:rsidRPr="00A81669" w:rsidRDefault="00A81669" w:rsidP="00551A26">
      <w:pPr>
        <w:spacing w:line="360" w:lineRule="auto"/>
        <w:ind w:left="1260" w:hanging="450"/>
        <w:rPr>
          <w:rFonts w:cs="Arial"/>
          <w:bCs/>
          <w:sz w:val="28"/>
          <w:szCs w:val="28"/>
        </w:rPr>
      </w:pPr>
    </w:p>
    <w:p w14:paraId="1D429E0F" w14:textId="77777777"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 xml:space="preserve">Targets for audio description and Irish Sign Language, while modest, are being attained by RTÉ to a good standard. </w:t>
      </w:r>
    </w:p>
    <w:p w14:paraId="1FB679AC" w14:textId="77777777" w:rsidR="00A81669" w:rsidRPr="00A81669" w:rsidRDefault="00A81669" w:rsidP="00551A26">
      <w:pPr>
        <w:spacing w:line="360" w:lineRule="auto"/>
        <w:ind w:left="1260" w:hanging="450"/>
        <w:rPr>
          <w:rFonts w:cs="Arial"/>
          <w:bCs/>
          <w:sz w:val="28"/>
          <w:szCs w:val="28"/>
        </w:rPr>
      </w:pPr>
    </w:p>
    <w:p w14:paraId="36667541" w14:textId="27C29D7F"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 xml:space="preserve">Broadcasters continue to be engaged meaningfully in their approach to their requirements to provide access services with investment ongoing and the inclusion of accessible provisions on their online players (which is not a requirement of the BAI’s </w:t>
      </w:r>
      <w:r w:rsidR="008138ED">
        <w:rPr>
          <w:rFonts w:cs="Arial"/>
          <w:bCs/>
          <w:sz w:val="28"/>
          <w:szCs w:val="28"/>
        </w:rPr>
        <w:t xml:space="preserve">current </w:t>
      </w:r>
      <w:r w:rsidRPr="00A81669">
        <w:rPr>
          <w:rFonts w:cs="Arial"/>
          <w:bCs/>
          <w:sz w:val="28"/>
          <w:szCs w:val="28"/>
        </w:rPr>
        <w:t>Rules).</w:t>
      </w:r>
    </w:p>
    <w:p w14:paraId="13AD1A2E" w14:textId="77777777" w:rsidR="00A81669" w:rsidRPr="00A81669" w:rsidRDefault="00A81669" w:rsidP="00551A26">
      <w:pPr>
        <w:spacing w:line="360" w:lineRule="auto"/>
        <w:ind w:left="1260" w:hanging="450"/>
        <w:rPr>
          <w:rFonts w:cs="Arial"/>
          <w:bCs/>
          <w:sz w:val="28"/>
          <w:szCs w:val="28"/>
        </w:rPr>
      </w:pPr>
    </w:p>
    <w:p w14:paraId="72D208D6" w14:textId="77777777"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 xml:space="preserve">The Rules are, for the most part, in line with best practice at a European and International level. New approaches are evident from </w:t>
      </w:r>
      <w:r w:rsidR="00EA7FE8">
        <w:rPr>
          <w:rFonts w:cs="Arial"/>
          <w:bCs/>
          <w:sz w:val="28"/>
          <w:szCs w:val="28"/>
        </w:rPr>
        <w:t>the</w:t>
      </w:r>
      <w:r w:rsidRPr="00A81669">
        <w:rPr>
          <w:rFonts w:cs="Arial"/>
          <w:bCs/>
          <w:sz w:val="28"/>
          <w:szCs w:val="28"/>
        </w:rPr>
        <w:t xml:space="preserve"> review of practices in other jurisdictions and these approaches have informed the </w:t>
      </w:r>
      <w:r>
        <w:rPr>
          <w:rFonts w:cs="Arial"/>
          <w:bCs/>
          <w:sz w:val="28"/>
          <w:szCs w:val="28"/>
        </w:rPr>
        <w:t>proposed changes to the Rules</w:t>
      </w:r>
      <w:r w:rsidRPr="00A81669">
        <w:rPr>
          <w:rFonts w:cs="Arial"/>
          <w:bCs/>
          <w:sz w:val="28"/>
          <w:szCs w:val="28"/>
        </w:rPr>
        <w:t>.</w:t>
      </w:r>
    </w:p>
    <w:p w14:paraId="7EA9E76F" w14:textId="77777777" w:rsidR="00A81669" w:rsidRDefault="00A81669" w:rsidP="00551A26">
      <w:pPr>
        <w:spacing w:line="360" w:lineRule="auto"/>
        <w:ind w:left="1260" w:hanging="450"/>
        <w:rPr>
          <w:rFonts w:cs="Arial"/>
          <w:bCs/>
          <w:sz w:val="28"/>
          <w:szCs w:val="28"/>
        </w:rPr>
      </w:pPr>
    </w:p>
    <w:p w14:paraId="382D1B28" w14:textId="77777777" w:rsidR="00FF68BB" w:rsidRPr="00A81669" w:rsidRDefault="00FF68BB" w:rsidP="00551A26">
      <w:pPr>
        <w:spacing w:line="360" w:lineRule="auto"/>
        <w:ind w:left="1260" w:hanging="450"/>
        <w:rPr>
          <w:rFonts w:cs="Arial"/>
          <w:bCs/>
          <w:sz w:val="28"/>
          <w:szCs w:val="28"/>
        </w:rPr>
      </w:pPr>
    </w:p>
    <w:p w14:paraId="166F4AF7" w14:textId="158F1625" w:rsidR="00A81669" w:rsidRDefault="008138ED" w:rsidP="00551A26">
      <w:pPr>
        <w:numPr>
          <w:ilvl w:val="0"/>
          <w:numId w:val="17"/>
        </w:numPr>
        <w:spacing w:line="360" w:lineRule="auto"/>
        <w:ind w:left="1260" w:hanging="450"/>
        <w:rPr>
          <w:rFonts w:cs="Arial"/>
          <w:bCs/>
          <w:sz w:val="28"/>
          <w:szCs w:val="28"/>
        </w:rPr>
      </w:pPr>
      <w:r w:rsidRPr="008138ED">
        <w:rPr>
          <w:rFonts w:cs="Arial"/>
          <w:bCs/>
          <w:sz w:val="28"/>
          <w:szCs w:val="28"/>
        </w:rPr>
        <w:lastRenderedPageBreak/>
        <w:t>W</w:t>
      </w:r>
      <w:r w:rsidR="00A81669" w:rsidRPr="008138ED">
        <w:rPr>
          <w:rFonts w:cs="Arial"/>
          <w:bCs/>
          <w:sz w:val="28"/>
          <w:szCs w:val="28"/>
        </w:rPr>
        <w:t>here issues have arisen, broadcasters have been responsive and addressed these issues. However, compliance with quality requirements remains an issue for some but not all broadcasters.</w:t>
      </w:r>
    </w:p>
    <w:p w14:paraId="2194E9CB" w14:textId="77777777" w:rsidR="008138ED" w:rsidRDefault="008138ED" w:rsidP="008138ED">
      <w:pPr>
        <w:pStyle w:val="ListParagraph"/>
        <w:rPr>
          <w:rFonts w:cs="Arial"/>
          <w:bCs/>
          <w:sz w:val="28"/>
          <w:szCs w:val="28"/>
        </w:rPr>
      </w:pPr>
    </w:p>
    <w:p w14:paraId="469BAB1D" w14:textId="77777777" w:rsidR="00A81669" w:rsidRPr="00A81669" w:rsidRDefault="00A81669" w:rsidP="00551A26">
      <w:pPr>
        <w:numPr>
          <w:ilvl w:val="0"/>
          <w:numId w:val="17"/>
        </w:numPr>
        <w:spacing w:line="360" w:lineRule="auto"/>
        <w:ind w:left="1260" w:hanging="450"/>
        <w:rPr>
          <w:rFonts w:cs="Arial"/>
          <w:bCs/>
          <w:sz w:val="28"/>
          <w:szCs w:val="28"/>
        </w:rPr>
      </w:pPr>
      <w:r w:rsidRPr="00A81669">
        <w:rPr>
          <w:rFonts w:cs="Arial"/>
          <w:bCs/>
          <w:sz w:val="28"/>
          <w:szCs w:val="28"/>
        </w:rPr>
        <w:t xml:space="preserve">The technical landscape has changed significantly </w:t>
      </w:r>
      <w:r w:rsidR="00EA7FE8">
        <w:rPr>
          <w:rFonts w:cs="Arial"/>
          <w:bCs/>
          <w:sz w:val="28"/>
          <w:szCs w:val="28"/>
        </w:rPr>
        <w:t>in the last decade</w:t>
      </w:r>
      <w:r w:rsidRPr="00A81669">
        <w:rPr>
          <w:rFonts w:cs="Arial"/>
          <w:bCs/>
          <w:sz w:val="28"/>
          <w:szCs w:val="28"/>
        </w:rPr>
        <w:t>. This has opened up new opportunities in respect of online provision of access services and has also reduced costs.</w:t>
      </w:r>
      <w:r w:rsidR="00EA7FE8">
        <w:rPr>
          <w:rFonts w:cs="Arial"/>
          <w:bCs/>
          <w:sz w:val="28"/>
          <w:szCs w:val="28"/>
        </w:rPr>
        <w:t xml:space="preserve"> </w:t>
      </w:r>
      <w:r w:rsidRPr="00A81669">
        <w:rPr>
          <w:rFonts w:cs="Arial"/>
          <w:bCs/>
          <w:sz w:val="28"/>
          <w:szCs w:val="28"/>
        </w:rPr>
        <w:t>Solutions to the provision of ‘closed’ Irish Sign Language have been developed but these are not market ready at this time.</w:t>
      </w:r>
    </w:p>
    <w:p w14:paraId="5D005904" w14:textId="77777777" w:rsidR="00551A26" w:rsidRDefault="00551A26" w:rsidP="00551A26">
      <w:pPr>
        <w:spacing w:line="360" w:lineRule="auto"/>
        <w:rPr>
          <w:rFonts w:cs="Arial"/>
          <w:bCs/>
          <w:sz w:val="28"/>
          <w:szCs w:val="28"/>
        </w:rPr>
      </w:pPr>
    </w:p>
    <w:p w14:paraId="7163D45A" w14:textId="77777777" w:rsidR="00A81669" w:rsidRPr="00A81669" w:rsidRDefault="00A81669" w:rsidP="00551A26">
      <w:pPr>
        <w:spacing w:line="360" w:lineRule="auto"/>
        <w:ind w:left="450"/>
        <w:rPr>
          <w:rFonts w:cs="Arial"/>
          <w:bCs/>
          <w:sz w:val="28"/>
          <w:szCs w:val="28"/>
        </w:rPr>
      </w:pPr>
      <w:r w:rsidRPr="00A81669">
        <w:rPr>
          <w:rFonts w:cs="Arial"/>
          <w:bCs/>
          <w:sz w:val="28"/>
          <w:szCs w:val="28"/>
        </w:rPr>
        <w:t xml:space="preserve">In terms of those areas where further action is merited, the </w:t>
      </w:r>
      <w:r w:rsidR="00EA7FE8">
        <w:rPr>
          <w:rFonts w:cs="Arial"/>
          <w:bCs/>
          <w:sz w:val="28"/>
          <w:szCs w:val="28"/>
        </w:rPr>
        <w:t>review highlighted the following</w:t>
      </w:r>
      <w:r w:rsidRPr="00A81669">
        <w:rPr>
          <w:rFonts w:cs="Arial"/>
          <w:bCs/>
          <w:sz w:val="28"/>
          <w:szCs w:val="28"/>
        </w:rPr>
        <w:t>:-</w:t>
      </w:r>
    </w:p>
    <w:p w14:paraId="1DD68219" w14:textId="77777777" w:rsidR="00A81669" w:rsidRPr="00A81669" w:rsidRDefault="00A81669" w:rsidP="00551A26">
      <w:pPr>
        <w:spacing w:line="360" w:lineRule="auto"/>
        <w:rPr>
          <w:rFonts w:cs="Arial"/>
          <w:bCs/>
          <w:sz w:val="28"/>
          <w:szCs w:val="28"/>
        </w:rPr>
      </w:pPr>
    </w:p>
    <w:p w14:paraId="4949C73B" w14:textId="77777777" w:rsidR="00EA7FE8" w:rsidRDefault="00A81669" w:rsidP="00551A26">
      <w:pPr>
        <w:numPr>
          <w:ilvl w:val="0"/>
          <w:numId w:val="18"/>
        </w:numPr>
        <w:spacing w:line="360" w:lineRule="auto"/>
        <w:ind w:left="1260" w:hanging="450"/>
        <w:rPr>
          <w:rFonts w:cs="Arial"/>
          <w:bCs/>
          <w:sz w:val="28"/>
          <w:szCs w:val="28"/>
        </w:rPr>
      </w:pPr>
      <w:r w:rsidRPr="00A81669">
        <w:rPr>
          <w:rFonts w:cs="Arial"/>
          <w:bCs/>
          <w:sz w:val="28"/>
          <w:szCs w:val="28"/>
        </w:rPr>
        <w:t xml:space="preserve">The issue of the </w:t>
      </w:r>
      <w:r w:rsidRPr="00EA7FE8">
        <w:rPr>
          <w:rFonts w:cs="Arial"/>
          <w:bCs/>
          <w:sz w:val="28"/>
          <w:szCs w:val="28"/>
        </w:rPr>
        <w:t>quality of access provision</w:t>
      </w:r>
      <w:r w:rsidRPr="00A81669">
        <w:rPr>
          <w:rFonts w:cs="Arial"/>
          <w:bCs/>
          <w:sz w:val="28"/>
          <w:szCs w:val="28"/>
        </w:rPr>
        <w:t xml:space="preserve"> requires further intervention on the part of the BAI. The review and </w:t>
      </w:r>
      <w:r w:rsidR="00EA7FE8">
        <w:rPr>
          <w:rFonts w:cs="Arial"/>
          <w:bCs/>
          <w:sz w:val="28"/>
          <w:szCs w:val="28"/>
        </w:rPr>
        <w:t>the BAI’s</w:t>
      </w:r>
      <w:r w:rsidRPr="00A81669">
        <w:rPr>
          <w:rFonts w:cs="Arial"/>
          <w:bCs/>
          <w:sz w:val="28"/>
          <w:szCs w:val="28"/>
        </w:rPr>
        <w:t xml:space="preserve"> engagements with broadcasters (as well as the experience of broadcasters at a European level) clearly indicates that this is a complex issue impacted by a number of factors. It is also evident that broadcasters have engaged with this challenge and there is nothing to indicate that problems with quality arise principally from poor standards in respect of the application of the quality requirements. Issues arising from the variety of standards applying to set top boxes and also issues in terms of the ‘carry-through’ of access provision by platform providers remain. </w:t>
      </w:r>
    </w:p>
    <w:p w14:paraId="2E6D0D95" w14:textId="77777777" w:rsidR="00A75431" w:rsidRDefault="00A75431" w:rsidP="00551A26">
      <w:pPr>
        <w:spacing w:line="360" w:lineRule="auto"/>
        <w:ind w:left="1260" w:hanging="450"/>
        <w:rPr>
          <w:rFonts w:cs="Arial"/>
          <w:bCs/>
          <w:sz w:val="28"/>
          <w:szCs w:val="28"/>
        </w:rPr>
      </w:pPr>
    </w:p>
    <w:p w14:paraId="36AF0F0E" w14:textId="77777777" w:rsidR="008138ED" w:rsidRDefault="008138ED" w:rsidP="00551A26">
      <w:pPr>
        <w:spacing w:line="360" w:lineRule="auto"/>
        <w:ind w:left="1260"/>
        <w:rPr>
          <w:rFonts w:cs="Arial"/>
          <w:bCs/>
          <w:sz w:val="28"/>
          <w:szCs w:val="28"/>
        </w:rPr>
      </w:pPr>
    </w:p>
    <w:p w14:paraId="74E165B3" w14:textId="77777777" w:rsidR="008138ED" w:rsidRDefault="008138ED" w:rsidP="00551A26">
      <w:pPr>
        <w:spacing w:line="360" w:lineRule="auto"/>
        <w:ind w:left="1260"/>
        <w:rPr>
          <w:rFonts w:cs="Arial"/>
          <w:bCs/>
          <w:sz w:val="28"/>
          <w:szCs w:val="28"/>
        </w:rPr>
      </w:pPr>
    </w:p>
    <w:p w14:paraId="06076729" w14:textId="77777777" w:rsidR="008138ED" w:rsidRDefault="008138ED" w:rsidP="00551A26">
      <w:pPr>
        <w:spacing w:line="360" w:lineRule="auto"/>
        <w:ind w:left="1260"/>
        <w:rPr>
          <w:rFonts w:cs="Arial"/>
          <w:bCs/>
          <w:sz w:val="28"/>
          <w:szCs w:val="28"/>
        </w:rPr>
      </w:pPr>
    </w:p>
    <w:p w14:paraId="28AEDD3B" w14:textId="2D11EDF2" w:rsidR="00A81669" w:rsidRPr="00A81669" w:rsidRDefault="008138ED" w:rsidP="00551A26">
      <w:pPr>
        <w:spacing w:line="360" w:lineRule="auto"/>
        <w:ind w:left="1260"/>
        <w:rPr>
          <w:rFonts w:cs="Arial"/>
          <w:bCs/>
          <w:sz w:val="28"/>
          <w:szCs w:val="28"/>
        </w:rPr>
      </w:pPr>
      <w:r>
        <w:rPr>
          <w:rFonts w:cs="Arial"/>
          <w:bCs/>
          <w:sz w:val="28"/>
          <w:szCs w:val="28"/>
        </w:rPr>
        <w:t>Q</w:t>
      </w:r>
      <w:r w:rsidR="00A81669" w:rsidRPr="00A81669">
        <w:rPr>
          <w:rFonts w:cs="Arial"/>
          <w:bCs/>
          <w:sz w:val="28"/>
          <w:szCs w:val="28"/>
        </w:rPr>
        <w:t>uality issues are evident from the BAI’s monitoring</w:t>
      </w:r>
      <w:r>
        <w:rPr>
          <w:rFonts w:cs="Arial"/>
          <w:bCs/>
          <w:sz w:val="28"/>
          <w:szCs w:val="28"/>
        </w:rPr>
        <w:t xml:space="preserve"> and continue to be reported </w:t>
      </w:r>
      <w:r w:rsidR="00A81669" w:rsidRPr="00A81669">
        <w:rPr>
          <w:rFonts w:cs="Arial"/>
          <w:bCs/>
          <w:sz w:val="28"/>
          <w:szCs w:val="28"/>
        </w:rPr>
        <w:t xml:space="preserve">by users. </w:t>
      </w:r>
      <w:r w:rsidR="00EA7FE8">
        <w:rPr>
          <w:rFonts w:cs="Arial"/>
          <w:bCs/>
          <w:sz w:val="28"/>
          <w:szCs w:val="28"/>
        </w:rPr>
        <w:t xml:space="preserve">The revised Rules include proposals to address this issue. </w:t>
      </w:r>
    </w:p>
    <w:p w14:paraId="5769DA94" w14:textId="77777777" w:rsidR="00A81669" w:rsidRPr="00EA7FE8" w:rsidRDefault="00A81669" w:rsidP="00551A26">
      <w:pPr>
        <w:spacing w:line="360" w:lineRule="auto"/>
        <w:ind w:left="1260" w:hanging="450"/>
        <w:rPr>
          <w:rFonts w:cs="Arial"/>
          <w:b/>
          <w:bCs/>
          <w:sz w:val="28"/>
          <w:szCs w:val="28"/>
        </w:rPr>
      </w:pPr>
    </w:p>
    <w:p w14:paraId="12F337CF" w14:textId="77777777" w:rsidR="00A81669" w:rsidRPr="00A81669" w:rsidRDefault="00A81669" w:rsidP="00551A26">
      <w:pPr>
        <w:numPr>
          <w:ilvl w:val="0"/>
          <w:numId w:val="18"/>
        </w:numPr>
        <w:spacing w:line="360" w:lineRule="auto"/>
        <w:ind w:left="1260" w:hanging="450"/>
        <w:rPr>
          <w:rFonts w:cs="Arial"/>
          <w:bCs/>
          <w:sz w:val="28"/>
          <w:szCs w:val="28"/>
        </w:rPr>
      </w:pPr>
      <w:r w:rsidRPr="00EA7FE8">
        <w:rPr>
          <w:rFonts w:cs="Arial"/>
          <w:bCs/>
          <w:sz w:val="28"/>
          <w:szCs w:val="28"/>
        </w:rPr>
        <w:t>The targets and the approach to target</w:t>
      </w:r>
      <w:r w:rsidR="00E501C9">
        <w:rPr>
          <w:rFonts w:cs="Arial"/>
          <w:bCs/>
          <w:sz w:val="28"/>
          <w:szCs w:val="28"/>
        </w:rPr>
        <w:t>-</w:t>
      </w:r>
      <w:r w:rsidRPr="00EA7FE8">
        <w:rPr>
          <w:rFonts w:cs="Arial"/>
          <w:bCs/>
          <w:sz w:val="28"/>
          <w:szCs w:val="28"/>
        </w:rPr>
        <w:t>setting</w:t>
      </w:r>
      <w:r w:rsidRPr="00A81669">
        <w:rPr>
          <w:rFonts w:cs="Arial"/>
          <w:bCs/>
          <w:sz w:val="28"/>
          <w:szCs w:val="28"/>
        </w:rPr>
        <w:t xml:space="preserve"> emerged as issues re</w:t>
      </w:r>
      <w:r w:rsidR="00E501C9">
        <w:rPr>
          <w:rFonts w:cs="Arial"/>
          <w:bCs/>
          <w:sz w:val="28"/>
          <w:szCs w:val="28"/>
        </w:rPr>
        <w:t>quiring further attention. There</w:t>
      </w:r>
      <w:r w:rsidRPr="00A81669">
        <w:rPr>
          <w:rFonts w:cs="Arial"/>
          <w:bCs/>
          <w:sz w:val="28"/>
          <w:szCs w:val="28"/>
        </w:rPr>
        <w:t xml:space="preserve"> </w:t>
      </w:r>
      <w:r w:rsidR="00EA7FE8">
        <w:rPr>
          <w:rFonts w:cs="Arial"/>
          <w:bCs/>
          <w:sz w:val="28"/>
          <w:szCs w:val="28"/>
        </w:rPr>
        <w:t xml:space="preserve">were very different </w:t>
      </w:r>
      <w:r w:rsidRPr="00A81669">
        <w:rPr>
          <w:rFonts w:cs="Arial"/>
          <w:bCs/>
          <w:sz w:val="28"/>
          <w:szCs w:val="28"/>
        </w:rPr>
        <w:t>views evident from the engagement with stakeholders</w:t>
      </w:r>
      <w:r w:rsidR="00EA7FE8">
        <w:rPr>
          <w:rFonts w:cs="Arial"/>
          <w:bCs/>
          <w:sz w:val="28"/>
          <w:szCs w:val="28"/>
        </w:rPr>
        <w:t>. B</w:t>
      </w:r>
      <w:r w:rsidRPr="00A81669">
        <w:rPr>
          <w:rFonts w:cs="Arial"/>
          <w:bCs/>
          <w:sz w:val="28"/>
          <w:szCs w:val="28"/>
        </w:rPr>
        <w:t xml:space="preserve">roadcasters </w:t>
      </w:r>
      <w:r w:rsidR="00EA7FE8">
        <w:rPr>
          <w:rFonts w:cs="Arial"/>
          <w:bCs/>
          <w:sz w:val="28"/>
          <w:szCs w:val="28"/>
        </w:rPr>
        <w:t xml:space="preserve">have indicated that </w:t>
      </w:r>
      <w:r w:rsidRPr="00A81669">
        <w:rPr>
          <w:rFonts w:cs="Arial"/>
          <w:bCs/>
          <w:sz w:val="28"/>
          <w:szCs w:val="28"/>
        </w:rPr>
        <w:t xml:space="preserve">they are not in a position to increase provision above current levels and </w:t>
      </w:r>
      <w:r w:rsidR="00EA7FE8">
        <w:rPr>
          <w:rFonts w:cs="Arial"/>
          <w:bCs/>
          <w:sz w:val="28"/>
          <w:szCs w:val="28"/>
        </w:rPr>
        <w:t xml:space="preserve">access </w:t>
      </w:r>
      <w:r w:rsidR="00E501C9">
        <w:rPr>
          <w:rFonts w:cs="Arial"/>
          <w:bCs/>
          <w:sz w:val="28"/>
          <w:szCs w:val="28"/>
        </w:rPr>
        <w:t>users advocate</w:t>
      </w:r>
      <w:r w:rsidRPr="00A81669">
        <w:rPr>
          <w:rFonts w:cs="Arial"/>
          <w:bCs/>
          <w:sz w:val="28"/>
          <w:szCs w:val="28"/>
        </w:rPr>
        <w:t xml:space="preserve"> </w:t>
      </w:r>
      <w:r w:rsidR="00E501C9">
        <w:rPr>
          <w:rFonts w:cs="Arial"/>
          <w:bCs/>
          <w:sz w:val="28"/>
          <w:szCs w:val="28"/>
        </w:rPr>
        <w:t xml:space="preserve">strongly </w:t>
      </w:r>
      <w:r w:rsidRPr="00A81669">
        <w:rPr>
          <w:rFonts w:cs="Arial"/>
          <w:bCs/>
          <w:sz w:val="28"/>
          <w:szCs w:val="28"/>
        </w:rPr>
        <w:t xml:space="preserve">a move towards 100% provision. At the same time, users have also questioned the value of </w:t>
      </w:r>
      <w:r w:rsidR="00EA7FE8">
        <w:rPr>
          <w:rFonts w:cs="Arial"/>
          <w:bCs/>
          <w:sz w:val="28"/>
          <w:szCs w:val="28"/>
        </w:rPr>
        <w:t xml:space="preserve">some </w:t>
      </w:r>
      <w:r w:rsidRPr="00A81669">
        <w:rPr>
          <w:rFonts w:cs="Arial"/>
          <w:bCs/>
          <w:sz w:val="28"/>
          <w:szCs w:val="28"/>
        </w:rPr>
        <w:t xml:space="preserve">live subtitling and whether broadcaster resources allocated to </w:t>
      </w:r>
      <w:r w:rsidR="00E501C9">
        <w:rPr>
          <w:rFonts w:cs="Arial"/>
          <w:bCs/>
          <w:sz w:val="28"/>
          <w:szCs w:val="28"/>
        </w:rPr>
        <w:t xml:space="preserve">live </w:t>
      </w:r>
      <w:r w:rsidRPr="00A81669">
        <w:rPr>
          <w:rFonts w:cs="Arial"/>
          <w:bCs/>
          <w:sz w:val="28"/>
          <w:szCs w:val="28"/>
        </w:rPr>
        <w:t xml:space="preserve">access provision may be better spent elsewhere. The </w:t>
      </w:r>
      <w:r w:rsidR="00E501C9">
        <w:rPr>
          <w:rFonts w:cs="Arial"/>
          <w:bCs/>
          <w:sz w:val="28"/>
          <w:szCs w:val="28"/>
        </w:rPr>
        <w:t xml:space="preserve">statutory </w:t>
      </w:r>
      <w:r w:rsidRPr="00A81669">
        <w:rPr>
          <w:rFonts w:cs="Arial"/>
          <w:bCs/>
          <w:sz w:val="28"/>
          <w:szCs w:val="28"/>
        </w:rPr>
        <w:t>review findings indicate that further refinements to the mechanisms for setting targets may be warranted, for example, giving consideration to peak time provision.</w:t>
      </w:r>
    </w:p>
    <w:p w14:paraId="17B0C416" w14:textId="77777777" w:rsidR="00A81669" w:rsidRPr="00A81669" w:rsidRDefault="00A81669" w:rsidP="00551A26">
      <w:pPr>
        <w:spacing w:line="360" w:lineRule="auto"/>
        <w:ind w:left="1260" w:hanging="450"/>
        <w:rPr>
          <w:rFonts w:cs="Arial"/>
          <w:bCs/>
          <w:sz w:val="28"/>
          <w:szCs w:val="28"/>
        </w:rPr>
      </w:pPr>
    </w:p>
    <w:p w14:paraId="735F4932" w14:textId="6ABE779F" w:rsidR="00EA7FE8" w:rsidRDefault="00A81669" w:rsidP="00551A26">
      <w:pPr>
        <w:pStyle w:val="ListParagraph"/>
        <w:numPr>
          <w:ilvl w:val="0"/>
          <w:numId w:val="18"/>
        </w:numPr>
        <w:spacing w:line="360" w:lineRule="auto"/>
        <w:ind w:left="1260" w:hanging="450"/>
        <w:rPr>
          <w:rFonts w:cs="Arial"/>
          <w:bCs/>
          <w:sz w:val="28"/>
          <w:szCs w:val="28"/>
        </w:rPr>
      </w:pPr>
      <w:r w:rsidRPr="00EA7FE8">
        <w:rPr>
          <w:rFonts w:cs="Arial"/>
          <w:bCs/>
          <w:sz w:val="28"/>
          <w:szCs w:val="28"/>
        </w:rPr>
        <w:t>The review also indicates that a</w:t>
      </w:r>
      <w:r w:rsidR="00EA7FE8" w:rsidRPr="00EA7FE8">
        <w:rPr>
          <w:rFonts w:cs="Arial"/>
          <w:bCs/>
          <w:sz w:val="28"/>
          <w:szCs w:val="28"/>
        </w:rPr>
        <w:t>n increased</w:t>
      </w:r>
      <w:r w:rsidRPr="00EA7FE8">
        <w:rPr>
          <w:rFonts w:cs="Arial"/>
          <w:bCs/>
          <w:sz w:val="28"/>
          <w:szCs w:val="28"/>
        </w:rPr>
        <w:t xml:space="preserve"> focus on </w:t>
      </w:r>
      <w:r w:rsidR="00EA29D1">
        <w:rPr>
          <w:rFonts w:cs="Arial"/>
          <w:bCs/>
          <w:sz w:val="28"/>
          <w:szCs w:val="28"/>
        </w:rPr>
        <w:t xml:space="preserve">the </w:t>
      </w:r>
      <w:r w:rsidRPr="00EA7FE8">
        <w:rPr>
          <w:rFonts w:cs="Arial"/>
          <w:bCs/>
          <w:sz w:val="28"/>
          <w:szCs w:val="28"/>
        </w:rPr>
        <w:t>provision of I</w:t>
      </w:r>
      <w:r w:rsidR="00EA7FE8" w:rsidRPr="00EA7FE8">
        <w:rPr>
          <w:rFonts w:cs="Arial"/>
          <w:bCs/>
          <w:sz w:val="28"/>
          <w:szCs w:val="28"/>
        </w:rPr>
        <w:t>rish Sign Language a</w:t>
      </w:r>
      <w:r w:rsidRPr="00EA7FE8">
        <w:rPr>
          <w:rFonts w:cs="Arial"/>
          <w:bCs/>
          <w:sz w:val="28"/>
          <w:szCs w:val="28"/>
        </w:rPr>
        <w:t>nd audio description may be warranted in the context of the coming years. Compared to other jurisdictions examined as pa</w:t>
      </w:r>
      <w:r w:rsidR="00EA7FE8">
        <w:rPr>
          <w:rFonts w:cs="Arial"/>
          <w:bCs/>
          <w:sz w:val="28"/>
          <w:szCs w:val="28"/>
        </w:rPr>
        <w:t xml:space="preserve">rt of the </w:t>
      </w:r>
      <w:r w:rsidR="00E501C9">
        <w:rPr>
          <w:rFonts w:cs="Arial"/>
          <w:bCs/>
          <w:sz w:val="28"/>
          <w:szCs w:val="28"/>
        </w:rPr>
        <w:t>statutory</w:t>
      </w:r>
      <w:r w:rsidRPr="00EA7FE8">
        <w:rPr>
          <w:rFonts w:cs="Arial"/>
          <w:bCs/>
          <w:sz w:val="28"/>
          <w:szCs w:val="28"/>
        </w:rPr>
        <w:t xml:space="preserve"> review, Ireland has lower level audio description and sign language requirements. </w:t>
      </w:r>
    </w:p>
    <w:p w14:paraId="2987EEC3" w14:textId="77777777" w:rsidR="00EA7FE8" w:rsidRPr="00EA7FE8" w:rsidRDefault="00EA7FE8" w:rsidP="00551A26">
      <w:pPr>
        <w:pStyle w:val="ListParagraph"/>
        <w:ind w:left="1260" w:hanging="450"/>
        <w:rPr>
          <w:rFonts w:cs="Arial"/>
          <w:bCs/>
          <w:sz w:val="28"/>
          <w:szCs w:val="28"/>
        </w:rPr>
      </w:pPr>
    </w:p>
    <w:p w14:paraId="5EDF8262" w14:textId="4CF2B5C1" w:rsidR="00A81669" w:rsidRPr="00EA7FE8" w:rsidRDefault="008138ED" w:rsidP="00551A26">
      <w:pPr>
        <w:pStyle w:val="ListParagraph"/>
        <w:spacing w:line="360" w:lineRule="auto"/>
        <w:ind w:left="1260"/>
        <w:rPr>
          <w:rFonts w:cs="Arial"/>
          <w:bCs/>
          <w:sz w:val="28"/>
          <w:szCs w:val="28"/>
        </w:rPr>
      </w:pPr>
      <w:r>
        <w:rPr>
          <w:rFonts w:cs="Arial"/>
          <w:bCs/>
          <w:sz w:val="28"/>
          <w:szCs w:val="28"/>
        </w:rPr>
        <w:br w:type="column"/>
      </w:r>
      <w:r w:rsidR="00A81669" w:rsidRPr="00EA7FE8">
        <w:rPr>
          <w:rFonts w:cs="Arial"/>
          <w:bCs/>
          <w:sz w:val="28"/>
          <w:szCs w:val="28"/>
        </w:rPr>
        <w:lastRenderedPageBreak/>
        <w:t>It is also evident that in certain cases these jurisdictions apply requirements beyond the public service broadcaster and given the</w:t>
      </w:r>
      <w:r w:rsidR="00EA29D1">
        <w:rPr>
          <w:rFonts w:cs="Arial"/>
          <w:bCs/>
          <w:sz w:val="28"/>
          <w:szCs w:val="28"/>
        </w:rPr>
        <w:t xml:space="preserve"> emergence of the Virgin Media G</w:t>
      </w:r>
      <w:r w:rsidR="00A81669" w:rsidRPr="00EA7FE8">
        <w:rPr>
          <w:rFonts w:cs="Arial"/>
          <w:bCs/>
          <w:sz w:val="28"/>
          <w:szCs w:val="28"/>
        </w:rPr>
        <w:t xml:space="preserve">roup of television channels, the </w:t>
      </w:r>
      <w:r w:rsidR="00EA29D1">
        <w:rPr>
          <w:rFonts w:cs="Arial"/>
          <w:bCs/>
          <w:sz w:val="28"/>
          <w:szCs w:val="28"/>
        </w:rPr>
        <w:t xml:space="preserve">provision </w:t>
      </w:r>
      <w:r w:rsidR="00A81669" w:rsidRPr="00EA7FE8">
        <w:rPr>
          <w:rFonts w:cs="Arial"/>
          <w:bCs/>
          <w:sz w:val="28"/>
          <w:szCs w:val="28"/>
        </w:rPr>
        <w:t xml:space="preserve">of </w:t>
      </w:r>
      <w:r w:rsidR="00EA7FE8" w:rsidRPr="00EA7FE8">
        <w:rPr>
          <w:rFonts w:cs="Arial"/>
          <w:bCs/>
          <w:sz w:val="28"/>
          <w:szCs w:val="28"/>
        </w:rPr>
        <w:t>Irish Sign Language</w:t>
      </w:r>
      <w:r w:rsidR="00A81669" w:rsidRPr="00EA7FE8">
        <w:rPr>
          <w:rFonts w:cs="Arial"/>
          <w:bCs/>
          <w:sz w:val="28"/>
          <w:szCs w:val="28"/>
        </w:rPr>
        <w:t xml:space="preserve"> and audio description on some of their services must be given consideration.</w:t>
      </w:r>
    </w:p>
    <w:p w14:paraId="3F99D7BF" w14:textId="77777777" w:rsidR="00A81669" w:rsidRPr="00A81669" w:rsidRDefault="00A81669" w:rsidP="00551A26">
      <w:pPr>
        <w:spacing w:line="360" w:lineRule="auto"/>
        <w:ind w:left="1260" w:hanging="450"/>
        <w:rPr>
          <w:rFonts w:cs="Arial"/>
          <w:bCs/>
          <w:sz w:val="28"/>
          <w:szCs w:val="28"/>
        </w:rPr>
      </w:pPr>
    </w:p>
    <w:p w14:paraId="0BF694AE" w14:textId="437282F8" w:rsidR="00A81669" w:rsidRPr="00A81669" w:rsidRDefault="00A81669" w:rsidP="00551A26">
      <w:pPr>
        <w:numPr>
          <w:ilvl w:val="0"/>
          <w:numId w:val="18"/>
        </w:numPr>
        <w:spacing w:line="360" w:lineRule="auto"/>
        <w:ind w:left="1260" w:hanging="450"/>
        <w:rPr>
          <w:rFonts w:cs="Arial"/>
          <w:bCs/>
          <w:sz w:val="28"/>
          <w:szCs w:val="28"/>
        </w:rPr>
      </w:pPr>
      <w:r w:rsidRPr="00A81669">
        <w:rPr>
          <w:rFonts w:cs="Arial"/>
          <w:bCs/>
          <w:sz w:val="28"/>
          <w:szCs w:val="28"/>
        </w:rPr>
        <w:t>The manner and extent of</w:t>
      </w:r>
      <w:r w:rsidRPr="00EA7FE8">
        <w:rPr>
          <w:rFonts w:cs="Arial"/>
          <w:bCs/>
          <w:sz w:val="28"/>
          <w:szCs w:val="28"/>
        </w:rPr>
        <w:t xml:space="preserve"> engagement between the BAI, broadcasters and users </w:t>
      </w:r>
      <w:r w:rsidRPr="00A81669">
        <w:rPr>
          <w:rFonts w:cs="Arial"/>
          <w:bCs/>
          <w:sz w:val="28"/>
          <w:szCs w:val="28"/>
        </w:rPr>
        <w:t>has also been highlighted by the review as deserving attention. It is clear that</w:t>
      </w:r>
      <w:r w:rsidR="00E8234F">
        <w:rPr>
          <w:rFonts w:cs="Arial"/>
          <w:bCs/>
          <w:sz w:val="28"/>
          <w:szCs w:val="28"/>
        </w:rPr>
        <w:t>,</w:t>
      </w:r>
      <w:r w:rsidRPr="00A81669">
        <w:rPr>
          <w:rFonts w:cs="Arial"/>
          <w:bCs/>
          <w:sz w:val="28"/>
          <w:szCs w:val="28"/>
        </w:rPr>
        <w:t xml:space="preserve"> in the case of users, there is </w:t>
      </w:r>
      <w:proofErr w:type="gramStart"/>
      <w:r w:rsidRPr="00A81669">
        <w:rPr>
          <w:rFonts w:cs="Arial"/>
          <w:bCs/>
          <w:sz w:val="28"/>
          <w:szCs w:val="28"/>
        </w:rPr>
        <w:t>a disconnect</w:t>
      </w:r>
      <w:proofErr w:type="gramEnd"/>
      <w:r w:rsidRPr="00A81669">
        <w:rPr>
          <w:rFonts w:cs="Arial"/>
          <w:bCs/>
          <w:sz w:val="28"/>
          <w:szCs w:val="28"/>
        </w:rPr>
        <w:t xml:space="preserve">, in certain respects, between the regulatory </w:t>
      </w:r>
      <w:r w:rsidR="00E501C9">
        <w:rPr>
          <w:rFonts w:cs="Arial"/>
          <w:bCs/>
          <w:sz w:val="28"/>
          <w:szCs w:val="28"/>
        </w:rPr>
        <w:t xml:space="preserve">and compliance </w:t>
      </w:r>
      <w:r w:rsidRPr="00A81669">
        <w:rPr>
          <w:rFonts w:cs="Arial"/>
          <w:bCs/>
          <w:sz w:val="28"/>
          <w:szCs w:val="28"/>
        </w:rPr>
        <w:t>framework and users</w:t>
      </w:r>
      <w:r w:rsidR="008138ED">
        <w:rPr>
          <w:rFonts w:cs="Arial"/>
          <w:bCs/>
          <w:sz w:val="28"/>
          <w:szCs w:val="28"/>
        </w:rPr>
        <w:t>’</w:t>
      </w:r>
      <w:r w:rsidRPr="00A81669">
        <w:rPr>
          <w:rFonts w:cs="Arial"/>
          <w:bCs/>
          <w:sz w:val="28"/>
          <w:szCs w:val="28"/>
        </w:rPr>
        <w:t xml:space="preserve"> awareness of this framework. </w:t>
      </w:r>
    </w:p>
    <w:p w14:paraId="0DB285F8" w14:textId="77777777" w:rsidR="00A81669" w:rsidRPr="00A81669" w:rsidRDefault="00A81669" w:rsidP="00551A26">
      <w:pPr>
        <w:spacing w:line="360" w:lineRule="auto"/>
        <w:ind w:left="1260" w:hanging="450"/>
        <w:rPr>
          <w:rFonts w:cs="Arial"/>
          <w:bCs/>
          <w:sz w:val="28"/>
          <w:szCs w:val="28"/>
        </w:rPr>
      </w:pPr>
    </w:p>
    <w:p w14:paraId="14CA3BC3" w14:textId="148F40F6" w:rsidR="00EA7FE8" w:rsidRDefault="00A81669" w:rsidP="00551A26">
      <w:pPr>
        <w:spacing w:line="360" w:lineRule="auto"/>
        <w:ind w:left="1260"/>
        <w:rPr>
          <w:rFonts w:cs="Arial"/>
          <w:bCs/>
          <w:sz w:val="28"/>
          <w:szCs w:val="28"/>
        </w:rPr>
      </w:pPr>
      <w:r w:rsidRPr="00A81669">
        <w:rPr>
          <w:rFonts w:cs="Arial"/>
          <w:bCs/>
          <w:sz w:val="28"/>
          <w:szCs w:val="28"/>
        </w:rPr>
        <w:t xml:space="preserve">Not dissimilar issues arise in the case of broadcasters. A common view emerging from </w:t>
      </w:r>
      <w:r w:rsidR="00E501C9">
        <w:rPr>
          <w:rFonts w:cs="Arial"/>
          <w:bCs/>
          <w:sz w:val="28"/>
          <w:szCs w:val="28"/>
        </w:rPr>
        <w:t>broadcasters</w:t>
      </w:r>
      <w:r w:rsidRPr="00A81669">
        <w:rPr>
          <w:rFonts w:cs="Arial"/>
          <w:bCs/>
          <w:sz w:val="28"/>
          <w:szCs w:val="28"/>
        </w:rPr>
        <w:t xml:space="preserve"> was that the BAI did not have regard to the uniqueness of each broadcaster when setting targets </w:t>
      </w:r>
      <w:r w:rsidR="00EA29D1">
        <w:rPr>
          <w:rFonts w:cs="Arial"/>
          <w:bCs/>
          <w:sz w:val="28"/>
          <w:szCs w:val="28"/>
        </w:rPr>
        <w:t xml:space="preserve">in the Rules </w:t>
      </w:r>
      <w:r w:rsidRPr="00A81669">
        <w:rPr>
          <w:rFonts w:cs="Arial"/>
          <w:bCs/>
          <w:sz w:val="28"/>
          <w:szCs w:val="28"/>
        </w:rPr>
        <w:t xml:space="preserve">despite the existence of a set of Influencing Factors which allow the BAI to </w:t>
      </w:r>
      <w:r w:rsidR="00EA29D1">
        <w:rPr>
          <w:rFonts w:cs="Arial"/>
          <w:bCs/>
          <w:sz w:val="28"/>
          <w:szCs w:val="28"/>
        </w:rPr>
        <w:t>have</w:t>
      </w:r>
      <w:r w:rsidRPr="00A81669">
        <w:rPr>
          <w:rFonts w:cs="Arial"/>
          <w:bCs/>
          <w:sz w:val="28"/>
          <w:szCs w:val="28"/>
        </w:rPr>
        <w:t xml:space="preserve"> regard to the </w:t>
      </w:r>
      <w:r w:rsidR="00EA29D1">
        <w:rPr>
          <w:rFonts w:cs="Arial"/>
          <w:bCs/>
          <w:sz w:val="28"/>
          <w:szCs w:val="28"/>
        </w:rPr>
        <w:t xml:space="preserve">broadcasters’ </w:t>
      </w:r>
      <w:r w:rsidRPr="00A81669">
        <w:rPr>
          <w:rFonts w:cs="Arial"/>
          <w:bCs/>
          <w:sz w:val="28"/>
          <w:szCs w:val="28"/>
        </w:rPr>
        <w:t xml:space="preserve">particular </w:t>
      </w:r>
      <w:r w:rsidR="00EA29D1">
        <w:rPr>
          <w:rFonts w:cs="Arial"/>
          <w:bCs/>
          <w:sz w:val="28"/>
          <w:szCs w:val="28"/>
        </w:rPr>
        <w:t>circumstances.</w:t>
      </w:r>
      <w:r w:rsidRPr="00A81669">
        <w:rPr>
          <w:rFonts w:cs="Arial"/>
          <w:bCs/>
          <w:sz w:val="28"/>
          <w:szCs w:val="28"/>
        </w:rPr>
        <w:t xml:space="preserve"> Separately, broadcasters have asked the BAI to support a broader engagement with the sector as a whole and for mechanisms to be put in place to support broadcasters. </w:t>
      </w:r>
    </w:p>
    <w:p w14:paraId="2D6351F3" w14:textId="3710E4E6" w:rsidR="00551A26" w:rsidRDefault="008138ED" w:rsidP="00551A26">
      <w:pPr>
        <w:spacing w:line="360" w:lineRule="auto"/>
        <w:rPr>
          <w:rFonts w:cs="Arial"/>
          <w:bCs/>
          <w:sz w:val="28"/>
          <w:szCs w:val="28"/>
        </w:rPr>
      </w:pPr>
      <w:r>
        <w:rPr>
          <w:rFonts w:cs="Arial"/>
          <w:bCs/>
          <w:sz w:val="28"/>
          <w:szCs w:val="28"/>
        </w:rPr>
        <w:br w:type="column"/>
      </w:r>
    </w:p>
    <w:p w14:paraId="564BB443" w14:textId="77777777" w:rsidR="0045620B" w:rsidRDefault="007460B0" w:rsidP="00551A26">
      <w:pPr>
        <w:pStyle w:val="ListParagraph"/>
        <w:numPr>
          <w:ilvl w:val="0"/>
          <w:numId w:val="5"/>
        </w:numPr>
        <w:spacing w:line="360" w:lineRule="auto"/>
        <w:ind w:left="426" w:hanging="567"/>
        <w:rPr>
          <w:rFonts w:cs="Arial"/>
          <w:b/>
          <w:sz w:val="28"/>
          <w:szCs w:val="28"/>
          <w:lang w:val="en-IE"/>
        </w:rPr>
      </w:pPr>
      <w:r w:rsidRPr="004541BB">
        <w:rPr>
          <w:rFonts w:cs="Arial"/>
          <w:b/>
          <w:sz w:val="28"/>
          <w:szCs w:val="28"/>
          <w:lang w:val="en-IE"/>
        </w:rPr>
        <w:t xml:space="preserve">What are the proposed changes to the </w:t>
      </w:r>
      <w:r w:rsidR="00A7021E">
        <w:rPr>
          <w:rFonts w:cs="Arial"/>
          <w:b/>
          <w:sz w:val="28"/>
          <w:szCs w:val="28"/>
          <w:lang w:val="en-IE"/>
        </w:rPr>
        <w:t>Rules?</w:t>
      </w:r>
    </w:p>
    <w:p w14:paraId="314F5824" w14:textId="77777777" w:rsidR="0045620B" w:rsidRDefault="0045620B" w:rsidP="00551A26">
      <w:pPr>
        <w:pStyle w:val="ListParagraph"/>
        <w:spacing w:line="360" w:lineRule="auto"/>
        <w:ind w:left="-90"/>
        <w:rPr>
          <w:rFonts w:cs="Arial"/>
          <w:b/>
          <w:sz w:val="28"/>
          <w:szCs w:val="28"/>
          <w:lang w:val="en-IE"/>
        </w:rPr>
      </w:pPr>
    </w:p>
    <w:p w14:paraId="77D4F177" w14:textId="2E06DC31" w:rsidR="003173D2" w:rsidRDefault="0045620B" w:rsidP="003173D2">
      <w:pPr>
        <w:pStyle w:val="ListParagraph"/>
        <w:spacing w:line="360" w:lineRule="auto"/>
        <w:ind w:left="426"/>
        <w:rPr>
          <w:rFonts w:cs="Arial"/>
          <w:bCs/>
          <w:sz w:val="28"/>
          <w:szCs w:val="28"/>
          <w:lang w:val="en-IE"/>
        </w:rPr>
      </w:pPr>
      <w:r w:rsidRPr="0045620B">
        <w:rPr>
          <w:rFonts w:cs="Arial"/>
          <w:bCs/>
          <w:sz w:val="28"/>
          <w:szCs w:val="28"/>
        </w:rPr>
        <w:t>The proposed changes to the Access Rules have been informed by the o</w:t>
      </w:r>
      <w:r w:rsidR="00E501C9">
        <w:rPr>
          <w:rFonts w:cs="Arial"/>
          <w:bCs/>
          <w:sz w:val="28"/>
          <w:szCs w:val="28"/>
        </w:rPr>
        <w:t xml:space="preserve">utcomes of the statutory </w:t>
      </w:r>
      <w:r w:rsidRPr="0045620B">
        <w:rPr>
          <w:rFonts w:cs="Arial"/>
          <w:bCs/>
          <w:sz w:val="28"/>
          <w:szCs w:val="28"/>
        </w:rPr>
        <w:t xml:space="preserve">review </w:t>
      </w:r>
      <w:r w:rsidR="00CF1D2D">
        <w:rPr>
          <w:rFonts w:cs="Arial"/>
          <w:bCs/>
          <w:sz w:val="28"/>
          <w:szCs w:val="28"/>
        </w:rPr>
        <w:t xml:space="preserve">in 2017 </w:t>
      </w:r>
      <w:r w:rsidRPr="0045620B">
        <w:rPr>
          <w:rFonts w:cs="Arial"/>
          <w:bCs/>
          <w:sz w:val="28"/>
          <w:szCs w:val="28"/>
        </w:rPr>
        <w:t xml:space="preserve">and these changes are set out below. </w:t>
      </w:r>
      <w:r w:rsidR="003173D2">
        <w:rPr>
          <w:rFonts w:cs="Arial"/>
          <w:bCs/>
          <w:sz w:val="28"/>
          <w:szCs w:val="28"/>
        </w:rPr>
        <w:t xml:space="preserve">In particular, </w:t>
      </w:r>
      <w:r w:rsidR="003173D2">
        <w:rPr>
          <w:rFonts w:cs="Arial"/>
          <w:bCs/>
          <w:sz w:val="28"/>
          <w:szCs w:val="28"/>
          <w:lang w:val="en-IE"/>
        </w:rPr>
        <w:t xml:space="preserve">the statutory review included meetings with broadcasters and user groups at which potential policy options were discussed in respect of the following </w:t>
      </w:r>
      <w:r w:rsidR="003173D2" w:rsidRPr="003173D2">
        <w:rPr>
          <w:rFonts w:cs="Arial"/>
          <w:bCs/>
          <w:sz w:val="28"/>
          <w:szCs w:val="28"/>
          <w:lang w:val="en-IE"/>
        </w:rPr>
        <w:t>four areas relevant to the Access Rules:</w:t>
      </w:r>
      <w:r w:rsidR="00E21381">
        <w:rPr>
          <w:rFonts w:cs="Arial"/>
          <w:bCs/>
          <w:sz w:val="28"/>
          <w:szCs w:val="28"/>
          <w:lang w:val="en-IE"/>
        </w:rPr>
        <w:t>-</w:t>
      </w:r>
      <w:r w:rsidR="003173D2" w:rsidRPr="003173D2">
        <w:rPr>
          <w:rFonts w:cs="Arial"/>
          <w:bCs/>
          <w:sz w:val="28"/>
          <w:szCs w:val="28"/>
          <w:lang w:val="en-IE"/>
        </w:rPr>
        <w:t xml:space="preserve"> </w:t>
      </w:r>
    </w:p>
    <w:p w14:paraId="6093FD57" w14:textId="77777777" w:rsidR="003173D2" w:rsidRPr="003173D2" w:rsidRDefault="003173D2" w:rsidP="003173D2">
      <w:pPr>
        <w:pStyle w:val="ListParagraph"/>
        <w:spacing w:line="360" w:lineRule="auto"/>
        <w:ind w:left="426"/>
        <w:rPr>
          <w:rFonts w:cs="Arial"/>
          <w:bCs/>
          <w:sz w:val="28"/>
          <w:szCs w:val="28"/>
          <w:lang w:val="en-IE"/>
        </w:rPr>
      </w:pPr>
    </w:p>
    <w:p w14:paraId="3F406B46" w14:textId="286AD3A4" w:rsidR="003173D2" w:rsidRPr="003173D2" w:rsidRDefault="003173D2" w:rsidP="003173D2">
      <w:pPr>
        <w:pStyle w:val="ListParagraph"/>
        <w:numPr>
          <w:ilvl w:val="0"/>
          <w:numId w:val="18"/>
        </w:numPr>
        <w:spacing w:line="360" w:lineRule="auto"/>
        <w:ind w:left="900"/>
        <w:rPr>
          <w:rFonts w:cs="Arial"/>
          <w:bCs/>
          <w:sz w:val="28"/>
          <w:szCs w:val="28"/>
        </w:rPr>
      </w:pPr>
      <w:r w:rsidRPr="003173D2">
        <w:rPr>
          <w:rFonts w:cs="Arial"/>
          <w:bCs/>
          <w:sz w:val="28"/>
          <w:szCs w:val="28"/>
        </w:rPr>
        <w:t xml:space="preserve">Targets for access service provision; </w:t>
      </w:r>
    </w:p>
    <w:p w14:paraId="25603ED0" w14:textId="2545F6AC" w:rsidR="003173D2" w:rsidRDefault="003173D2" w:rsidP="003173D2">
      <w:pPr>
        <w:pStyle w:val="ListParagraph"/>
        <w:numPr>
          <w:ilvl w:val="0"/>
          <w:numId w:val="18"/>
        </w:numPr>
        <w:spacing w:line="360" w:lineRule="auto"/>
        <w:ind w:left="900"/>
        <w:rPr>
          <w:rFonts w:cs="Arial"/>
          <w:bCs/>
          <w:sz w:val="28"/>
          <w:szCs w:val="28"/>
        </w:rPr>
      </w:pPr>
      <w:r w:rsidRPr="003173D2">
        <w:rPr>
          <w:rFonts w:cs="Arial"/>
          <w:bCs/>
          <w:sz w:val="28"/>
          <w:szCs w:val="28"/>
        </w:rPr>
        <w:t xml:space="preserve">Quality of access service provision; </w:t>
      </w:r>
    </w:p>
    <w:p w14:paraId="785677FE" w14:textId="22AC31EC" w:rsidR="003173D2" w:rsidRPr="003173D2" w:rsidRDefault="003173D2" w:rsidP="003173D2">
      <w:pPr>
        <w:pStyle w:val="ListParagraph"/>
        <w:numPr>
          <w:ilvl w:val="0"/>
          <w:numId w:val="18"/>
        </w:numPr>
        <w:spacing w:line="360" w:lineRule="auto"/>
        <w:ind w:left="900"/>
        <w:rPr>
          <w:rFonts w:cs="Arial"/>
          <w:bCs/>
          <w:sz w:val="28"/>
          <w:szCs w:val="28"/>
        </w:rPr>
      </w:pPr>
      <w:r w:rsidRPr="003173D2">
        <w:rPr>
          <w:rFonts w:cs="Arial"/>
          <w:bCs/>
          <w:sz w:val="28"/>
          <w:szCs w:val="28"/>
        </w:rPr>
        <w:t xml:space="preserve">Enforcement of the Access Rules; </w:t>
      </w:r>
    </w:p>
    <w:p w14:paraId="28464196" w14:textId="467A85FB" w:rsidR="003173D2" w:rsidRPr="003173D2" w:rsidRDefault="003173D2" w:rsidP="003173D2">
      <w:pPr>
        <w:pStyle w:val="ListParagraph"/>
        <w:numPr>
          <w:ilvl w:val="0"/>
          <w:numId w:val="18"/>
        </w:numPr>
        <w:spacing w:line="360" w:lineRule="auto"/>
        <w:ind w:left="900"/>
        <w:rPr>
          <w:rFonts w:cs="Arial"/>
          <w:bCs/>
          <w:sz w:val="28"/>
          <w:szCs w:val="28"/>
        </w:rPr>
      </w:pPr>
      <w:r w:rsidRPr="003173D2">
        <w:rPr>
          <w:rFonts w:cs="Arial"/>
          <w:bCs/>
          <w:sz w:val="28"/>
          <w:szCs w:val="28"/>
        </w:rPr>
        <w:t xml:space="preserve">Engagement between the BAI, broadcasters and access service users. </w:t>
      </w:r>
    </w:p>
    <w:p w14:paraId="2A4EEA24" w14:textId="77777777" w:rsidR="003173D2" w:rsidRPr="003173D2" w:rsidRDefault="003173D2" w:rsidP="003173D2">
      <w:pPr>
        <w:pStyle w:val="ListParagraph"/>
        <w:spacing w:line="360" w:lineRule="auto"/>
        <w:ind w:left="426"/>
        <w:rPr>
          <w:rFonts w:cs="Arial"/>
          <w:bCs/>
          <w:sz w:val="28"/>
          <w:szCs w:val="28"/>
          <w:lang w:val="en-IE"/>
        </w:rPr>
      </w:pPr>
    </w:p>
    <w:p w14:paraId="3C0D6552" w14:textId="13627284" w:rsidR="003173D2" w:rsidRDefault="003173D2" w:rsidP="003173D2">
      <w:pPr>
        <w:pStyle w:val="ListParagraph"/>
        <w:spacing w:line="360" w:lineRule="auto"/>
        <w:ind w:left="426"/>
        <w:rPr>
          <w:rFonts w:cs="Arial"/>
          <w:bCs/>
          <w:sz w:val="28"/>
          <w:szCs w:val="28"/>
        </w:rPr>
      </w:pPr>
      <w:r>
        <w:rPr>
          <w:rFonts w:cs="Arial"/>
          <w:bCs/>
          <w:sz w:val="28"/>
          <w:szCs w:val="28"/>
          <w:lang w:val="en-IE"/>
        </w:rPr>
        <w:t>The views generated at the meetings in terms of these four areas have informed the draft Rules set out in this document.</w:t>
      </w:r>
    </w:p>
    <w:p w14:paraId="4CBD78F4" w14:textId="77777777" w:rsidR="003173D2" w:rsidRDefault="003173D2" w:rsidP="003173D2">
      <w:pPr>
        <w:pStyle w:val="ListParagraph"/>
        <w:spacing w:line="360" w:lineRule="auto"/>
        <w:ind w:left="426" w:hanging="606"/>
        <w:rPr>
          <w:rFonts w:cs="Arial"/>
          <w:b/>
          <w:bCs/>
          <w:sz w:val="28"/>
          <w:szCs w:val="28"/>
        </w:rPr>
      </w:pPr>
    </w:p>
    <w:p w14:paraId="21864FB1" w14:textId="68F4CE55" w:rsidR="00A7021E" w:rsidRPr="003173D2" w:rsidRDefault="0045620B" w:rsidP="003173D2">
      <w:pPr>
        <w:pStyle w:val="ListParagraph"/>
        <w:spacing w:line="360" w:lineRule="auto"/>
        <w:ind w:left="426" w:hanging="606"/>
        <w:rPr>
          <w:rFonts w:cs="Arial"/>
          <w:bCs/>
          <w:sz w:val="28"/>
          <w:szCs w:val="28"/>
        </w:rPr>
      </w:pPr>
      <w:r w:rsidRPr="003173D2">
        <w:rPr>
          <w:rFonts w:cs="Arial"/>
          <w:b/>
          <w:bCs/>
          <w:sz w:val="28"/>
          <w:szCs w:val="28"/>
        </w:rPr>
        <w:t>5.1</w:t>
      </w:r>
      <w:r w:rsidRPr="003173D2">
        <w:rPr>
          <w:rFonts w:cs="Arial"/>
          <w:b/>
          <w:bCs/>
          <w:sz w:val="28"/>
          <w:szCs w:val="28"/>
        </w:rPr>
        <w:tab/>
      </w:r>
      <w:r w:rsidR="00AD296C" w:rsidRPr="003173D2">
        <w:rPr>
          <w:rFonts w:cs="Arial"/>
          <w:b/>
          <w:bCs/>
          <w:sz w:val="28"/>
          <w:szCs w:val="28"/>
        </w:rPr>
        <w:t>Introduction</w:t>
      </w:r>
      <w:r w:rsidR="00A7021E" w:rsidRPr="003173D2">
        <w:rPr>
          <w:rFonts w:cs="Arial"/>
          <w:b/>
          <w:bCs/>
          <w:sz w:val="28"/>
          <w:szCs w:val="28"/>
        </w:rPr>
        <w:t xml:space="preserve">, </w:t>
      </w:r>
      <w:r w:rsidR="00AD296C" w:rsidRPr="003173D2">
        <w:rPr>
          <w:rFonts w:cs="Arial"/>
          <w:b/>
          <w:bCs/>
          <w:sz w:val="28"/>
          <w:szCs w:val="28"/>
        </w:rPr>
        <w:t>Scope and Jurisdiction</w:t>
      </w:r>
      <w:r w:rsidR="00A7021E" w:rsidRPr="003173D2">
        <w:rPr>
          <w:rFonts w:cs="Arial"/>
          <w:b/>
          <w:bCs/>
          <w:sz w:val="28"/>
          <w:szCs w:val="28"/>
        </w:rPr>
        <w:t xml:space="preserve">, </w:t>
      </w:r>
      <w:r w:rsidR="00AD296C" w:rsidRPr="003173D2">
        <w:rPr>
          <w:rFonts w:cs="Arial"/>
          <w:b/>
          <w:bCs/>
          <w:sz w:val="28"/>
          <w:szCs w:val="28"/>
        </w:rPr>
        <w:t>Approach to s</w:t>
      </w:r>
      <w:r w:rsidR="00A7021E" w:rsidRPr="003173D2">
        <w:rPr>
          <w:rFonts w:cs="Arial"/>
          <w:b/>
          <w:bCs/>
          <w:sz w:val="28"/>
          <w:szCs w:val="28"/>
        </w:rPr>
        <w:t>etting Targets &amp; Timeframes</w:t>
      </w:r>
      <w:r w:rsidR="00AD296C" w:rsidRPr="003173D2">
        <w:rPr>
          <w:rFonts w:cs="Arial"/>
          <w:b/>
          <w:bCs/>
          <w:sz w:val="28"/>
          <w:szCs w:val="28"/>
        </w:rPr>
        <w:t xml:space="preserve"> and Definitions (Sections 1- 4 of </w:t>
      </w:r>
      <w:r w:rsidR="00850652" w:rsidRPr="003173D2">
        <w:rPr>
          <w:rFonts w:cs="Arial"/>
          <w:b/>
          <w:bCs/>
          <w:sz w:val="28"/>
          <w:szCs w:val="28"/>
        </w:rPr>
        <w:t xml:space="preserve">the </w:t>
      </w:r>
      <w:r w:rsidR="00AD296C" w:rsidRPr="003173D2">
        <w:rPr>
          <w:rFonts w:cs="Arial"/>
          <w:b/>
          <w:bCs/>
          <w:sz w:val="28"/>
          <w:szCs w:val="28"/>
        </w:rPr>
        <w:t>draft Rules)</w:t>
      </w:r>
    </w:p>
    <w:p w14:paraId="38ABEFD9" w14:textId="77777777" w:rsidR="00A7021E" w:rsidRPr="00A7021E" w:rsidRDefault="00A7021E" w:rsidP="00551A26">
      <w:pPr>
        <w:spacing w:line="360" w:lineRule="auto"/>
        <w:ind w:left="-141"/>
        <w:rPr>
          <w:rFonts w:cs="Arial"/>
          <w:b/>
          <w:bCs/>
          <w:sz w:val="28"/>
          <w:szCs w:val="28"/>
        </w:rPr>
      </w:pPr>
    </w:p>
    <w:p w14:paraId="371D3AAA" w14:textId="77777777" w:rsidR="00A7021E" w:rsidRPr="00A7021E" w:rsidRDefault="00A7021E" w:rsidP="00551A26">
      <w:pPr>
        <w:spacing w:line="360" w:lineRule="auto"/>
        <w:ind w:left="450"/>
        <w:rPr>
          <w:rFonts w:cs="Arial"/>
          <w:bCs/>
          <w:sz w:val="28"/>
          <w:szCs w:val="28"/>
        </w:rPr>
      </w:pPr>
      <w:r w:rsidRPr="00A7021E">
        <w:rPr>
          <w:rFonts w:cs="Arial"/>
          <w:bCs/>
          <w:sz w:val="28"/>
          <w:szCs w:val="28"/>
        </w:rPr>
        <w:t xml:space="preserve">These four sections of the </w:t>
      </w:r>
      <w:r w:rsidR="00E501C9">
        <w:rPr>
          <w:rFonts w:cs="Arial"/>
          <w:bCs/>
          <w:sz w:val="28"/>
          <w:szCs w:val="28"/>
        </w:rPr>
        <w:t>d</w:t>
      </w:r>
      <w:r w:rsidRPr="00A7021E">
        <w:rPr>
          <w:rFonts w:cs="Arial"/>
          <w:bCs/>
          <w:sz w:val="28"/>
          <w:szCs w:val="28"/>
        </w:rPr>
        <w:t xml:space="preserve">raft Rules remain substantially the same as the current Rules and existing practice. The main change relates to Section 3 (setting targets and timeframes) which is a new section but also one that does not introduce any policy changes. </w:t>
      </w:r>
    </w:p>
    <w:p w14:paraId="776055A2" w14:textId="77777777" w:rsidR="00A7021E" w:rsidRPr="00A7021E" w:rsidRDefault="00A7021E" w:rsidP="00551A26">
      <w:pPr>
        <w:spacing w:line="360" w:lineRule="auto"/>
        <w:ind w:left="450"/>
        <w:rPr>
          <w:rFonts w:cs="Arial"/>
          <w:bCs/>
          <w:sz w:val="28"/>
          <w:szCs w:val="28"/>
        </w:rPr>
      </w:pPr>
    </w:p>
    <w:p w14:paraId="45C22BCD" w14:textId="248148E9" w:rsidR="00AD296C" w:rsidRDefault="00A7021E" w:rsidP="00551A26">
      <w:pPr>
        <w:spacing w:line="360" w:lineRule="auto"/>
        <w:ind w:left="450"/>
        <w:rPr>
          <w:rFonts w:cs="Arial"/>
          <w:bCs/>
          <w:sz w:val="28"/>
          <w:szCs w:val="28"/>
        </w:rPr>
      </w:pPr>
      <w:r w:rsidRPr="00A7021E">
        <w:rPr>
          <w:rFonts w:cs="Arial"/>
          <w:bCs/>
          <w:sz w:val="28"/>
          <w:szCs w:val="28"/>
        </w:rPr>
        <w:lastRenderedPageBreak/>
        <w:t xml:space="preserve">Section 3 </w:t>
      </w:r>
      <w:r w:rsidR="00E501C9">
        <w:rPr>
          <w:rFonts w:cs="Arial"/>
          <w:bCs/>
          <w:sz w:val="28"/>
          <w:szCs w:val="28"/>
        </w:rPr>
        <w:t>references the</w:t>
      </w:r>
      <w:r w:rsidRPr="00A7021E">
        <w:rPr>
          <w:rFonts w:cs="Arial"/>
          <w:bCs/>
          <w:sz w:val="28"/>
          <w:szCs w:val="28"/>
        </w:rPr>
        <w:t xml:space="preserve"> Access Principles and Influencing Factors that the BAI and its predecessors </w:t>
      </w:r>
      <w:r w:rsidR="00E501C9">
        <w:rPr>
          <w:rFonts w:cs="Arial"/>
          <w:bCs/>
          <w:sz w:val="28"/>
          <w:szCs w:val="28"/>
        </w:rPr>
        <w:t xml:space="preserve">have </w:t>
      </w:r>
      <w:r w:rsidRPr="00A7021E">
        <w:rPr>
          <w:rFonts w:cs="Arial"/>
          <w:bCs/>
          <w:sz w:val="28"/>
          <w:szCs w:val="28"/>
        </w:rPr>
        <w:t>used to set targets and timeframes since the introduction of the Rules in 2005.</w:t>
      </w:r>
      <w:r w:rsidR="00E501C9">
        <w:rPr>
          <w:rFonts w:cs="Arial"/>
          <w:bCs/>
          <w:sz w:val="28"/>
          <w:szCs w:val="28"/>
        </w:rPr>
        <w:t xml:space="preserve"> However, they have not to date formed part of the published Rules.</w:t>
      </w:r>
      <w:r w:rsidRPr="00A7021E">
        <w:rPr>
          <w:rFonts w:cs="Arial"/>
          <w:bCs/>
          <w:sz w:val="28"/>
          <w:szCs w:val="28"/>
        </w:rPr>
        <w:t xml:space="preserve"> It is </w:t>
      </w:r>
      <w:r w:rsidR="00E501C9">
        <w:rPr>
          <w:rFonts w:cs="Arial"/>
          <w:bCs/>
          <w:sz w:val="28"/>
          <w:szCs w:val="28"/>
        </w:rPr>
        <w:t xml:space="preserve">now </w:t>
      </w:r>
      <w:r w:rsidRPr="00A7021E">
        <w:rPr>
          <w:rFonts w:cs="Arial"/>
          <w:bCs/>
          <w:sz w:val="28"/>
          <w:szCs w:val="28"/>
        </w:rPr>
        <w:t>proposed to include the</w:t>
      </w:r>
      <w:r w:rsidR="00E501C9">
        <w:rPr>
          <w:rFonts w:cs="Arial"/>
          <w:bCs/>
          <w:sz w:val="28"/>
          <w:szCs w:val="28"/>
        </w:rPr>
        <w:t xml:space="preserve"> principles and factors </w:t>
      </w:r>
      <w:r w:rsidRPr="00A7021E">
        <w:rPr>
          <w:rFonts w:cs="Arial"/>
          <w:bCs/>
          <w:sz w:val="28"/>
          <w:szCs w:val="28"/>
        </w:rPr>
        <w:t xml:space="preserve">in the </w:t>
      </w:r>
      <w:r w:rsidR="00E501C9">
        <w:rPr>
          <w:rFonts w:cs="Arial"/>
          <w:bCs/>
          <w:sz w:val="28"/>
          <w:szCs w:val="28"/>
        </w:rPr>
        <w:t>Rules in order to improve</w:t>
      </w:r>
      <w:r w:rsidRPr="00A7021E">
        <w:rPr>
          <w:rFonts w:cs="Arial"/>
          <w:bCs/>
          <w:sz w:val="28"/>
          <w:szCs w:val="28"/>
        </w:rPr>
        <w:t xml:space="preserve"> transparency about the processes used to set targets and timeframes</w:t>
      </w:r>
      <w:r w:rsidR="00E501C9">
        <w:rPr>
          <w:rFonts w:cs="Arial"/>
          <w:bCs/>
          <w:sz w:val="28"/>
          <w:szCs w:val="28"/>
        </w:rPr>
        <w:t xml:space="preserve"> for subti</w:t>
      </w:r>
      <w:r w:rsidR="00CF1D2D">
        <w:rPr>
          <w:rFonts w:cs="Arial"/>
          <w:bCs/>
          <w:sz w:val="28"/>
          <w:szCs w:val="28"/>
        </w:rPr>
        <w:t>tling, Irish Sign Language and audio d</w:t>
      </w:r>
      <w:r w:rsidR="00E501C9">
        <w:rPr>
          <w:rFonts w:cs="Arial"/>
          <w:bCs/>
          <w:sz w:val="28"/>
          <w:szCs w:val="28"/>
        </w:rPr>
        <w:t>escription</w:t>
      </w:r>
      <w:r w:rsidRPr="00A7021E">
        <w:rPr>
          <w:rFonts w:cs="Arial"/>
          <w:bCs/>
          <w:sz w:val="28"/>
          <w:szCs w:val="28"/>
        </w:rPr>
        <w:t xml:space="preserve">. The issue of improved transparency about how the BAI applies the Rules was one of the themes emerging from the statutory review </w:t>
      </w:r>
      <w:r w:rsidR="00E501C9">
        <w:rPr>
          <w:rFonts w:cs="Arial"/>
          <w:bCs/>
          <w:sz w:val="28"/>
          <w:szCs w:val="28"/>
        </w:rPr>
        <w:t>undertaken in 2017.</w:t>
      </w:r>
    </w:p>
    <w:p w14:paraId="45172C5E" w14:textId="77777777" w:rsidR="00AD296C" w:rsidRDefault="00AD296C" w:rsidP="00551A26">
      <w:pPr>
        <w:spacing w:line="360" w:lineRule="auto"/>
        <w:ind w:left="450"/>
        <w:rPr>
          <w:rFonts w:cs="Arial"/>
          <w:bCs/>
          <w:sz w:val="28"/>
          <w:szCs w:val="28"/>
        </w:rPr>
      </w:pPr>
    </w:p>
    <w:p w14:paraId="250DE446" w14:textId="64D0F303" w:rsidR="00AD296C" w:rsidRPr="00AD296C" w:rsidRDefault="00A7021E" w:rsidP="00551A26">
      <w:pPr>
        <w:spacing w:line="360" w:lineRule="auto"/>
        <w:ind w:left="450"/>
        <w:rPr>
          <w:rFonts w:cs="Arial"/>
          <w:bCs/>
          <w:sz w:val="28"/>
          <w:szCs w:val="28"/>
        </w:rPr>
      </w:pPr>
      <w:r w:rsidRPr="00A7021E">
        <w:rPr>
          <w:rFonts w:cs="Arial"/>
          <w:bCs/>
          <w:sz w:val="28"/>
          <w:szCs w:val="28"/>
        </w:rPr>
        <w:t xml:space="preserve">Section </w:t>
      </w:r>
      <w:r w:rsidR="006E27A5">
        <w:rPr>
          <w:rFonts w:cs="Arial"/>
          <w:bCs/>
          <w:sz w:val="28"/>
          <w:szCs w:val="28"/>
        </w:rPr>
        <w:t>3</w:t>
      </w:r>
      <w:r w:rsidR="00850652">
        <w:rPr>
          <w:rFonts w:cs="Arial"/>
          <w:bCs/>
          <w:sz w:val="28"/>
          <w:szCs w:val="28"/>
        </w:rPr>
        <w:t xml:space="preserve"> </w:t>
      </w:r>
      <w:r w:rsidRPr="00A7021E">
        <w:rPr>
          <w:rFonts w:cs="Arial"/>
          <w:bCs/>
          <w:sz w:val="28"/>
          <w:szCs w:val="28"/>
        </w:rPr>
        <w:t>also emphasises that the Access Principles and Influencing Factors will be used by the BAI when consideri</w:t>
      </w:r>
      <w:r w:rsidR="00CF1D2D">
        <w:rPr>
          <w:rFonts w:cs="Arial"/>
          <w:bCs/>
          <w:sz w:val="28"/>
          <w:szCs w:val="28"/>
        </w:rPr>
        <w:t>ng whether to set commitments for</w:t>
      </w:r>
      <w:r w:rsidRPr="00A7021E">
        <w:rPr>
          <w:rFonts w:cs="Arial"/>
          <w:bCs/>
          <w:sz w:val="28"/>
          <w:szCs w:val="28"/>
        </w:rPr>
        <w:t xml:space="preserve"> services based in Ireland but which do not target Irish audiences. </w:t>
      </w:r>
      <w:r w:rsidR="00AD296C" w:rsidRPr="00AD296C">
        <w:rPr>
          <w:rFonts w:cs="Arial"/>
          <w:bCs/>
          <w:sz w:val="28"/>
          <w:szCs w:val="28"/>
        </w:rPr>
        <w:t>Again, they have been used in practice in these circumstances but the emphasis is included in the interests of transparency</w:t>
      </w:r>
      <w:r w:rsidR="00850652">
        <w:rPr>
          <w:rFonts w:cs="Arial"/>
          <w:bCs/>
          <w:sz w:val="28"/>
          <w:szCs w:val="28"/>
        </w:rPr>
        <w:t xml:space="preserve">. The BAI is </w:t>
      </w:r>
      <w:r w:rsidR="00AD296C" w:rsidRPr="00AD296C">
        <w:rPr>
          <w:rFonts w:cs="Arial"/>
          <w:bCs/>
          <w:sz w:val="28"/>
          <w:szCs w:val="28"/>
        </w:rPr>
        <w:t>also being mindful that Brexit may result in an increased number of services of this nature and regulatory expectations on such services should be clear.</w:t>
      </w:r>
    </w:p>
    <w:p w14:paraId="20FB07E8" w14:textId="77777777" w:rsidR="00AD296C" w:rsidRPr="00AD296C" w:rsidRDefault="00AD296C" w:rsidP="00551A26">
      <w:pPr>
        <w:spacing w:line="360" w:lineRule="auto"/>
        <w:ind w:left="450"/>
        <w:rPr>
          <w:rFonts w:cs="Arial"/>
          <w:bCs/>
          <w:sz w:val="28"/>
          <w:szCs w:val="28"/>
        </w:rPr>
      </w:pPr>
    </w:p>
    <w:p w14:paraId="596B04C7" w14:textId="1E2A234D" w:rsidR="00AD296C" w:rsidRPr="00AD296C" w:rsidRDefault="00AD296C" w:rsidP="00551A26">
      <w:pPr>
        <w:spacing w:line="360" w:lineRule="auto"/>
        <w:ind w:left="450"/>
        <w:rPr>
          <w:rFonts w:cs="Arial"/>
          <w:bCs/>
          <w:sz w:val="28"/>
          <w:szCs w:val="28"/>
        </w:rPr>
      </w:pPr>
      <w:r w:rsidRPr="00AD296C">
        <w:rPr>
          <w:rFonts w:cs="Arial"/>
          <w:bCs/>
          <w:sz w:val="28"/>
          <w:szCs w:val="28"/>
        </w:rPr>
        <w:t>In respect of the other sections, Section 2 (Scope and Jurisdiction) has been amended to acknowledge broadcasters’ activities in making online content accessible and to encourage continued developments in this area</w:t>
      </w:r>
      <w:r w:rsidR="008138ED">
        <w:rPr>
          <w:rFonts w:cs="Arial"/>
          <w:bCs/>
          <w:sz w:val="28"/>
          <w:szCs w:val="28"/>
        </w:rPr>
        <w:t xml:space="preserve"> as requested by users</w:t>
      </w:r>
      <w:r w:rsidRPr="00AD296C">
        <w:rPr>
          <w:rFonts w:cs="Arial"/>
          <w:bCs/>
          <w:sz w:val="28"/>
          <w:szCs w:val="28"/>
        </w:rPr>
        <w:t>. Finally, the definitions</w:t>
      </w:r>
      <w:r w:rsidR="00850652">
        <w:rPr>
          <w:rFonts w:cs="Arial"/>
          <w:bCs/>
          <w:sz w:val="28"/>
          <w:szCs w:val="28"/>
        </w:rPr>
        <w:t xml:space="preserve"> for subtitling, Irish Sign Language and audio description</w:t>
      </w:r>
      <w:r w:rsidRPr="00AD296C">
        <w:rPr>
          <w:rFonts w:cs="Arial"/>
          <w:bCs/>
          <w:sz w:val="28"/>
          <w:szCs w:val="28"/>
        </w:rPr>
        <w:t xml:space="preserve"> remain essentially unchanged</w:t>
      </w:r>
      <w:r w:rsidR="005D7688">
        <w:rPr>
          <w:rFonts w:cs="Arial"/>
          <w:bCs/>
          <w:sz w:val="28"/>
          <w:szCs w:val="28"/>
        </w:rPr>
        <w:t>. S</w:t>
      </w:r>
      <w:r w:rsidRPr="00AD296C">
        <w:rPr>
          <w:rFonts w:cs="Arial"/>
          <w:bCs/>
          <w:sz w:val="28"/>
          <w:szCs w:val="28"/>
        </w:rPr>
        <w:t xml:space="preserve">ome minor drafting changes </w:t>
      </w:r>
      <w:r w:rsidR="005D7688">
        <w:rPr>
          <w:rFonts w:cs="Arial"/>
          <w:bCs/>
          <w:sz w:val="28"/>
          <w:szCs w:val="28"/>
        </w:rPr>
        <w:t>have been made to make the definitions easier to understand</w:t>
      </w:r>
      <w:r w:rsidRPr="00AD296C">
        <w:rPr>
          <w:rFonts w:cs="Arial"/>
          <w:bCs/>
          <w:sz w:val="28"/>
          <w:szCs w:val="28"/>
        </w:rPr>
        <w:t>.</w:t>
      </w:r>
      <w:r w:rsidR="00E21381">
        <w:rPr>
          <w:rFonts w:cs="Arial"/>
          <w:bCs/>
          <w:sz w:val="28"/>
          <w:szCs w:val="28"/>
        </w:rPr>
        <w:t xml:space="preserve">  </w:t>
      </w:r>
    </w:p>
    <w:p w14:paraId="79A33AA7" w14:textId="77777777" w:rsidR="005D7688" w:rsidRDefault="005D7688" w:rsidP="00551A26">
      <w:pPr>
        <w:spacing w:line="360" w:lineRule="auto"/>
        <w:ind w:left="-141"/>
        <w:rPr>
          <w:rFonts w:cs="Arial"/>
          <w:bCs/>
          <w:sz w:val="28"/>
          <w:szCs w:val="28"/>
        </w:rPr>
      </w:pPr>
    </w:p>
    <w:p w14:paraId="5198FFFD" w14:textId="77777777" w:rsidR="008138ED" w:rsidRDefault="008138ED" w:rsidP="00551A26">
      <w:pPr>
        <w:spacing w:line="360" w:lineRule="auto"/>
        <w:ind w:left="-141"/>
        <w:rPr>
          <w:rFonts w:cs="Arial"/>
          <w:bCs/>
          <w:sz w:val="28"/>
          <w:szCs w:val="28"/>
        </w:rPr>
      </w:pPr>
    </w:p>
    <w:p w14:paraId="2F883A4C" w14:textId="77777777" w:rsidR="00634C62" w:rsidRDefault="005D7688" w:rsidP="00760A9D">
      <w:pPr>
        <w:spacing w:line="360" w:lineRule="auto"/>
        <w:ind w:left="-141" w:firstLine="591"/>
        <w:rPr>
          <w:rFonts w:cs="Arial"/>
          <w:b/>
          <w:bCs/>
          <w:sz w:val="28"/>
          <w:szCs w:val="28"/>
        </w:rPr>
      </w:pPr>
      <w:r w:rsidRPr="005D7688">
        <w:rPr>
          <w:rFonts w:cs="Arial"/>
          <w:b/>
          <w:bCs/>
          <w:sz w:val="28"/>
          <w:szCs w:val="28"/>
        </w:rPr>
        <w:lastRenderedPageBreak/>
        <w:t>Consultation Question:-</w:t>
      </w:r>
      <w:r w:rsidR="00634C62">
        <w:rPr>
          <w:rFonts w:cs="Arial"/>
          <w:b/>
          <w:bCs/>
          <w:sz w:val="28"/>
          <w:szCs w:val="28"/>
        </w:rPr>
        <w:t xml:space="preserve"> </w:t>
      </w:r>
    </w:p>
    <w:p w14:paraId="2A6BEA87" w14:textId="77777777" w:rsidR="00634C62" w:rsidRDefault="00634C62" w:rsidP="00551A26">
      <w:pPr>
        <w:spacing w:line="360" w:lineRule="auto"/>
        <w:ind w:left="-141"/>
        <w:rPr>
          <w:rFonts w:cs="Arial"/>
          <w:b/>
          <w:bCs/>
          <w:sz w:val="28"/>
          <w:szCs w:val="28"/>
        </w:rPr>
      </w:pPr>
    </w:p>
    <w:p w14:paraId="060E1C3F" w14:textId="5CDA777F" w:rsidR="00A7021E" w:rsidRPr="00634C62" w:rsidRDefault="00634C62" w:rsidP="00634C62">
      <w:pPr>
        <w:pStyle w:val="ListParagraph"/>
        <w:numPr>
          <w:ilvl w:val="0"/>
          <w:numId w:val="23"/>
        </w:numPr>
        <w:spacing w:line="360" w:lineRule="auto"/>
        <w:rPr>
          <w:rFonts w:cs="Arial"/>
          <w:bCs/>
          <w:sz w:val="28"/>
          <w:szCs w:val="28"/>
        </w:rPr>
      </w:pPr>
      <w:r w:rsidRPr="00634C62">
        <w:rPr>
          <w:rFonts w:cs="Arial"/>
          <w:bCs/>
          <w:sz w:val="28"/>
          <w:szCs w:val="28"/>
        </w:rPr>
        <w:t>What are your views on the proposals set out in Sections 1</w:t>
      </w:r>
      <w:r>
        <w:rPr>
          <w:rFonts w:cs="Arial"/>
          <w:bCs/>
          <w:sz w:val="28"/>
          <w:szCs w:val="28"/>
        </w:rPr>
        <w:t xml:space="preserve"> </w:t>
      </w:r>
      <w:r w:rsidRPr="00634C62">
        <w:rPr>
          <w:rFonts w:cs="Arial"/>
          <w:bCs/>
          <w:sz w:val="28"/>
          <w:szCs w:val="28"/>
        </w:rPr>
        <w:t>-</w:t>
      </w:r>
      <w:r>
        <w:rPr>
          <w:rFonts w:cs="Arial"/>
          <w:bCs/>
          <w:sz w:val="28"/>
          <w:szCs w:val="28"/>
        </w:rPr>
        <w:t xml:space="preserve"> </w:t>
      </w:r>
      <w:r w:rsidRPr="00634C62">
        <w:rPr>
          <w:rFonts w:cs="Arial"/>
          <w:bCs/>
          <w:sz w:val="28"/>
          <w:szCs w:val="28"/>
        </w:rPr>
        <w:t>4 of the draft Rules (Introduction, Scope and Jurisdiction, Approach to setting Targets &amp; Timeframes and Definitions)</w:t>
      </w:r>
      <w:r>
        <w:rPr>
          <w:rFonts w:cs="Arial"/>
          <w:bCs/>
          <w:sz w:val="28"/>
          <w:szCs w:val="28"/>
        </w:rPr>
        <w:t>?</w:t>
      </w:r>
    </w:p>
    <w:p w14:paraId="665E4EDD" w14:textId="77777777" w:rsidR="005D7688" w:rsidRDefault="005D7688" w:rsidP="00551A26">
      <w:pPr>
        <w:spacing w:line="360" w:lineRule="auto"/>
        <w:ind w:left="450" w:hanging="630"/>
        <w:rPr>
          <w:rFonts w:cs="Arial"/>
          <w:b/>
          <w:bCs/>
          <w:sz w:val="28"/>
          <w:szCs w:val="28"/>
        </w:rPr>
      </w:pPr>
    </w:p>
    <w:p w14:paraId="4B04540B" w14:textId="77777777" w:rsidR="00A7021E" w:rsidRPr="00A7021E" w:rsidRDefault="0045620B" w:rsidP="00551A26">
      <w:pPr>
        <w:spacing w:line="360" w:lineRule="auto"/>
        <w:ind w:left="450" w:hanging="630"/>
        <w:rPr>
          <w:rFonts w:cs="Arial"/>
          <w:b/>
          <w:bCs/>
          <w:sz w:val="28"/>
          <w:szCs w:val="28"/>
        </w:rPr>
      </w:pPr>
      <w:r>
        <w:rPr>
          <w:rFonts w:cs="Arial"/>
          <w:b/>
          <w:bCs/>
          <w:sz w:val="28"/>
          <w:szCs w:val="28"/>
        </w:rPr>
        <w:t>5.2</w:t>
      </w:r>
      <w:r>
        <w:rPr>
          <w:rFonts w:cs="Arial"/>
          <w:b/>
          <w:bCs/>
          <w:sz w:val="28"/>
          <w:szCs w:val="28"/>
        </w:rPr>
        <w:tab/>
      </w:r>
      <w:r w:rsidR="00A7021E" w:rsidRPr="00A7021E">
        <w:rPr>
          <w:rFonts w:cs="Arial"/>
          <w:b/>
          <w:bCs/>
          <w:sz w:val="28"/>
          <w:szCs w:val="28"/>
        </w:rPr>
        <w:t>General Rules Applying to All Access Provision</w:t>
      </w:r>
      <w:r>
        <w:rPr>
          <w:rFonts w:cs="Arial"/>
          <w:b/>
          <w:bCs/>
          <w:sz w:val="28"/>
          <w:szCs w:val="28"/>
        </w:rPr>
        <w:t xml:space="preserve"> (</w:t>
      </w:r>
      <w:r w:rsidRPr="0045620B">
        <w:rPr>
          <w:rFonts w:cs="Arial"/>
          <w:b/>
          <w:bCs/>
          <w:sz w:val="28"/>
          <w:szCs w:val="28"/>
        </w:rPr>
        <w:t>Section 5</w:t>
      </w:r>
      <w:r>
        <w:rPr>
          <w:rFonts w:cs="Arial"/>
          <w:b/>
          <w:bCs/>
          <w:sz w:val="28"/>
          <w:szCs w:val="28"/>
        </w:rPr>
        <w:t xml:space="preserve"> of</w:t>
      </w:r>
      <w:r w:rsidR="005D7688">
        <w:rPr>
          <w:rFonts w:cs="Arial"/>
          <w:b/>
          <w:bCs/>
          <w:sz w:val="28"/>
          <w:szCs w:val="28"/>
        </w:rPr>
        <w:t xml:space="preserve"> the</w:t>
      </w:r>
      <w:r>
        <w:rPr>
          <w:rFonts w:cs="Arial"/>
          <w:b/>
          <w:bCs/>
          <w:sz w:val="28"/>
          <w:szCs w:val="28"/>
        </w:rPr>
        <w:t xml:space="preserve"> draft Rules)</w:t>
      </w:r>
      <w:r w:rsidR="00A7021E" w:rsidRPr="00A7021E">
        <w:rPr>
          <w:rFonts w:cs="Arial"/>
          <w:b/>
          <w:bCs/>
          <w:sz w:val="28"/>
          <w:szCs w:val="28"/>
        </w:rPr>
        <w:t xml:space="preserve">. </w:t>
      </w:r>
    </w:p>
    <w:p w14:paraId="00190916" w14:textId="77777777" w:rsidR="00A7021E" w:rsidRDefault="00A7021E" w:rsidP="00551A26">
      <w:pPr>
        <w:spacing w:line="360" w:lineRule="auto"/>
        <w:ind w:left="-141"/>
        <w:rPr>
          <w:rFonts w:cs="Arial"/>
          <w:bCs/>
          <w:sz w:val="28"/>
          <w:szCs w:val="28"/>
        </w:rPr>
      </w:pPr>
    </w:p>
    <w:p w14:paraId="0910F5FE" w14:textId="77777777" w:rsidR="00634C62" w:rsidRDefault="00A7021E" w:rsidP="00551A26">
      <w:pPr>
        <w:spacing w:line="360" w:lineRule="auto"/>
        <w:ind w:left="450"/>
        <w:rPr>
          <w:rFonts w:cs="Arial"/>
          <w:bCs/>
          <w:sz w:val="28"/>
          <w:szCs w:val="28"/>
        </w:rPr>
      </w:pPr>
      <w:r w:rsidRPr="00A7021E">
        <w:rPr>
          <w:rFonts w:cs="Arial"/>
          <w:bCs/>
          <w:sz w:val="28"/>
          <w:szCs w:val="28"/>
        </w:rPr>
        <w:t xml:space="preserve">This section of the </w:t>
      </w:r>
      <w:r>
        <w:rPr>
          <w:rFonts w:cs="Arial"/>
          <w:bCs/>
          <w:sz w:val="28"/>
          <w:szCs w:val="28"/>
        </w:rPr>
        <w:t xml:space="preserve">draft </w:t>
      </w:r>
      <w:r w:rsidRPr="00A7021E">
        <w:rPr>
          <w:rFonts w:cs="Arial"/>
          <w:bCs/>
          <w:sz w:val="28"/>
          <w:szCs w:val="28"/>
        </w:rPr>
        <w:t xml:space="preserve">Rules is new but contains a mix of existing and additional </w:t>
      </w:r>
      <w:r>
        <w:rPr>
          <w:rFonts w:cs="Arial"/>
          <w:bCs/>
          <w:sz w:val="28"/>
          <w:szCs w:val="28"/>
        </w:rPr>
        <w:t xml:space="preserve">rules </w:t>
      </w:r>
      <w:r w:rsidRPr="00A7021E">
        <w:rPr>
          <w:rFonts w:cs="Arial"/>
          <w:bCs/>
          <w:sz w:val="28"/>
          <w:szCs w:val="28"/>
        </w:rPr>
        <w:t>introduced to reflect the findings of the statutory review.</w:t>
      </w:r>
      <w:r>
        <w:rPr>
          <w:rFonts w:cs="Arial"/>
          <w:bCs/>
          <w:sz w:val="28"/>
          <w:szCs w:val="28"/>
        </w:rPr>
        <w:t xml:space="preserve"> </w:t>
      </w:r>
    </w:p>
    <w:p w14:paraId="3F07A803" w14:textId="77777777" w:rsidR="00CF1D2D" w:rsidRDefault="00CF1D2D" w:rsidP="00551A26">
      <w:pPr>
        <w:spacing w:line="360" w:lineRule="auto"/>
        <w:ind w:left="450"/>
        <w:rPr>
          <w:rFonts w:cs="Arial"/>
          <w:bCs/>
          <w:sz w:val="28"/>
          <w:szCs w:val="28"/>
        </w:rPr>
      </w:pPr>
    </w:p>
    <w:p w14:paraId="168D04F7" w14:textId="6AB9C68C" w:rsidR="003173D2" w:rsidRDefault="00A7021E" w:rsidP="00551A26">
      <w:pPr>
        <w:spacing w:line="360" w:lineRule="auto"/>
        <w:ind w:left="450"/>
        <w:rPr>
          <w:rFonts w:cs="Arial"/>
          <w:bCs/>
          <w:sz w:val="28"/>
          <w:szCs w:val="28"/>
        </w:rPr>
      </w:pPr>
      <w:r w:rsidRPr="00A7021E">
        <w:rPr>
          <w:rFonts w:cs="Arial"/>
          <w:bCs/>
          <w:sz w:val="28"/>
          <w:szCs w:val="28"/>
        </w:rPr>
        <w:t xml:space="preserve">In terms of existing provisions, these are set out in draft </w:t>
      </w:r>
      <w:r w:rsidRPr="0045620B">
        <w:rPr>
          <w:rFonts w:cs="Arial"/>
          <w:b/>
          <w:bCs/>
          <w:sz w:val="28"/>
          <w:szCs w:val="28"/>
        </w:rPr>
        <w:t>Rules 5.1</w:t>
      </w:r>
      <w:r w:rsidRPr="00A7021E">
        <w:rPr>
          <w:rFonts w:cs="Arial"/>
          <w:bCs/>
          <w:sz w:val="28"/>
          <w:szCs w:val="28"/>
        </w:rPr>
        <w:t xml:space="preserve"> (Quality Standards), </w:t>
      </w:r>
      <w:r w:rsidRPr="0045620B">
        <w:rPr>
          <w:rFonts w:cs="Arial"/>
          <w:b/>
          <w:bCs/>
          <w:sz w:val="28"/>
          <w:szCs w:val="28"/>
        </w:rPr>
        <w:t>5.3</w:t>
      </w:r>
      <w:r w:rsidRPr="00A7021E">
        <w:rPr>
          <w:rFonts w:cs="Arial"/>
          <w:bCs/>
          <w:sz w:val="28"/>
          <w:szCs w:val="28"/>
        </w:rPr>
        <w:t xml:space="preserve"> (Promotion of Access Provision) and </w:t>
      </w:r>
      <w:r w:rsidRPr="0045620B">
        <w:rPr>
          <w:rFonts w:cs="Arial"/>
          <w:b/>
          <w:bCs/>
          <w:sz w:val="28"/>
          <w:szCs w:val="28"/>
        </w:rPr>
        <w:t>5.4</w:t>
      </w:r>
      <w:r w:rsidRPr="00A7021E">
        <w:rPr>
          <w:rFonts w:cs="Arial"/>
          <w:bCs/>
          <w:sz w:val="28"/>
          <w:szCs w:val="28"/>
        </w:rPr>
        <w:t xml:space="preserve"> (Obligation to Consult with Access Users). </w:t>
      </w:r>
    </w:p>
    <w:p w14:paraId="2BCC0CFA" w14:textId="77777777" w:rsidR="003173D2" w:rsidRDefault="003173D2" w:rsidP="00551A26">
      <w:pPr>
        <w:spacing w:line="360" w:lineRule="auto"/>
        <w:ind w:left="450"/>
        <w:rPr>
          <w:rFonts w:cs="Arial"/>
          <w:bCs/>
          <w:sz w:val="28"/>
          <w:szCs w:val="28"/>
        </w:rPr>
      </w:pPr>
    </w:p>
    <w:p w14:paraId="5B7E315C" w14:textId="3B043758" w:rsidR="00A7021E" w:rsidRPr="00A7021E" w:rsidRDefault="00A7021E" w:rsidP="00551A26">
      <w:pPr>
        <w:spacing w:line="360" w:lineRule="auto"/>
        <w:ind w:left="450"/>
        <w:rPr>
          <w:rFonts w:cs="Arial"/>
          <w:bCs/>
          <w:sz w:val="28"/>
          <w:szCs w:val="28"/>
        </w:rPr>
      </w:pPr>
      <w:r w:rsidRPr="00A7021E">
        <w:rPr>
          <w:rFonts w:cs="Arial"/>
          <w:bCs/>
          <w:sz w:val="28"/>
          <w:szCs w:val="28"/>
        </w:rPr>
        <w:t xml:space="preserve">In terms of </w:t>
      </w:r>
      <w:r w:rsidRPr="0045620B">
        <w:rPr>
          <w:rFonts w:cs="Arial"/>
          <w:b/>
          <w:bCs/>
          <w:sz w:val="28"/>
          <w:szCs w:val="28"/>
        </w:rPr>
        <w:t>Rule 5.1</w:t>
      </w:r>
      <w:r w:rsidR="0045620B">
        <w:rPr>
          <w:rFonts w:cs="Arial"/>
          <w:b/>
          <w:bCs/>
          <w:sz w:val="28"/>
          <w:szCs w:val="28"/>
        </w:rPr>
        <w:t xml:space="preserve"> </w:t>
      </w:r>
      <w:r w:rsidR="0045620B" w:rsidRPr="0045620B">
        <w:rPr>
          <w:rFonts w:cs="Arial"/>
          <w:bCs/>
          <w:sz w:val="28"/>
          <w:szCs w:val="28"/>
        </w:rPr>
        <w:t>(Quality Standards)</w:t>
      </w:r>
      <w:r w:rsidRPr="00A7021E">
        <w:rPr>
          <w:rFonts w:cs="Arial"/>
          <w:bCs/>
          <w:sz w:val="28"/>
          <w:szCs w:val="28"/>
        </w:rPr>
        <w:t xml:space="preserve">, the wording has been updated to highlight the importance of </w:t>
      </w:r>
      <w:r w:rsidR="005D7688">
        <w:rPr>
          <w:rFonts w:cs="Arial"/>
          <w:bCs/>
          <w:sz w:val="28"/>
          <w:szCs w:val="28"/>
        </w:rPr>
        <w:t>ensuring access provision is provided to a high quality. It i</w:t>
      </w:r>
      <w:r w:rsidRPr="00A7021E">
        <w:rPr>
          <w:rFonts w:cs="Arial"/>
          <w:bCs/>
          <w:sz w:val="28"/>
          <w:szCs w:val="28"/>
        </w:rPr>
        <w:t>ncludes a</w:t>
      </w:r>
      <w:r w:rsidR="005D7688">
        <w:rPr>
          <w:rFonts w:cs="Arial"/>
          <w:bCs/>
          <w:sz w:val="28"/>
          <w:szCs w:val="28"/>
        </w:rPr>
        <w:t xml:space="preserve"> new</w:t>
      </w:r>
      <w:r w:rsidRPr="00A7021E">
        <w:rPr>
          <w:rFonts w:cs="Arial"/>
          <w:bCs/>
          <w:sz w:val="28"/>
          <w:szCs w:val="28"/>
        </w:rPr>
        <w:t xml:space="preserve"> requirement </w:t>
      </w:r>
      <w:r>
        <w:rPr>
          <w:rFonts w:cs="Arial"/>
          <w:bCs/>
          <w:sz w:val="28"/>
          <w:szCs w:val="28"/>
        </w:rPr>
        <w:t xml:space="preserve">that broadcasters </w:t>
      </w:r>
      <w:r w:rsidRPr="00A7021E">
        <w:rPr>
          <w:rFonts w:cs="Arial"/>
          <w:bCs/>
          <w:sz w:val="28"/>
          <w:szCs w:val="28"/>
        </w:rPr>
        <w:t xml:space="preserve">monitor transmission output to ensure </w:t>
      </w:r>
      <w:r>
        <w:rPr>
          <w:rFonts w:cs="Arial"/>
          <w:bCs/>
          <w:sz w:val="28"/>
          <w:szCs w:val="28"/>
        </w:rPr>
        <w:t xml:space="preserve">that the </w:t>
      </w:r>
      <w:r w:rsidRPr="00A7021E">
        <w:rPr>
          <w:rFonts w:cs="Arial"/>
          <w:bCs/>
          <w:sz w:val="28"/>
          <w:szCs w:val="28"/>
        </w:rPr>
        <w:t xml:space="preserve">quality </w:t>
      </w:r>
      <w:r>
        <w:rPr>
          <w:rFonts w:cs="Arial"/>
          <w:bCs/>
          <w:sz w:val="28"/>
          <w:szCs w:val="28"/>
        </w:rPr>
        <w:t xml:space="preserve">of subtitling, audio description and Irish Sign Language </w:t>
      </w:r>
      <w:r w:rsidRPr="00A7021E">
        <w:rPr>
          <w:rFonts w:cs="Arial"/>
          <w:bCs/>
          <w:sz w:val="28"/>
          <w:szCs w:val="28"/>
        </w:rPr>
        <w:t>is maintained.</w:t>
      </w:r>
    </w:p>
    <w:p w14:paraId="13388240" w14:textId="77777777" w:rsidR="00A7021E" w:rsidRDefault="00A7021E" w:rsidP="00551A26">
      <w:pPr>
        <w:spacing w:line="360" w:lineRule="auto"/>
        <w:ind w:left="450"/>
        <w:rPr>
          <w:rFonts w:cs="Arial"/>
          <w:bCs/>
          <w:sz w:val="28"/>
          <w:szCs w:val="28"/>
        </w:rPr>
      </w:pPr>
    </w:p>
    <w:p w14:paraId="3577A247" w14:textId="77777777" w:rsidR="00FF68BB" w:rsidRDefault="00A7021E" w:rsidP="00551A26">
      <w:pPr>
        <w:spacing w:line="360" w:lineRule="auto"/>
        <w:ind w:left="450"/>
        <w:rPr>
          <w:rFonts w:cs="Arial"/>
          <w:bCs/>
          <w:sz w:val="28"/>
          <w:szCs w:val="28"/>
        </w:rPr>
      </w:pPr>
      <w:r w:rsidRPr="0045620B">
        <w:rPr>
          <w:rFonts w:cs="Arial"/>
          <w:bCs/>
          <w:sz w:val="28"/>
          <w:szCs w:val="28"/>
        </w:rPr>
        <w:t xml:space="preserve">In terms of new </w:t>
      </w:r>
      <w:r w:rsidR="005D7688">
        <w:rPr>
          <w:rFonts w:cs="Arial"/>
          <w:bCs/>
          <w:sz w:val="28"/>
          <w:szCs w:val="28"/>
        </w:rPr>
        <w:t>Rules proposed</w:t>
      </w:r>
      <w:r w:rsidRPr="0045620B">
        <w:rPr>
          <w:rFonts w:cs="Arial"/>
          <w:bCs/>
          <w:sz w:val="28"/>
          <w:szCs w:val="28"/>
        </w:rPr>
        <w:t xml:space="preserve">, these are set out in </w:t>
      </w:r>
      <w:r w:rsidRPr="0045620B">
        <w:rPr>
          <w:rFonts w:cs="Arial"/>
          <w:b/>
          <w:bCs/>
          <w:sz w:val="28"/>
          <w:szCs w:val="28"/>
        </w:rPr>
        <w:t>Rules 5.2</w:t>
      </w:r>
      <w:r w:rsidRPr="0045620B">
        <w:rPr>
          <w:rFonts w:cs="Arial"/>
          <w:bCs/>
          <w:sz w:val="28"/>
          <w:szCs w:val="28"/>
        </w:rPr>
        <w:t xml:space="preserve"> (National Emergencies), </w:t>
      </w:r>
      <w:r w:rsidRPr="0045620B">
        <w:rPr>
          <w:rFonts w:cs="Arial"/>
          <w:b/>
          <w:bCs/>
          <w:sz w:val="28"/>
          <w:szCs w:val="28"/>
        </w:rPr>
        <w:t>5.5</w:t>
      </w:r>
      <w:r w:rsidRPr="0045620B">
        <w:rPr>
          <w:rFonts w:cs="Arial"/>
          <w:bCs/>
          <w:sz w:val="28"/>
          <w:szCs w:val="28"/>
        </w:rPr>
        <w:t xml:space="preserve"> (Access Liaison Officer) and </w:t>
      </w:r>
      <w:r w:rsidRPr="0045620B">
        <w:rPr>
          <w:rFonts w:cs="Arial"/>
          <w:b/>
          <w:bCs/>
          <w:sz w:val="28"/>
          <w:szCs w:val="28"/>
        </w:rPr>
        <w:t>5.6</w:t>
      </w:r>
      <w:r w:rsidRPr="0045620B">
        <w:rPr>
          <w:rFonts w:cs="Arial"/>
          <w:bCs/>
          <w:sz w:val="28"/>
          <w:szCs w:val="28"/>
        </w:rPr>
        <w:t xml:space="preserve"> (Carry-over of Targets). </w:t>
      </w:r>
      <w:r w:rsidR="0045620B">
        <w:rPr>
          <w:rFonts w:cs="Arial"/>
          <w:bCs/>
          <w:sz w:val="28"/>
          <w:szCs w:val="28"/>
        </w:rPr>
        <w:t xml:space="preserve">Proposed </w:t>
      </w:r>
      <w:r w:rsidRPr="0045620B">
        <w:rPr>
          <w:rFonts w:cs="Arial"/>
          <w:b/>
          <w:bCs/>
          <w:sz w:val="28"/>
          <w:szCs w:val="28"/>
        </w:rPr>
        <w:t>Rule 5.2</w:t>
      </w:r>
      <w:r w:rsidRPr="0045620B">
        <w:rPr>
          <w:rFonts w:cs="Arial"/>
          <w:bCs/>
          <w:sz w:val="28"/>
          <w:szCs w:val="28"/>
        </w:rPr>
        <w:t xml:space="preserve"> </w:t>
      </w:r>
      <w:r w:rsidR="0045620B">
        <w:rPr>
          <w:rFonts w:cs="Arial"/>
          <w:bCs/>
          <w:sz w:val="28"/>
          <w:szCs w:val="28"/>
        </w:rPr>
        <w:t>(National Emergencies) arose as an issue</w:t>
      </w:r>
      <w:r w:rsidRPr="0045620B">
        <w:rPr>
          <w:rFonts w:cs="Arial"/>
          <w:bCs/>
          <w:sz w:val="28"/>
          <w:szCs w:val="28"/>
        </w:rPr>
        <w:t xml:space="preserve"> in the statutory review</w:t>
      </w:r>
      <w:r w:rsidR="005D7688">
        <w:rPr>
          <w:rFonts w:cs="Arial"/>
          <w:bCs/>
          <w:sz w:val="28"/>
          <w:szCs w:val="28"/>
        </w:rPr>
        <w:t xml:space="preserve">. </w:t>
      </w:r>
    </w:p>
    <w:p w14:paraId="0D1196B4" w14:textId="499941FA" w:rsidR="005D7688" w:rsidRDefault="005D7688" w:rsidP="00551A26">
      <w:pPr>
        <w:spacing w:line="360" w:lineRule="auto"/>
        <w:ind w:left="450"/>
        <w:rPr>
          <w:rFonts w:cs="Arial"/>
          <w:bCs/>
          <w:sz w:val="28"/>
          <w:szCs w:val="28"/>
        </w:rPr>
      </w:pPr>
      <w:r>
        <w:rPr>
          <w:rFonts w:cs="Arial"/>
          <w:bCs/>
          <w:sz w:val="28"/>
          <w:szCs w:val="28"/>
        </w:rPr>
        <w:lastRenderedPageBreak/>
        <w:t xml:space="preserve">This Rule places a number of obligations on broadcasters in terms of information provided to audiences during a national emergency. </w:t>
      </w:r>
    </w:p>
    <w:p w14:paraId="6DFD3C7B" w14:textId="77777777" w:rsidR="003173D2" w:rsidRDefault="003173D2" w:rsidP="00551A26">
      <w:pPr>
        <w:spacing w:line="360" w:lineRule="auto"/>
        <w:ind w:left="450"/>
        <w:rPr>
          <w:rFonts w:cs="Arial"/>
          <w:bCs/>
          <w:sz w:val="28"/>
          <w:szCs w:val="28"/>
        </w:rPr>
      </w:pPr>
    </w:p>
    <w:p w14:paraId="55329448" w14:textId="23C5407A" w:rsidR="008138ED" w:rsidRDefault="005D7688" w:rsidP="00551A26">
      <w:pPr>
        <w:spacing w:line="360" w:lineRule="auto"/>
        <w:ind w:left="450"/>
        <w:rPr>
          <w:rFonts w:cs="Arial"/>
          <w:bCs/>
          <w:sz w:val="28"/>
          <w:szCs w:val="28"/>
        </w:rPr>
      </w:pPr>
      <w:r>
        <w:rPr>
          <w:rFonts w:cs="Arial"/>
          <w:bCs/>
          <w:sz w:val="28"/>
          <w:szCs w:val="28"/>
        </w:rPr>
        <w:t>The p</w:t>
      </w:r>
      <w:r w:rsidR="00A7021E" w:rsidRPr="0045620B">
        <w:rPr>
          <w:rFonts w:cs="Arial"/>
          <w:bCs/>
          <w:sz w:val="28"/>
          <w:szCs w:val="28"/>
        </w:rPr>
        <w:t xml:space="preserve">roposed approach is intended </w:t>
      </w:r>
      <w:r>
        <w:rPr>
          <w:rFonts w:cs="Arial"/>
          <w:bCs/>
          <w:sz w:val="28"/>
          <w:szCs w:val="28"/>
        </w:rPr>
        <w:t xml:space="preserve">to recognise that the </w:t>
      </w:r>
      <w:r w:rsidR="00A7021E" w:rsidRPr="0045620B">
        <w:rPr>
          <w:rFonts w:cs="Arial"/>
          <w:bCs/>
          <w:sz w:val="28"/>
          <w:szCs w:val="28"/>
        </w:rPr>
        <w:t xml:space="preserve">obligation should fall on the Government to make information in respect of a national emergency accessible while at the same time placing an obligation on broadcasters to ensure that any such </w:t>
      </w:r>
      <w:r w:rsidR="00CF1D2D">
        <w:rPr>
          <w:rFonts w:cs="Arial"/>
          <w:bCs/>
          <w:sz w:val="28"/>
          <w:szCs w:val="28"/>
        </w:rPr>
        <w:t xml:space="preserve">accessible </w:t>
      </w:r>
      <w:r w:rsidR="00A7021E" w:rsidRPr="0045620B">
        <w:rPr>
          <w:rFonts w:cs="Arial"/>
          <w:bCs/>
          <w:sz w:val="28"/>
          <w:szCs w:val="28"/>
        </w:rPr>
        <w:t>content is</w:t>
      </w:r>
      <w:r>
        <w:rPr>
          <w:rFonts w:cs="Arial"/>
          <w:bCs/>
          <w:sz w:val="28"/>
          <w:szCs w:val="28"/>
        </w:rPr>
        <w:t xml:space="preserve"> provided to </w:t>
      </w:r>
      <w:r w:rsidR="00A7021E" w:rsidRPr="0045620B">
        <w:rPr>
          <w:rFonts w:cs="Arial"/>
          <w:bCs/>
          <w:sz w:val="28"/>
          <w:szCs w:val="28"/>
        </w:rPr>
        <w:t>audiences. This provision is also in line with Section 43(2</w:t>
      </w:r>
      <w:proofErr w:type="gramStart"/>
      <w:r w:rsidR="00A7021E" w:rsidRPr="0045620B">
        <w:rPr>
          <w:rFonts w:cs="Arial"/>
          <w:bCs/>
          <w:sz w:val="28"/>
          <w:szCs w:val="28"/>
        </w:rPr>
        <w:t>)(</w:t>
      </w:r>
      <w:proofErr w:type="gramEnd"/>
      <w:r w:rsidR="00A7021E" w:rsidRPr="0045620B">
        <w:rPr>
          <w:rFonts w:cs="Arial"/>
          <w:bCs/>
          <w:sz w:val="28"/>
          <w:szCs w:val="28"/>
        </w:rPr>
        <w:t>d)(iii) of the 2009 Act wh</w:t>
      </w:r>
      <w:r>
        <w:rPr>
          <w:rFonts w:cs="Arial"/>
          <w:bCs/>
          <w:sz w:val="28"/>
          <w:szCs w:val="28"/>
        </w:rPr>
        <w:t xml:space="preserve">ich states that </w:t>
      </w:r>
      <w:r w:rsidR="00A7021E" w:rsidRPr="0045620B">
        <w:rPr>
          <w:rFonts w:cs="Arial"/>
          <w:bCs/>
          <w:sz w:val="28"/>
          <w:szCs w:val="28"/>
        </w:rPr>
        <w:t>the BAI may have regard to “news and news-related matters” when setting down rules.</w:t>
      </w:r>
    </w:p>
    <w:p w14:paraId="1BE73F78" w14:textId="77777777" w:rsidR="008138ED" w:rsidRDefault="008138ED" w:rsidP="00551A26">
      <w:pPr>
        <w:spacing w:line="360" w:lineRule="auto"/>
        <w:ind w:left="450"/>
        <w:rPr>
          <w:rFonts w:cs="Arial"/>
          <w:bCs/>
          <w:sz w:val="28"/>
          <w:szCs w:val="28"/>
        </w:rPr>
      </w:pPr>
    </w:p>
    <w:p w14:paraId="701557C6" w14:textId="26C10886" w:rsidR="00A7021E" w:rsidRDefault="00A7021E" w:rsidP="00551A26">
      <w:pPr>
        <w:spacing w:line="360" w:lineRule="auto"/>
        <w:ind w:left="450"/>
        <w:rPr>
          <w:rFonts w:cs="Arial"/>
          <w:bCs/>
          <w:sz w:val="28"/>
          <w:szCs w:val="28"/>
        </w:rPr>
      </w:pPr>
      <w:r w:rsidRPr="00A7021E">
        <w:rPr>
          <w:rFonts w:cs="Arial"/>
          <w:bCs/>
          <w:sz w:val="28"/>
          <w:szCs w:val="28"/>
        </w:rPr>
        <w:t xml:space="preserve">In terms of </w:t>
      </w:r>
      <w:r w:rsidRPr="0045620B">
        <w:rPr>
          <w:rFonts w:cs="Arial"/>
          <w:b/>
          <w:bCs/>
          <w:sz w:val="28"/>
          <w:szCs w:val="28"/>
        </w:rPr>
        <w:t>Rule 5.5</w:t>
      </w:r>
      <w:r w:rsidR="0045620B">
        <w:rPr>
          <w:rFonts w:cs="Arial"/>
          <w:b/>
          <w:bCs/>
          <w:sz w:val="28"/>
          <w:szCs w:val="28"/>
        </w:rPr>
        <w:t xml:space="preserve"> </w:t>
      </w:r>
      <w:r w:rsidR="0045620B" w:rsidRPr="0045620B">
        <w:rPr>
          <w:rFonts w:cs="Arial"/>
          <w:bCs/>
          <w:sz w:val="28"/>
          <w:szCs w:val="28"/>
        </w:rPr>
        <w:t>(Access Liaison Officer)</w:t>
      </w:r>
      <w:r w:rsidRPr="00A7021E">
        <w:rPr>
          <w:rFonts w:cs="Arial"/>
          <w:bCs/>
          <w:sz w:val="28"/>
          <w:szCs w:val="28"/>
        </w:rPr>
        <w:t xml:space="preserve">, this rule is intended to improve </w:t>
      </w:r>
      <w:r w:rsidR="008138ED">
        <w:rPr>
          <w:rFonts w:cs="Arial"/>
          <w:bCs/>
          <w:sz w:val="28"/>
          <w:szCs w:val="28"/>
        </w:rPr>
        <w:t xml:space="preserve">the </w:t>
      </w:r>
      <w:r w:rsidRPr="00A7021E">
        <w:rPr>
          <w:rFonts w:cs="Arial"/>
          <w:bCs/>
          <w:sz w:val="28"/>
          <w:szCs w:val="28"/>
        </w:rPr>
        <w:t xml:space="preserve">communication flow between broadcasters and </w:t>
      </w:r>
      <w:r w:rsidR="005D7688">
        <w:rPr>
          <w:rFonts w:cs="Arial"/>
          <w:bCs/>
          <w:sz w:val="28"/>
          <w:szCs w:val="28"/>
        </w:rPr>
        <w:t xml:space="preserve">access </w:t>
      </w:r>
      <w:r w:rsidRPr="00A7021E">
        <w:rPr>
          <w:rFonts w:cs="Arial"/>
          <w:bCs/>
          <w:sz w:val="28"/>
          <w:szCs w:val="28"/>
        </w:rPr>
        <w:t xml:space="preserve">users. At the moment, interactions between these two parties may often be limited to contact being made as a complaint or only annually via formal meetings. The proposal around an Access Liaison Officer is intended to encourage a rounded form of engagement between broadcasters and users and also provide users with a clear point of contact. </w:t>
      </w:r>
    </w:p>
    <w:p w14:paraId="7DD534C5" w14:textId="77777777" w:rsidR="0045620B" w:rsidRPr="00A7021E" w:rsidRDefault="0045620B" w:rsidP="00551A26">
      <w:pPr>
        <w:spacing w:line="360" w:lineRule="auto"/>
        <w:ind w:left="450"/>
        <w:rPr>
          <w:rFonts w:cs="Arial"/>
          <w:bCs/>
          <w:sz w:val="28"/>
          <w:szCs w:val="28"/>
        </w:rPr>
      </w:pPr>
    </w:p>
    <w:p w14:paraId="634D6AAA" w14:textId="77777777" w:rsidR="00FF68BB" w:rsidRDefault="00A7021E" w:rsidP="00551A26">
      <w:pPr>
        <w:spacing w:line="360" w:lineRule="auto"/>
        <w:ind w:left="450"/>
        <w:rPr>
          <w:rFonts w:cs="Arial"/>
          <w:bCs/>
          <w:sz w:val="28"/>
          <w:szCs w:val="28"/>
        </w:rPr>
      </w:pPr>
      <w:r w:rsidRPr="00A7021E">
        <w:rPr>
          <w:rFonts w:cs="Arial"/>
          <w:bCs/>
          <w:sz w:val="28"/>
          <w:szCs w:val="28"/>
        </w:rPr>
        <w:t xml:space="preserve">In terms of </w:t>
      </w:r>
      <w:r w:rsidRPr="0045620B">
        <w:rPr>
          <w:rFonts w:cs="Arial"/>
          <w:b/>
          <w:bCs/>
          <w:sz w:val="28"/>
          <w:szCs w:val="28"/>
        </w:rPr>
        <w:t>Rule 5.6</w:t>
      </w:r>
      <w:r w:rsidR="0045620B">
        <w:rPr>
          <w:rFonts w:cs="Arial"/>
          <w:b/>
          <w:bCs/>
          <w:sz w:val="28"/>
          <w:szCs w:val="28"/>
        </w:rPr>
        <w:t xml:space="preserve"> </w:t>
      </w:r>
      <w:r w:rsidR="003D1341">
        <w:rPr>
          <w:rFonts w:cs="Arial"/>
          <w:bCs/>
          <w:sz w:val="28"/>
          <w:szCs w:val="28"/>
        </w:rPr>
        <w:t>(Carry-over of T</w:t>
      </w:r>
      <w:r w:rsidR="0045620B" w:rsidRPr="0045620B">
        <w:rPr>
          <w:rFonts w:cs="Arial"/>
          <w:bCs/>
          <w:sz w:val="28"/>
          <w:szCs w:val="28"/>
        </w:rPr>
        <w:t>argets)</w:t>
      </w:r>
      <w:r w:rsidRPr="00A7021E">
        <w:rPr>
          <w:rFonts w:cs="Arial"/>
          <w:bCs/>
          <w:sz w:val="28"/>
          <w:szCs w:val="28"/>
        </w:rPr>
        <w:t xml:space="preserve">, this </w:t>
      </w:r>
      <w:r w:rsidR="005D7688">
        <w:rPr>
          <w:rFonts w:cs="Arial"/>
          <w:bCs/>
          <w:sz w:val="28"/>
          <w:szCs w:val="28"/>
        </w:rPr>
        <w:t xml:space="preserve">draft </w:t>
      </w:r>
      <w:r w:rsidRPr="00A7021E">
        <w:rPr>
          <w:rFonts w:cs="Arial"/>
          <w:bCs/>
          <w:sz w:val="28"/>
          <w:szCs w:val="28"/>
        </w:rPr>
        <w:t>rule</w:t>
      </w:r>
      <w:r w:rsidR="005D7688">
        <w:rPr>
          <w:rFonts w:cs="Arial"/>
          <w:bCs/>
          <w:sz w:val="28"/>
          <w:szCs w:val="28"/>
        </w:rPr>
        <w:t xml:space="preserve"> would permit broadcasters to carry-over targets into the following year in circumstances where they provided more or less than the percentage target set for them. For example, a broadcaster who is required to provide 60% but only provided 57% would be permitted to add the 3% difference on top of the following year’s requirement. </w:t>
      </w:r>
    </w:p>
    <w:p w14:paraId="775674DB" w14:textId="2C01F72B" w:rsidR="005D7688" w:rsidRDefault="00FF68BB" w:rsidP="00551A26">
      <w:pPr>
        <w:spacing w:line="360" w:lineRule="auto"/>
        <w:ind w:left="450"/>
        <w:rPr>
          <w:rFonts w:cs="Arial"/>
          <w:bCs/>
          <w:sz w:val="28"/>
          <w:szCs w:val="28"/>
        </w:rPr>
      </w:pPr>
      <w:r>
        <w:rPr>
          <w:rFonts w:cs="Arial"/>
          <w:bCs/>
          <w:sz w:val="28"/>
          <w:szCs w:val="28"/>
        </w:rPr>
        <w:br w:type="column"/>
      </w:r>
      <w:r w:rsidR="005D7688">
        <w:rPr>
          <w:rFonts w:cs="Arial"/>
          <w:bCs/>
          <w:sz w:val="28"/>
          <w:szCs w:val="28"/>
        </w:rPr>
        <w:lastRenderedPageBreak/>
        <w:t xml:space="preserve">This proposal is intended to  provide </w:t>
      </w:r>
      <w:r w:rsidR="00A7021E" w:rsidRPr="00A7021E">
        <w:rPr>
          <w:rFonts w:cs="Arial"/>
          <w:bCs/>
          <w:sz w:val="28"/>
          <w:szCs w:val="28"/>
        </w:rPr>
        <w:t>some flexibility to broadcasters in a context where the</w:t>
      </w:r>
      <w:r w:rsidR="005D7688">
        <w:rPr>
          <w:rFonts w:cs="Arial"/>
          <w:bCs/>
          <w:sz w:val="28"/>
          <w:szCs w:val="28"/>
        </w:rPr>
        <w:t xml:space="preserve"> draft </w:t>
      </w:r>
      <w:r w:rsidR="00A7021E" w:rsidRPr="00A7021E">
        <w:rPr>
          <w:rFonts w:cs="Arial"/>
          <w:bCs/>
          <w:sz w:val="28"/>
          <w:szCs w:val="28"/>
        </w:rPr>
        <w:t xml:space="preserve">Rules propose to </w:t>
      </w:r>
      <w:r w:rsidR="005D7688">
        <w:rPr>
          <w:rFonts w:cs="Arial"/>
          <w:bCs/>
          <w:sz w:val="28"/>
          <w:szCs w:val="28"/>
        </w:rPr>
        <w:t>set subtitling targets with reference to a single percentage (e.g. 55%) rather than the current approach which uses a target</w:t>
      </w:r>
      <w:r w:rsidR="00A7021E" w:rsidRPr="00A7021E">
        <w:rPr>
          <w:rFonts w:cs="Arial"/>
          <w:bCs/>
          <w:sz w:val="28"/>
          <w:szCs w:val="28"/>
        </w:rPr>
        <w:t xml:space="preserve"> range (e.g. 55%-60%). </w:t>
      </w:r>
    </w:p>
    <w:p w14:paraId="7D9950D8" w14:textId="77777777" w:rsidR="008138ED" w:rsidRDefault="008138ED" w:rsidP="003D1341">
      <w:pPr>
        <w:spacing w:line="360" w:lineRule="auto"/>
        <w:rPr>
          <w:rFonts w:cs="Arial"/>
          <w:bCs/>
          <w:sz w:val="28"/>
          <w:szCs w:val="28"/>
        </w:rPr>
      </w:pPr>
    </w:p>
    <w:p w14:paraId="58772150" w14:textId="77777777" w:rsidR="0045620B" w:rsidRDefault="005D7688" w:rsidP="00551A26">
      <w:pPr>
        <w:spacing w:line="360" w:lineRule="auto"/>
        <w:ind w:left="450"/>
        <w:rPr>
          <w:rFonts w:cs="Arial"/>
          <w:bCs/>
          <w:sz w:val="28"/>
          <w:szCs w:val="28"/>
        </w:rPr>
      </w:pPr>
      <w:r>
        <w:rPr>
          <w:rFonts w:cs="Arial"/>
          <w:bCs/>
          <w:sz w:val="28"/>
          <w:szCs w:val="28"/>
        </w:rPr>
        <w:t xml:space="preserve">This approach is </w:t>
      </w:r>
      <w:r w:rsidR="00A7021E" w:rsidRPr="00A7021E">
        <w:rPr>
          <w:rFonts w:cs="Arial"/>
          <w:bCs/>
          <w:sz w:val="28"/>
          <w:szCs w:val="28"/>
        </w:rPr>
        <w:t xml:space="preserve">intended to recognise that due to financial or programming considerations, </w:t>
      </w:r>
      <w:r>
        <w:rPr>
          <w:rFonts w:cs="Arial"/>
          <w:bCs/>
          <w:sz w:val="28"/>
          <w:szCs w:val="28"/>
        </w:rPr>
        <w:t xml:space="preserve">broadcasters may require </w:t>
      </w:r>
      <w:r w:rsidR="00A7021E" w:rsidRPr="00A7021E">
        <w:rPr>
          <w:rFonts w:cs="Arial"/>
          <w:bCs/>
          <w:sz w:val="28"/>
          <w:szCs w:val="28"/>
        </w:rPr>
        <w:t>some flexibility</w:t>
      </w:r>
      <w:r>
        <w:rPr>
          <w:rFonts w:cs="Arial"/>
          <w:bCs/>
          <w:sz w:val="28"/>
          <w:szCs w:val="28"/>
        </w:rPr>
        <w:t xml:space="preserve">. </w:t>
      </w:r>
      <w:r w:rsidR="00A7021E" w:rsidRPr="00A7021E">
        <w:rPr>
          <w:rFonts w:cs="Arial"/>
          <w:bCs/>
          <w:sz w:val="28"/>
          <w:szCs w:val="28"/>
        </w:rPr>
        <w:t xml:space="preserve">For example, it may be harder for a broadcaster to meet a target during periods where upgrades to equipment take place or during periods where the broadcaster faces </w:t>
      </w:r>
      <w:r>
        <w:rPr>
          <w:rFonts w:cs="Arial"/>
          <w:bCs/>
          <w:sz w:val="28"/>
          <w:szCs w:val="28"/>
        </w:rPr>
        <w:t>economic</w:t>
      </w:r>
      <w:r w:rsidR="00A7021E" w:rsidRPr="00A7021E">
        <w:rPr>
          <w:rFonts w:cs="Arial"/>
          <w:bCs/>
          <w:sz w:val="28"/>
          <w:szCs w:val="28"/>
        </w:rPr>
        <w:t xml:space="preserve"> challenges. </w:t>
      </w:r>
    </w:p>
    <w:p w14:paraId="06EB984C" w14:textId="77777777" w:rsidR="00634C62" w:rsidRDefault="00634C62" w:rsidP="00551A26">
      <w:pPr>
        <w:spacing w:line="360" w:lineRule="auto"/>
        <w:ind w:left="450"/>
        <w:rPr>
          <w:rFonts w:cs="Arial"/>
          <w:bCs/>
          <w:sz w:val="28"/>
          <w:szCs w:val="28"/>
        </w:rPr>
      </w:pPr>
    </w:p>
    <w:p w14:paraId="2C1E283C" w14:textId="77777777" w:rsidR="00A7021E" w:rsidRDefault="00A7021E" w:rsidP="00551A26">
      <w:pPr>
        <w:spacing w:line="360" w:lineRule="auto"/>
        <w:ind w:left="450"/>
        <w:rPr>
          <w:rFonts w:cs="Arial"/>
          <w:bCs/>
          <w:sz w:val="28"/>
          <w:szCs w:val="28"/>
        </w:rPr>
      </w:pPr>
      <w:r w:rsidRPr="00A7021E">
        <w:rPr>
          <w:rFonts w:cs="Arial"/>
          <w:bCs/>
          <w:sz w:val="28"/>
          <w:szCs w:val="28"/>
        </w:rPr>
        <w:t>Similarly, broadcasters who exceed the target can bank that for the following year and make use of it in circumstances where business challenges arose. However, so as to avoid potential misuse of this flexibility, it may only be availed of over two calendar years</w:t>
      </w:r>
      <w:r w:rsidR="005D7688">
        <w:rPr>
          <w:rFonts w:cs="Arial"/>
          <w:bCs/>
          <w:sz w:val="28"/>
          <w:szCs w:val="28"/>
        </w:rPr>
        <w:t xml:space="preserve"> and the carry-</w:t>
      </w:r>
      <w:r w:rsidR="0045620B">
        <w:rPr>
          <w:rFonts w:cs="Arial"/>
          <w:bCs/>
          <w:sz w:val="28"/>
          <w:szCs w:val="28"/>
        </w:rPr>
        <w:t>over is limited to 5% of the target in any given year</w:t>
      </w:r>
      <w:r w:rsidRPr="00A7021E">
        <w:rPr>
          <w:rFonts w:cs="Arial"/>
          <w:bCs/>
          <w:sz w:val="28"/>
          <w:szCs w:val="28"/>
        </w:rPr>
        <w:t>.</w:t>
      </w:r>
    </w:p>
    <w:p w14:paraId="1BFA6230" w14:textId="77777777" w:rsidR="005D7688" w:rsidRDefault="005D7688" w:rsidP="005D7688">
      <w:pPr>
        <w:spacing w:line="360" w:lineRule="auto"/>
        <w:ind w:left="-141"/>
        <w:rPr>
          <w:rFonts w:cs="Arial"/>
          <w:b/>
          <w:bCs/>
          <w:sz w:val="28"/>
          <w:szCs w:val="28"/>
        </w:rPr>
      </w:pPr>
    </w:p>
    <w:p w14:paraId="6F957D7D" w14:textId="2D1942C7" w:rsidR="005D7688" w:rsidRDefault="005D7688" w:rsidP="00760A9D">
      <w:pPr>
        <w:spacing w:line="360" w:lineRule="auto"/>
        <w:ind w:left="-141" w:firstLine="591"/>
        <w:rPr>
          <w:rFonts w:cs="Arial"/>
          <w:b/>
          <w:bCs/>
          <w:sz w:val="28"/>
          <w:szCs w:val="28"/>
        </w:rPr>
      </w:pPr>
      <w:r w:rsidRPr="005D7688">
        <w:rPr>
          <w:rFonts w:cs="Arial"/>
          <w:b/>
          <w:bCs/>
          <w:sz w:val="28"/>
          <w:szCs w:val="28"/>
        </w:rPr>
        <w:t>Consultation Question:-</w:t>
      </w:r>
    </w:p>
    <w:p w14:paraId="2FFB8EDC" w14:textId="77777777" w:rsidR="00634C62" w:rsidRDefault="00634C62" w:rsidP="005D7688">
      <w:pPr>
        <w:spacing w:line="360" w:lineRule="auto"/>
        <w:ind w:left="-141"/>
        <w:rPr>
          <w:rFonts w:cs="Arial"/>
          <w:b/>
          <w:bCs/>
          <w:sz w:val="28"/>
          <w:szCs w:val="28"/>
        </w:rPr>
      </w:pPr>
    </w:p>
    <w:p w14:paraId="173E402D" w14:textId="08642C65" w:rsidR="00634C62" w:rsidRPr="00634C62" w:rsidRDefault="00634C62" w:rsidP="00634C62">
      <w:pPr>
        <w:pStyle w:val="ListParagraph"/>
        <w:numPr>
          <w:ilvl w:val="0"/>
          <w:numId w:val="23"/>
        </w:numPr>
        <w:spacing w:line="360" w:lineRule="auto"/>
        <w:rPr>
          <w:rFonts w:cs="Arial"/>
          <w:bCs/>
          <w:sz w:val="28"/>
          <w:szCs w:val="28"/>
        </w:rPr>
      </w:pPr>
      <w:r w:rsidRPr="00634C62">
        <w:rPr>
          <w:rFonts w:cs="Arial"/>
          <w:bCs/>
          <w:sz w:val="28"/>
          <w:szCs w:val="28"/>
        </w:rPr>
        <w:t>What are your views regarding the proposals set out in Section 5 of the draft Rules (General Rules Applying to All Access Provision)?</w:t>
      </w:r>
    </w:p>
    <w:p w14:paraId="54FC0B23" w14:textId="77777777" w:rsidR="0045620B" w:rsidRDefault="0045620B" w:rsidP="00551A26">
      <w:pPr>
        <w:spacing w:line="360" w:lineRule="auto"/>
        <w:ind w:left="-141"/>
        <w:rPr>
          <w:rFonts w:cs="Arial"/>
          <w:bCs/>
          <w:sz w:val="28"/>
          <w:szCs w:val="28"/>
        </w:rPr>
      </w:pPr>
    </w:p>
    <w:p w14:paraId="644418C0" w14:textId="77777777" w:rsidR="0045620B" w:rsidRPr="0045620B" w:rsidRDefault="00551A26" w:rsidP="00551A26">
      <w:pPr>
        <w:spacing w:line="360" w:lineRule="auto"/>
        <w:ind w:left="450" w:hanging="630"/>
        <w:rPr>
          <w:rFonts w:cs="Arial"/>
          <w:b/>
          <w:bCs/>
          <w:sz w:val="28"/>
          <w:szCs w:val="28"/>
        </w:rPr>
      </w:pPr>
      <w:r>
        <w:rPr>
          <w:rFonts w:cs="Arial"/>
          <w:b/>
          <w:bCs/>
          <w:sz w:val="28"/>
          <w:szCs w:val="28"/>
        </w:rPr>
        <w:t>5.3</w:t>
      </w:r>
      <w:r>
        <w:rPr>
          <w:rFonts w:cs="Arial"/>
          <w:b/>
          <w:bCs/>
          <w:sz w:val="28"/>
          <w:szCs w:val="28"/>
        </w:rPr>
        <w:tab/>
      </w:r>
      <w:r w:rsidR="0045620B">
        <w:rPr>
          <w:rFonts w:cs="Arial"/>
          <w:b/>
          <w:bCs/>
          <w:sz w:val="28"/>
          <w:szCs w:val="28"/>
        </w:rPr>
        <w:t>Subtitling Rules (</w:t>
      </w:r>
      <w:r w:rsidR="0045620B" w:rsidRPr="0045620B">
        <w:rPr>
          <w:rFonts w:cs="Arial"/>
          <w:b/>
          <w:bCs/>
          <w:sz w:val="28"/>
          <w:szCs w:val="28"/>
        </w:rPr>
        <w:t>Section 6</w:t>
      </w:r>
      <w:r w:rsidR="00AD296C">
        <w:rPr>
          <w:rFonts w:cs="Arial"/>
          <w:b/>
          <w:bCs/>
          <w:sz w:val="28"/>
          <w:szCs w:val="28"/>
        </w:rPr>
        <w:t xml:space="preserve"> of </w:t>
      </w:r>
      <w:r w:rsidR="005D7688">
        <w:rPr>
          <w:rFonts w:cs="Arial"/>
          <w:b/>
          <w:bCs/>
          <w:sz w:val="28"/>
          <w:szCs w:val="28"/>
        </w:rPr>
        <w:t xml:space="preserve">the </w:t>
      </w:r>
      <w:r w:rsidR="00AD296C">
        <w:rPr>
          <w:rFonts w:cs="Arial"/>
          <w:b/>
          <w:bCs/>
          <w:sz w:val="28"/>
          <w:szCs w:val="28"/>
        </w:rPr>
        <w:t>draft Rules</w:t>
      </w:r>
      <w:r w:rsidR="0045620B">
        <w:rPr>
          <w:rFonts w:cs="Arial"/>
          <w:b/>
          <w:bCs/>
          <w:sz w:val="28"/>
          <w:szCs w:val="28"/>
        </w:rPr>
        <w:t>)</w:t>
      </w:r>
    </w:p>
    <w:p w14:paraId="23767231" w14:textId="77777777" w:rsidR="00551A26" w:rsidRDefault="00551A26" w:rsidP="00551A26">
      <w:pPr>
        <w:spacing w:line="360" w:lineRule="auto"/>
        <w:ind w:left="-141" w:firstLine="141"/>
        <w:rPr>
          <w:rFonts w:cs="Arial"/>
          <w:bCs/>
          <w:sz w:val="28"/>
          <w:szCs w:val="28"/>
        </w:rPr>
      </w:pPr>
    </w:p>
    <w:p w14:paraId="12077F9F" w14:textId="77777777" w:rsidR="005D7688" w:rsidRDefault="0045620B" w:rsidP="00551A26">
      <w:pPr>
        <w:spacing w:line="360" w:lineRule="auto"/>
        <w:ind w:left="360"/>
        <w:rPr>
          <w:rFonts w:cs="Arial"/>
          <w:bCs/>
          <w:sz w:val="28"/>
          <w:szCs w:val="28"/>
        </w:rPr>
      </w:pPr>
      <w:r w:rsidRPr="0045620B">
        <w:rPr>
          <w:rFonts w:cs="Arial"/>
          <w:bCs/>
          <w:sz w:val="28"/>
          <w:szCs w:val="28"/>
        </w:rPr>
        <w:t xml:space="preserve">This section retains a number of the current Rules, specifically the use of an 18-hour broadcast day over which the commitments must, generally, be met. </w:t>
      </w:r>
      <w:r w:rsidR="005D7688">
        <w:rPr>
          <w:rFonts w:cs="Arial"/>
          <w:bCs/>
          <w:sz w:val="28"/>
          <w:szCs w:val="28"/>
        </w:rPr>
        <w:t xml:space="preserve"> </w:t>
      </w:r>
      <w:r>
        <w:rPr>
          <w:rFonts w:cs="Arial"/>
          <w:bCs/>
          <w:sz w:val="28"/>
          <w:szCs w:val="28"/>
        </w:rPr>
        <w:t>T</w:t>
      </w:r>
      <w:r w:rsidRPr="0045620B">
        <w:rPr>
          <w:rFonts w:cs="Arial"/>
          <w:bCs/>
          <w:sz w:val="28"/>
          <w:szCs w:val="28"/>
        </w:rPr>
        <w:t xml:space="preserve">here are a </w:t>
      </w:r>
      <w:r w:rsidR="00AD296C">
        <w:rPr>
          <w:rFonts w:cs="Arial"/>
          <w:bCs/>
          <w:sz w:val="28"/>
          <w:szCs w:val="28"/>
        </w:rPr>
        <w:t xml:space="preserve">number of </w:t>
      </w:r>
      <w:r w:rsidRPr="0045620B">
        <w:rPr>
          <w:rFonts w:cs="Arial"/>
          <w:bCs/>
          <w:sz w:val="28"/>
          <w:szCs w:val="28"/>
        </w:rPr>
        <w:t xml:space="preserve">changes proposed to the approach to be taken to the setting of targets and timeframes. </w:t>
      </w:r>
    </w:p>
    <w:p w14:paraId="44B7A49E" w14:textId="77777777" w:rsidR="005D7688" w:rsidRDefault="005D7688" w:rsidP="00551A26">
      <w:pPr>
        <w:spacing w:line="360" w:lineRule="auto"/>
        <w:ind w:left="360"/>
        <w:rPr>
          <w:rFonts w:cs="Arial"/>
          <w:bCs/>
          <w:sz w:val="28"/>
          <w:szCs w:val="28"/>
        </w:rPr>
      </w:pPr>
    </w:p>
    <w:p w14:paraId="54332188" w14:textId="77777777" w:rsidR="0045620B" w:rsidRDefault="0045620B" w:rsidP="00551A26">
      <w:pPr>
        <w:spacing w:line="360" w:lineRule="auto"/>
        <w:ind w:left="360"/>
        <w:rPr>
          <w:rFonts w:cs="Arial"/>
          <w:bCs/>
          <w:sz w:val="28"/>
          <w:szCs w:val="28"/>
        </w:rPr>
      </w:pPr>
      <w:r>
        <w:rPr>
          <w:rFonts w:cs="Arial"/>
          <w:bCs/>
          <w:sz w:val="28"/>
          <w:szCs w:val="28"/>
        </w:rPr>
        <w:t>They are as follows:-</w:t>
      </w:r>
    </w:p>
    <w:p w14:paraId="489A39F8" w14:textId="77777777" w:rsidR="0045620B" w:rsidRPr="0045620B" w:rsidRDefault="0045620B" w:rsidP="00551A26">
      <w:pPr>
        <w:spacing w:line="360" w:lineRule="auto"/>
        <w:ind w:left="-141"/>
        <w:rPr>
          <w:rFonts w:cs="Arial"/>
          <w:bCs/>
          <w:sz w:val="28"/>
          <w:szCs w:val="28"/>
        </w:rPr>
      </w:pPr>
    </w:p>
    <w:p w14:paraId="7906A4F9" w14:textId="77777777" w:rsidR="00634C62" w:rsidRPr="00634C62" w:rsidRDefault="00634C62" w:rsidP="00634C62">
      <w:pPr>
        <w:numPr>
          <w:ilvl w:val="0"/>
          <w:numId w:val="19"/>
        </w:numPr>
        <w:spacing w:line="360" w:lineRule="auto"/>
        <w:ind w:left="1350"/>
        <w:rPr>
          <w:rFonts w:cs="Arial"/>
          <w:bCs/>
          <w:sz w:val="28"/>
          <w:szCs w:val="28"/>
        </w:rPr>
      </w:pPr>
      <w:r>
        <w:rPr>
          <w:rFonts w:cs="Arial"/>
          <w:bCs/>
          <w:sz w:val="28"/>
          <w:szCs w:val="28"/>
        </w:rPr>
        <w:t xml:space="preserve">In terms of the subtitling targets that are proposed for broadcasters. The draft Rules include proposed targets for 2019 and 2020 only and we are consulting on the targets that should be set for 2021-2023. </w:t>
      </w:r>
      <w:r w:rsidRPr="00634C62">
        <w:rPr>
          <w:rFonts w:cs="Arial"/>
          <w:bCs/>
          <w:sz w:val="28"/>
          <w:szCs w:val="28"/>
        </w:rPr>
        <w:t xml:space="preserve">This approach has been taken in the context of the introduction of revised television regulations via updates to the AVMS Directive, which sets minimum standards applying across the EU. </w:t>
      </w:r>
    </w:p>
    <w:p w14:paraId="0EF3DA2C" w14:textId="77777777" w:rsidR="00634C62" w:rsidRPr="00634C62" w:rsidRDefault="00634C62" w:rsidP="00A43C47">
      <w:pPr>
        <w:spacing w:line="360" w:lineRule="auto"/>
        <w:ind w:left="1350"/>
        <w:rPr>
          <w:rFonts w:cs="Arial"/>
          <w:bCs/>
          <w:sz w:val="28"/>
          <w:szCs w:val="28"/>
        </w:rPr>
      </w:pPr>
    </w:p>
    <w:p w14:paraId="3C058B3F" w14:textId="77777777" w:rsidR="00634C62" w:rsidRPr="00634C62" w:rsidRDefault="00634C62" w:rsidP="00A43C47">
      <w:pPr>
        <w:spacing w:line="360" w:lineRule="auto"/>
        <w:ind w:left="1350"/>
        <w:rPr>
          <w:rFonts w:cs="Arial"/>
          <w:bCs/>
          <w:sz w:val="28"/>
          <w:szCs w:val="28"/>
        </w:rPr>
      </w:pPr>
      <w:r w:rsidRPr="00634C62">
        <w:rPr>
          <w:rFonts w:cs="Arial"/>
          <w:bCs/>
          <w:sz w:val="28"/>
          <w:szCs w:val="28"/>
        </w:rPr>
        <w:t xml:space="preserve">The implementation of the Directive will require the BAI to update its regulations and the scope of its regulation may also be expanded to include non-traditional media. This is relevant in a context where on-demand services such as the RTÉ Player are not regulated by the BAI at this time but may fall to be regulated by the BAI over the operating period of the revised Rules (2019-2024). In such a context, it may be necessary for further revised Rules to be introduced to reflect such a change in regulation and for such rules to have regard to online as well as broadcast provision of accessible services. </w:t>
      </w:r>
    </w:p>
    <w:p w14:paraId="06F88047" w14:textId="507EE1AB" w:rsidR="00634C62" w:rsidRDefault="00634C62" w:rsidP="00A43C47">
      <w:pPr>
        <w:spacing w:line="360" w:lineRule="auto"/>
        <w:ind w:left="1350"/>
        <w:rPr>
          <w:rFonts w:cs="Arial"/>
          <w:bCs/>
          <w:sz w:val="28"/>
          <w:szCs w:val="28"/>
        </w:rPr>
      </w:pPr>
    </w:p>
    <w:p w14:paraId="1BB9E1AF" w14:textId="2B844531" w:rsidR="00634C62" w:rsidRPr="00634C62" w:rsidRDefault="00634C62" w:rsidP="00634C62">
      <w:pPr>
        <w:numPr>
          <w:ilvl w:val="0"/>
          <w:numId w:val="19"/>
        </w:numPr>
        <w:spacing w:line="360" w:lineRule="auto"/>
        <w:rPr>
          <w:rFonts w:cs="Arial"/>
          <w:bCs/>
          <w:sz w:val="28"/>
          <w:szCs w:val="28"/>
        </w:rPr>
      </w:pPr>
      <w:r w:rsidRPr="00634C62">
        <w:rPr>
          <w:rFonts w:cs="Arial"/>
          <w:bCs/>
          <w:sz w:val="28"/>
          <w:szCs w:val="28"/>
        </w:rPr>
        <w:t xml:space="preserve">It is </w:t>
      </w:r>
      <w:r w:rsidR="00A43C47">
        <w:rPr>
          <w:rFonts w:cs="Arial"/>
          <w:bCs/>
          <w:sz w:val="28"/>
          <w:szCs w:val="28"/>
        </w:rPr>
        <w:t xml:space="preserve">also </w:t>
      </w:r>
      <w:r w:rsidRPr="00634C62">
        <w:rPr>
          <w:rFonts w:cs="Arial"/>
          <w:bCs/>
          <w:sz w:val="28"/>
          <w:szCs w:val="28"/>
        </w:rPr>
        <w:t xml:space="preserve">proposed that the use of a target range in terms of subtitling commitments will be removed. For example, for 2018, TV3 is required to provide between 51-55% of subtitling whereas the proposed rules set a single target figure of 51% for 2019. </w:t>
      </w:r>
    </w:p>
    <w:p w14:paraId="4C8E93E4" w14:textId="77777777" w:rsidR="00634C62" w:rsidRPr="00634C62" w:rsidRDefault="00634C62" w:rsidP="00634C62">
      <w:pPr>
        <w:spacing w:line="360" w:lineRule="auto"/>
        <w:ind w:left="1350"/>
        <w:rPr>
          <w:rFonts w:cs="Arial"/>
          <w:bCs/>
          <w:sz w:val="28"/>
          <w:szCs w:val="28"/>
        </w:rPr>
      </w:pPr>
    </w:p>
    <w:p w14:paraId="14CC68F9" w14:textId="77777777" w:rsidR="00634C62" w:rsidRPr="00634C62" w:rsidRDefault="00634C62" w:rsidP="00634C62">
      <w:pPr>
        <w:spacing w:line="360" w:lineRule="auto"/>
        <w:ind w:left="1350"/>
        <w:rPr>
          <w:rFonts w:cs="Arial"/>
          <w:bCs/>
          <w:sz w:val="28"/>
          <w:szCs w:val="28"/>
        </w:rPr>
      </w:pPr>
      <w:r w:rsidRPr="00634C62">
        <w:rPr>
          <w:rFonts w:cs="Arial"/>
          <w:bCs/>
          <w:sz w:val="28"/>
          <w:szCs w:val="28"/>
        </w:rPr>
        <w:lastRenderedPageBreak/>
        <w:t xml:space="preserve">The target range was introduced into the current version of the Rules with a view to encouraging improvements in quality such that those broadcasters who invested in quality could acceptably hit the lower end of the target range and that this would act as an incentive, while those who did not were required to hit the higher end of the target range. This approach was coupled with annual meetings to discuss not only performance for the prior year but also plans for the coming year and this informed the Compliance Committee’s assessment of compliance.  </w:t>
      </w:r>
    </w:p>
    <w:p w14:paraId="00E3D574" w14:textId="77777777" w:rsidR="00634C62" w:rsidRPr="00634C62" w:rsidRDefault="00634C62" w:rsidP="00634C62">
      <w:pPr>
        <w:spacing w:line="360" w:lineRule="auto"/>
        <w:ind w:left="1350"/>
        <w:rPr>
          <w:rFonts w:cs="Arial"/>
          <w:bCs/>
          <w:sz w:val="28"/>
          <w:szCs w:val="28"/>
        </w:rPr>
      </w:pPr>
    </w:p>
    <w:p w14:paraId="12DC89D7" w14:textId="77777777" w:rsidR="00634C62" w:rsidRDefault="00634C62" w:rsidP="00634C62">
      <w:pPr>
        <w:spacing w:line="360" w:lineRule="auto"/>
        <w:ind w:left="1350"/>
        <w:rPr>
          <w:rFonts w:cs="Arial"/>
          <w:b/>
          <w:bCs/>
          <w:sz w:val="28"/>
          <w:szCs w:val="28"/>
        </w:rPr>
      </w:pPr>
      <w:r w:rsidRPr="00634C62">
        <w:rPr>
          <w:rFonts w:cs="Arial"/>
          <w:bCs/>
          <w:sz w:val="28"/>
          <w:szCs w:val="28"/>
        </w:rPr>
        <w:t>However, in practice, the BAI found that it was only appropriate in the context of the Rules to notify a broadcaster of apparent non-compliance with the target range when they failed to meet the lower figure of the target range. Therefore, while the use of a target range moved the application of the Rules away from a mechanistic form of regulation and while the quality of access provision improved, it has not proven as effective as hoped. The statutory review also highlighted little support for the use of target ranges from access users and their representatives. For this reason, the BAI is of the view that, on balance, reverting back to single targets may be preferable in the interest of certainty and practicality.</w:t>
      </w:r>
      <w:r w:rsidRPr="00634C62">
        <w:rPr>
          <w:rFonts w:cs="Arial"/>
          <w:b/>
          <w:bCs/>
          <w:sz w:val="28"/>
          <w:szCs w:val="28"/>
        </w:rPr>
        <w:t xml:space="preserve"> </w:t>
      </w:r>
    </w:p>
    <w:p w14:paraId="3ECBC47C" w14:textId="31A0B7ED" w:rsidR="00634C62" w:rsidRPr="00634C62" w:rsidRDefault="00634C62" w:rsidP="00634C62">
      <w:pPr>
        <w:spacing w:line="360" w:lineRule="auto"/>
        <w:ind w:left="1350"/>
        <w:rPr>
          <w:rFonts w:cs="Arial"/>
          <w:bCs/>
          <w:sz w:val="28"/>
          <w:szCs w:val="28"/>
        </w:rPr>
      </w:pPr>
      <w:r w:rsidRPr="00634C62">
        <w:rPr>
          <w:rFonts w:cs="Arial"/>
          <w:bCs/>
          <w:sz w:val="28"/>
          <w:szCs w:val="28"/>
        </w:rPr>
        <w:t>In this context, the target percentages set out in the draft Rules have been set at the lower end of the current target ranges for 2018.</w:t>
      </w:r>
    </w:p>
    <w:p w14:paraId="66912978" w14:textId="77777777" w:rsidR="00634C62" w:rsidRDefault="00634C62" w:rsidP="00634C62">
      <w:pPr>
        <w:spacing w:line="360" w:lineRule="auto"/>
        <w:ind w:left="1350"/>
        <w:rPr>
          <w:rFonts w:cs="Arial"/>
          <w:bCs/>
          <w:sz w:val="28"/>
          <w:szCs w:val="28"/>
        </w:rPr>
      </w:pPr>
    </w:p>
    <w:p w14:paraId="72E47CA6" w14:textId="77777777" w:rsidR="008138ED" w:rsidRDefault="008138ED" w:rsidP="004E5DC8">
      <w:pPr>
        <w:spacing w:line="360" w:lineRule="auto"/>
        <w:ind w:left="1350"/>
        <w:rPr>
          <w:rFonts w:cs="Arial"/>
          <w:bCs/>
          <w:sz w:val="28"/>
          <w:szCs w:val="28"/>
        </w:rPr>
      </w:pPr>
    </w:p>
    <w:p w14:paraId="428ED13C" w14:textId="77777777" w:rsidR="008138ED" w:rsidRDefault="008138ED" w:rsidP="008138ED">
      <w:pPr>
        <w:spacing w:line="360" w:lineRule="auto"/>
        <w:ind w:left="1350"/>
        <w:rPr>
          <w:rFonts w:cs="Arial"/>
          <w:bCs/>
          <w:sz w:val="28"/>
          <w:szCs w:val="28"/>
        </w:rPr>
      </w:pPr>
    </w:p>
    <w:p w14:paraId="7BFDB80B" w14:textId="77777777" w:rsidR="008138ED" w:rsidRDefault="008138ED" w:rsidP="008138ED">
      <w:pPr>
        <w:spacing w:line="360" w:lineRule="auto"/>
        <w:ind w:left="1350"/>
        <w:rPr>
          <w:rFonts w:cs="Arial"/>
          <w:bCs/>
          <w:sz w:val="28"/>
          <w:szCs w:val="28"/>
        </w:rPr>
      </w:pPr>
    </w:p>
    <w:p w14:paraId="0C2DF9F4" w14:textId="44D10C51" w:rsidR="0045620B" w:rsidRPr="008138ED" w:rsidRDefault="0045620B" w:rsidP="00A43C47">
      <w:pPr>
        <w:numPr>
          <w:ilvl w:val="0"/>
          <w:numId w:val="19"/>
        </w:numPr>
        <w:spacing w:line="360" w:lineRule="auto"/>
        <w:ind w:left="1350"/>
        <w:rPr>
          <w:rFonts w:cs="Arial"/>
          <w:bCs/>
          <w:sz w:val="28"/>
          <w:szCs w:val="28"/>
        </w:rPr>
      </w:pPr>
      <w:r w:rsidRPr="008138ED">
        <w:rPr>
          <w:rFonts w:cs="Arial"/>
          <w:bCs/>
          <w:sz w:val="28"/>
          <w:szCs w:val="28"/>
        </w:rPr>
        <w:t xml:space="preserve">The concept of setting commitments for subtitling during peak-time programming is </w:t>
      </w:r>
      <w:r w:rsidR="00CE7A56" w:rsidRPr="008138ED">
        <w:rPr>
          <w:rFonts w:cs="Arial"/>
          <w:bCs/>
          <w:sz w:val="28"/>
          <w:szCs w:val="28"/>
        </w:rPr>
        <w:t xml:space="preserve">proposed </w:t>
      </w:r>
      <w:r w:rsidRPr="008138ED">
        <w:rPr>
          <w:rFonts w:cs="Arial"/>
          <w:bCs/>
          <w:sz w:val="28"/>
          <w:szCs w:val="28"/>
        </w:rPr>
        <w:t xml:space="preserve">in the draft Rules. </w:t>
      </w:r>
      <w:r w:rsidR="00CE7A56" w:rsidRPr="008138ED">
        <w:rPr>
          <w:rFonts w:cs="Arial"/>
          <w:bCs/>
          <w:sz w:val="28"/>
          <w:szCs w:val="28"/>
        </w:rPr>
        <w:t xml:space="preserve">Peak time is set at 6pm-11.30pm. </w:t>
      </w:r>
      <w:r w:rsidRPr="008138ED">
        <w:rPr>
          <w:rFonts w:cs="Arial"/>
          <w:bCs/>
          <w:sz w:val="28"/>
          <w:szCs w:val="28"/>
        </w:rPr>
        <w:t xml:space="preserve">Peak-time commitments are proposed for the four main television services (RTÉ 1, RTÉ 2, TV3 and TG4) and the commitments set down reflect current performance during peak-time period. This approach </w:t>
      </w:r>
      <w:r w:rsidR="00CE7A56" w:rsidRPr="008138ED">
        <w:rPr>
          <w:rFonts w:cs="Arial"/>
          <w:bCs/>
          <w:sz w:val="28"/>
          <w:szCs w:val="28"/>
        </w:rPr>
        <w:t>is being p</w:t>
      </w:r>
      <w:r w:rsidRPr="008138ED">
        <w:rPr>
          <w:rFonts w:cs="Arial"/>
          <w:bCs/>
          <w:sz w:val="28"/>
          <w:szCs w:val="28"/>
        </w:rPr>
        <w:t xml:space="preserve">roposed in the context of issues highlighted by stakeholders </w:t>
      </w:r>
      <w:r w:rsidR="00CE7A56" w:rsidRPr="008138ED">
        <w:rPr>
          <w:rFonts w:cs="Arial"/>
          <w:bCs/>
          <w:sz w:val="28"/>
          <w:szCs w:val="28"/>
        </w:rPr>
        <w:t>as part of the statutory review. In particular, the view was expressed</w:t>
      </w:r>
      <w:r w:rsidRPr="008138ED">
        <w:rPr>
          <w:rFonts w:cs="Arial"/>
          <w:bCs/>
          <w:sz w:val="28"/>
          <w:szCs w:val="28"/>
        </w:rPr>
        <w:t xml:space="preserve"> that broadcasters could use their resources more productively by focusing more on parts of the day where there were higher audiences and where the need for accessible content was therefore greater. The commitment is also in line with Section 43(2</w:t>
      </w:r>
      <w:proofErr w:type="gramStart"/>
      <w:r w:rsidRPr="008138ED">
        <w:rPr>
          <w:rFonts w:cs="Arial"/>
          <w:bCs/>
          <w:sz w:val="28"/>
          <w:szCs w:val="28"/>
        </w:rPr>
        <w:t>)(</w:t>
      </w:r>
      <w:proofErr w:type="gramEnd"/>
      <w:r w:rsidRPr="008138ED">
        <w:rPr>
          <w:rFonts w:cs="Arial"/>
          <w:bCs/>
          <w:sz w:val="28"/>
          <w:szCs w:val="28"/>
        </w:rPr>
        <w:t xml:space="preserve">d)(ii) of the 2009 Act wherein the BAI may have regard to “popular viewing time as well as at other times” when setting down rules. </w:t>
      </w:r>
    </w:p>
    <w:p w14:paraId="5ADAC4CE" w14:textId="77777777" w:rsidR="0045620B" w:rsidRPr="0045620B" w:rsidRDefault="0045620B" w:rsidP="00551A26">
      <w:pPr>
        <w:spacing w:line="360" w:lineRule="auto"/>
        <w:ind w:left="1350"/>
        <w:rPr>
          <w:rFonts w:cs="Arial"/>
          <w:bCs/>
          <w:sz w:val="28"/>
          <w:szCs w:val="28"/>
        </w:rPr>
      </w:pPr>
    </w:p>
    <w:p w14:paraId="15BCF166" w14:textId="46955097" w:rsidR="0045620B" w:rsidRPr="0045620B" w:rsidRDefault="0045620B" w:rsidP="00551A26">
      <w:pPr>
        <w:numPr>
          <w:ilvl w:val="0"/>
          <w:numId w:val="19"/>
        </w:numPr>
        <w:spacing w:line="360" w:lineRule="auto"/>
        <w:ind w:left="1350"/>
        <w:rPr>
          <w:rFonts w:cs="Arial"/>
          <w:bCs/>
          <w:sz w:val="28"/>
          <w:szCs w:val="28"/>
        </w:rPr>
      </w:pPr>
      <w:r w:rsidRPr="0045620B">
        <w:rPr>
          <w:rFonts w:cs="Arial"/>
          <w:bCs/>
          <w:sz w:val="28"/>
          <w:szCs w:val="28"/>
        </w:rPr>
        <w:t xml:space="preserve">The draft Rules propose setting a combined target for services other than the main television services. In this regard, a combined target is set for </w:t>
      </w:r>
      <w:r w:rsidR="006E27A5">
        <w:rPr>
          <w:rFonts w:cs="Arial"/>
          <w:bCs/>
          <w:sz w:val="28"/>
          <w:szCs w:val="28"/>
        </w:rPr>
        <w:t xml:space="preserve">the Virgin Media Group (TV3) services, </w:t>
      </w:r>
      <w:r w:rsidRPr="0045620B">
        <w:rPr>
          <w:rFonts w:cs="Arial"/>
          <w:bCs/>
          <w:sz w:val="28"/>
          <w:szCs w:val="28"/>
        </w:rPr>
        <w:t>3e and Be3</w:t>
      </w:r>
      <w:r w:rsidR="006E27A5">
        <w:rPr>
          <w:rFonts w:cs="Arial"/>
          <w:bCs/>
          <w:sz w:val="28"/>
          <w:szCs w:val="28"/>
        </w:rPr>
        <w:t>,</w:t>
      </w:r>
      <w:r w:rsidRPr="0045620B">
        <w:rPr>
          <w:rFonts w:cs="Arial"/>
          <w:bCs/>
          <w:sz w:val="28"/>
          <w:szCs w:val="28"/>
        </w:rPr>
        <w:t xml:space="preserve"> whereas separate targets for these services are in place at this time. Similarly, combined targets are set for RTÉ</w:t>
      </w:r>
      <w:r w:rsidR="00A43C47">
        <w:rPr>
          <w:rFonts w:cs="Arial"/>
          <w:bCs/>
          <w:sz w:val="28"/>
          <w:szCs w:val="28"/>
        </w:rPr>
        <w:t xml:space="preserve"> J</w:t>
      </w:r>
      <w:r w:rsidRPr="0045620B">
        <w:rPr>
          <w:rFonts w:cs="Arial"/>
          <w:bCs/>
          <w:sz w:val="28"/>
          <w:szCs w:val="28"/>
        </w:rPr>
        <w:t>nr and RTÉ News Now with a minimum of 50% of combined output dedicated to children’s programming. Issues of flexibility set out immediately above have informed this proposal.</w:t>
      </w:r>
    </w:p>
    <w:p w14:paraId="01772711" w14:textId="77777777" w:rsidR="00CE7A56" w:rsidRDefault="00CE7A56" w:rsidP="00551A26">
      <w:pPr>
        <w:spacing w:line="360" w:lineRule="auto"/>
        <w:ind w:left="1350"/>
        <w:rPr>
          <w:rFonts w:cs="Arial"/>
          <w:bCs/>
          <w:sz w:val="28"/>
          <w:szCs w:val="28"/>
        </w:rPr>
      </w:pPr>
    </w:p>
    <w:p w14:paraId="6B6E2E39" w14:textId="77777777" w:rsidR="008138ED" w:rsidRDefault="008138ED" w:rsidP="00551A26">
      <w:pPr>
        <w:spacing w:line="360" w:lineRule="auto"/>
        <w:ind w:left="1350"/>
        <w:rPr>
          <w:rFonts w:cs="Arial"/>
          <w:bCs/>
          <w:sz w:val="28"/>
          <w:szCs w:val="28"/>
        </w:rPr>
      </w:pPr>
    </w:p>
    <w:p w14:paraId="7CF02243" w14:textId="77777777" w:rsidR="008138ED" w:rsidRDefault="008138ED" w:rsidP="00551A26">
      <w:pPr>
        <w:spacing w:line="360" w:lineRule="auto"/>
        <w:ind w:left="1350"/>
        <w:rPr>
          <w:rFonts w:cs="Arial"/>
          <w:bCs/>
          <w:sz w:val="28"/>
          <w:szCs w:val="28"/>
        </w:rPr>
      </w:pPr>
    </w:p>
    <w:p w14:paraId="235F684A" w14:textId="77777777" w:rsidR="008138ED" w:rsidRPr="0045620B" w:rsidRDefault="008138ED" w:rsidP="00551A26">
      <w:pPr>
        <w:spacing w:line="360" w:lineRule="auto"/>
        <w:ind w:left="1350"/>
        <w:rPr>
          <w:rFonts w:cs="Arial"/>
          <w:bCs/>
          <w:sz w:val="28"/>
          <w:szCs w:val="28"/>
        </w:rPr>
      </w:pPr>
    </w:p>
    <w:p w14:paraId="55D568C3" w14:textId="292CB294" w:rsidR="0045620B" w:rsidRPr="008138ED" w:rsidRDefault="0045620B" w:rsidP="008138ED">
      <w:pPr>
        <w:numPr>
          <w:ilvl w:val="0"/>
          <w:numId w:val="19"/>
        </w:numPr>
        <w:spacing w:line="360" w:lineRule="auto"/>
        <w:ind w:left="1350"/>
        <w:rPr>
          <w:rFonts w:cs="Arial"/>
          <w:bCs/>
          <w:sz w:val="28"/>
          <w:szCs w:val="28"/>
        </w:rPr>
      </w:pPr>
      <w:r w:rsidRPr="008138ED">
        <w:rPr>
          <w:rFonts w:cs="Arial"/>
          <w:bCs/>
          <w:sz w:val="28"/>
          <w:szCs w:val="28"/>
        </w:rPr>
        <w:t xml:space="preserve">The current Rules require the annual percentage increase in subtitling on RTÉ 1 and </w:t>
      </w:r>
      <w:r w:rsidR="006E27A5">
        <w:rPr>
          <w:rFonts w:cs="Arial"/>
          <w:bCs/>
          <w:sz w:val="28"/>
          <w:szCs w:val="28"/>
        </w:rPr>
        <w:t>RTÉ</w:t>
      </w:r>
      <w:r w:rsidR="006E27A5" w:rsidRPr="008138ED">
        <w:rPr>
          <w:rFonts w:cs="Arial"/>
          <w:bCs/>
          <w:sz w:val="28"/>
          <w:szCs w:val="28"/>
        </w:rPr>
        <w:t xml:space="preserve"> </w:t>
      </w:r>
      <w:r w:rsidRPr="008138ED">
        <w:rPr>
          <w:rFonts w:cs="Arial"/>
          <w:bCs/>
          <w:sz w:val="28"/>
          <w:szCs w:val="28"/>
        </w:rPr>
        <w:t>2 to be allocated to children’s programming. Given the provision of subtitling on RTÉ</w:t>
      </w:r>
      <w:r w:rsidR="00A43C47" w:rsidRPr="008138ED">
        <w:rPr>
          <w:rFonts w:cs="Arial"/>
          <w:bCs/>
          <w:sz w:val="28"/>
          <w:szCs w:val="28"/>
        </w:rPr>
        <w:t xml:space="preserve"> </w:t>
      </w:r>
      <w:r w:rsidRPr="008138ED">
        <w:rPr>
          <w:rFonts w:cs="Arial"/>
          <w:bCs/>
          <w:sz w:val="28"/>
          <w:szCs w:val="28"/>
        </w:rPr>
        <w:t>Jnr, the rule in this respect has been revised such that the commitment refers to RTÉ as a whole rather than these two specific services.</w:t>
      </w:r>
    </w:p>
    <w:p w14:paraId="5F03AB04" w14:textId="77777777" w:rsidR="00CE7A56" w:rsidRPr="0045620B" w:rsidRDefault="00CE7A56" w:rsidP="00551A26">
      <w:pPr>
        <w:spacing w:line="360" w:lineRule="auto"/>
        <w:ind w:left="1350"/>
        <w:rPr>
          <w:rFonts w:cs="Arial"/>
          <w:bCs/>
          <w:sz w:val="28"/>
          <w:szCs w:val="28"/>
        </w:rPr>
      </w:pPr>
    </w:p>
    <w:p w14:paraId="68EA5B75" w14:textId="37B5D7D0" w:rsidR="00A43C47" w:rsidRDefault="0045620B" w:rsidP="00551A26">
      <w:pPr>
        <w:numPr>
          <w:ilvl w:val="0"/>
          <w:numId w:val="19"/>
        </w:numPr>
        <w:spacing w:line="360" w:lineRule="auto"/>
        <w:ind w:left="1350"/>
        <w:rPr>
          <w:rFonts w:cs="Arial"/>
          <w:bCs/>
          <w:sz w:val="28"/>
          <w:szCs w:val="28"/>
        </w:rPr>
      </w:pPr>
      <w:r w:rsidRPr="00CE7A56">
        <w:rPr>
          <w:rFonts w:cs="Arial"/>
          <w:bCs/>
          <w:sz w:val="28"/>
          <w:szCs w:val="28"/>
        </w:rPr>
        <w:t xml:space="preserve">Finally, the current Rules permit broadcasters to meet their subtitling targets via the provision of captioning. Captioning is a lower quality of access provision and </w:t>
      </w:r>
      <w:r w:rsidR="003D1341">
        <w:rPr>
          <w:rFonts w:cs="Arial"/>
          <w:bCs/>
          <w:sz w:val="28"/>
          <w:szCs w:val="28"/>
        </w:rPr>
        <w:t xml:space="preserve">audiences </w:t>
      </w:r>
      <w:r w:rsidRPr="00CE7A56">
        <w:rPr>
          <w:rFonts w:cs="Arial"/>
          <w:bCs/>
          <w:sz w:val="28"/>
          <w:szCs w:val="28"/>
        </w:rPr>
        <w:t xml:space="preserve">will be most familiar with captioning from watching subtitled foreign language films (captioning is defined in the draft Rules in section 4). </w:t>
      </w:r>
    </w:p>
    <w:p w14:paraId="473E10D3" w14:textId="77777777" w:rsidR="00A43C47" w:rsidRDefault="00A43C47" w:rsidP="00A43C47">
      <w:pPr>
        <w:pStyle w:val="ListParagraph"/>
        <w:rPr>
          <w:rFonts w:cs="Arial"/>
          <w:bCs/>
          <w:sz w:val="28"/>
          <w:szCs w:val="28"/>
        </w:rPr>
      </w:pPr>
    </w:p>
    <w:p w14:paraId="6E3B1C34" w14:textId="01C3952A" w:rsidR="0045620B" w:rsidRPr="00CE7A56" w:rsidRDefault="0045620B" w:rsidP="00A43C47">
      <w:pPr>
        <w:spacing w:line="360" w:lineRule="auto"/>
        <w:ind w:left="1350"/>
        <w:rPr>
          <w:rFonts w:cs="Arial"/>
          <w:bCs/>
          <w:sz w:val="28"/>
          <w:szCs w:val="28"/>
        </w:rPr>
      </w:pPr>
      <w:r w:rsidRPr="00CE7A56">
        <w:rPr>
          <w:rFonts w:cs="Arial"/>
          <w:bCs/>
          <w:sz w:val="28"/>
          <w:szCs w:val="28"/>
        </w:rPr>
        <w:t>Captioning has been permitted since the introduction of the Rules but it is now proposed to phase these out by 2024 so as to improve the overall quality of access provision for audiences.</w:t>
      </w:r>
    </w:p>
    <w:p w14:paraId="51E0B54C" w14:textId="77777777" w:rsidR="00CE7A56" w:rsidRDefault="00CE7A56" w:rsidP="00551A26">
      <w:pPr>
        <w:spacing w:line="360" w:lineRule="auto"/>
        <w:rPr>
          <w:rFonts w:cs="Arial"/>
          <w:bCs/>
          <w:sz w:val="28"/>
          <w:szCs w:val="28"/>
        </w:rPr>
      </w:pPr>
    </w:p>
    <w:p w14:paraId="6CB5E927" w14:textId="45823987" w:rsidR="0045620B" w:rsidRDefault="00CE7A56" w:rsidP="00760A9D">
      <w:pPr>
        <w:spacing w:line="360" w:lineRule="auto"/>
        <w:ind w:firstLine="360"/>
        <w:rPr>
          <w:rFonts w:cs="Arial"/>
          <w:b/>
          <w:bCs/>
          <w:sz w:val="28"/>
          <w:szCs w:val="28"/>
        </w:rPr>
      </w:pPr>
      <w:r w:rsidRPr="00CE7A56">
        <w:rPr>
          <w:rFonts w:cs="Arial"/>
          <w:b/>
          <w:bCs/>
          <w:sz w:val="28"/>
          <w:szCs w:val="28"/>
        </w:rPr>
        <w:t>Consultation Questions:-</w:t>
      </w:r>
    </w:p>
    <w:p w14:paraId="2C6CFE01" w14:textId="77777777" w:rsidR="00A43C47" w:rsidRDefault="00A43C47" w:rsidP="00551A26">
      <w:pPr>
        <w:spacing w:line="360" w:lineRule="auto"/>
        <w:rPr>
          <w:rFonts w:cs="Arial"/>
          <w:bCs/>
          <w:sz w:val="28"/>
          <w:szCs w:val="28"/>
        </w:rPr>
      </w:pPr>
    </w:p>
    <w:p w14:paraId="33183AB5" w14:textId="2E42DA38" w:rsidR="00A43C47" w:rsidRPr="00A43C47" w:rsidRDefault="00A43C47" w:rsidP="00A43C47">
      <w:pPr>
        <w:pStyle w:val="ListParagraph"/>
        <w:numPr>
          <w:ilvl w:val="0"/>
          <w:numId w:val="24"/>
        </w:numPr>
        <w:spacing w:line="360" w:lineRule="auto"/>
        <w:rPr>
          <w:rFonts w:cs="Arial"/>
          <w:bCs/>
          <w:sz w:val="28"/>
          <w:szCs w:val="28"/>
        </w:rPr>
      </w:pPr>
      <w:r w:rsidRPr="00A43C47">
        <w:rPr>
          <w:rFonts w:cs="Arial"/>
          <w:bCs/>
          <w:sz w:val="28"/>
          <w:szCs w:val="28"/>
        </w:rPr>
        <w:t>What</w:t>
      </w:r>
      <w:r w:rsidRPr="00A43C47">
        <w:rPr>
          <w:rFonts w:cs="Arial"/>
          <w:b/>
          <w:bCs/>
          <w:sz w:val="28"/>
          <w:szCs w:val="28"/>
        </w:rPr>
        <w:t xml:space="preserve"> </w:t>
      </w:r>
      <w:r w:rsidRPr="00A43C47">
        <w:rPr>
          <w:rFonts w:cs="Arial"/>
          <w:bCs/>
          <w:sz w:val="28"/>
          <w:szCs w:val="28"/>
        </w:rPr>
        <w:t>are your views on the targets proposed for subtitling?</w:t>
      </w:r>
    </w:p>
    <w:p w14:paraId="6BFB91EB" w14:textId="77777777" w:rsidR="00A43C47" w:rsidRPr="00A43C47" w:rsidRDefault="00A43C47" w:rsidP="00A43C47">
      <w:pPr>
        <w:pStyle w:val="ListParagraph"/>
        <w:spacing w:line="360" w:lineRule="auto"/>
        <w:rPr>
          <w:rFonts w:cs="Arial"/>
          <w:bCs/>
          <w:sz w:val="28"/>
          <w:szCs w:val="28"/>
        </w:rPr>
      </w:pPr>
    </w:p>
    <w:p w14:paraId="43910A3F" w14:textId="5587B4DB" w:rsidR="00A43C47" w:rsidRPr="00A43C47" w:rsidRDefault="00A43C47" w:rsidP="00A43C47">
      <w:pPr>
        <w:pStyle w:val="ListParagraph"/>
        <w:numPr>
          <w:ilvl w:val="0"/>
          <w:numId w:val="24"/>
        </w:numPr>
        <w:spacing w:line="360" w:lineRule="auto"/>
        <w:rPr>
          <w:rFonts w:cs="Arial"/>
          <w:bCs/>
          <w:sz w:val="28"/>
          <w:szCs w:val="28"/>
        </w:rPr>
      </w:pPr>
      <w:r w:rsidRPr="00A43C47">
        <w:rPr>
          <w:rFonts w:cs="Arial"/>
          <w:bCs/>
          <w:sz w:val="28"/>
          <w:szCs w:val="28"/>
        </w:rPr>
        <w:t>In terms of targets to be set for 2021-2023, what percentages should be set for each broadcaster in the context of the Access Principles and Influencing Factors? Where relevant, please provide additional information to support your view on these targets?</w:t>
      </w:r>
    </w:p>
    <w:p w14:paraId="0AA776DD" w14:textId="77777777" w:rsidR="00A43C47" w:rsidRPr="00A43C47" w:rsidRDefault="00A43C47" w:rsidP="00A43C47">
      <w:pPr>
        <w:pStyle w:val="ListParagraph"/>
        <w:spacing w:line="360" w:lineRule="auto"/>
        <w:rPr>
          <w:rFonts w:cs="Arial"/>
          <w:bCs/>
          <w:sz w:val="28"/>
          <w:szCs w:val="28"/>
        </w:rPr>
      </w:pPr>
    </w:p>
    <w:p w14:paraId="523214B7" w14:textId="65225032" w:rsidR="00A43C47" w:rsidRPr="00A43C47" w:rsidRDefault="00A43C47" w:rsidP="00A43C47">
      <w:pPr>
        <w:pStyle w:val="ListParagraph"/>
        <w:numPr>
          <w:ilvl w:val="0"/>
          <w:numId w:val="24"/>
        </w:numPr>
        <w:spacing w:line="360" w:lineRule="auto"/>
        <w:rPr>
          <w:rFonts w:cs="Arial"/>
          <w:bCs/>
          <w:sz w:val="28"/>
          <w:szCs w:val="28"/>
        </w:rPr>
      </w:pPr>
      <w:r w:rsidRPr="00A43C47">
        <w:rPr>
          <w:rFonts w:cs="Arial"/>
          <w:bCs/>
          <w:sz w:val="28"/>
          <w:szCs w:val="28"/>
        </w:rPr>
        <w:t>What are your views on the proposal to introduce peak-time targets for some broadcasters?</w:t>
      </w:r>
    </w:p>
    <w:p w14:paraId="6651A48B" w14:textId="77777777" w:rsidR="00A43C47" w:rsidRPr="00A43C47" w:rsidRDefault="00A43C47" w:rsidP="00A43C47">
      <w:pPr>
        <w:pStyle w:val="ListParagraph"/>
        <w:spacing w:line="360" w:lineRule="auto"/>
        <w:rPr>
          <w:rFonts w:cs="Arial"/>
          <w:bCs/>
          <w:sz w:val="28"/>
          <w:szCs w:val="28"/>
        </w:rPr>
      </w:pPr>
    </w:p>
    <w:p w14:paraId="39C97089" w14:textId="68089038" w:rsidR="006E27A5" w:rsidRDefault="00A43C47" w:rsidP="00A43C47">
      <w:pPr>
        <w:pStyle w:val="ListParagraph"/>
        <w:numPr>
          <w:ilvl w:val="0"/>
          <w:numId w:val="24"/>
        </w:numPr>
        <w:spacing w:line="360" w:lineRule="auto"/>
        <w:rPr>
          <w:rFonts w:cs="Arial"/>
          <w:bCs/>
          <w:sz w:val="28"/>
          <w:szCs w:val="28"/>
        </w:rPr>
      </w:pPr>
      <w:r w:rsidRPr="00A43C47">
        <w:rPr>
          <w:rFonts w:cs="Arial"/>
          <w:bCs/>
          <w:sz w:val="28"/>
          <w:szCs w:val="28"/>
        </w:rPr>
        <w:t xml:space="preserve">What are your views on the proposal to set </w:t>
      </w:r>
      <w:r w:rsidR="006E27A5">
        <w:rPr>
          <w:rFonts w:cs="Arial"/>
          <w:bCs/>
          <w:sz w:val="28"/>
          <w:szCs w:val="28"/>
        </w:rPr>
        <w:t>specific targets for RTÉ 1 and RTÉ</w:t>
      </w:r>
      <w:r w:rsidR="0076221E">
        <w:rPr>
          <w:rFonts w:cs="Arial"/>
          <w:bCs/>
          <w:sz w:val="28"/>
          <w:szCs w:val="28"/>
        </w:rPr>
        <w:t xml:space="preserve"> </w:t>
      </w:r>
      <w:r w:rsidR="006E27A5">
        <w:rPr>
          <w:rFonts w:cs="Arial"/>
          <w:bCs/>
          <w:sz w:val="28"/>
          <w:szCs w:val="28"/>
        </w:rPr>
        <w:t xml:space="preserve">2 and </w:t>
      </w:r>
      <w:r w:rsidRPr="00A43C47">
        <w:rPr>
          <w:rFonts w:cs="Arial"/>
          <w:bCs/>
          <w:sz w:val="28"/>
          <w:szCs w:val="28"/>
        </w:rPr>
        <w:t xml:space="preserve">a single </w:t>
      </w:r>
      <w:r w:rsidR="00E8234F">
        <w:rPr>
          <w:rFonts w:cs="Arial"/>
          <w:bCs/>
          <w:sz w:val="28"/>
          <w:szCs w:val="28"/>
        </w:rPr>
        <w:t xml:space="preserve">combined </w:t>
      </w:r>
      <w:r w:rsidRPr="00A43C47">
        <w:rPr>
          <w:rFonts w:cs="Arial"/>
          <w:bCs/>
          <w:sz w:val="28"/>
          <w:szCs w:val="28"/>
        </w:rPr>
        <w:t xml:space="preserve">target for </w:t>
      </w:r>
      <w:r w:rsidR="006E27A5">
        <w:rPr>
          <w:rFonts w:cs="Arial"/>
          <w:bCs/>
          <w:sz w:val="28"/>
          <w:szCs w:val="28"/>
        </w:rPr>
        <w:t>the other RTÉ</w:t>
      </w:r>
      <w:r w:rsidRPr="00A43C47">
        <w:rPr>
          <w:rFonts w:cs="Arial"/>
          <w:bCs/>
          <w:sz w:val="28"/>
          <w:szCs w:val="28"/>
        </w:rPr>
        <w:t xml:space="preserve"> se</w:t>
      </w:r>
      <w:r w:rsidR="006E27A5">
        <w:rPr>
          <w:rFonts w:cs="Arial"/>
          <w:bCs/>
          <w:sz w:val="28"/>
          <w:szCs w:val="28"/>
        </w:rPr>
        <w:t xml:space="preserve">rvices?  Do </w:t>
      </w:r>
      <w:r w:rsidR="003D1341">
        <w:rPr>
          <w:rFonts w:cs="Arial"/>
          <w:bCs/>
          <w:sz w:val="28"/>
          <w:szCs w:val="28"/>
        </w:rPr>
        <w:t xml:space="preserve">you agree with this proposal or, in your view, </w:t>
      </w:r>
      <w:r w:rsidR="006E27A5">
        <w:rPr>
          <w:rFonts w:cs="Arial"/>
          <w:bCs/>
          <w:sz w:val="28"/>
          <w:szCs w:val="28"/>
        </w:rPr>
        <w:t>should specific targets be set for each RTÉ channel?</w:t>
      </w:r>
    </w:p>
    <w:p w14:paraId="10E54676" w14:textId="77777777" w:rsidR="006E27A5" w:rsidRPr="006E27A5" w:rsidRDefault="006E27A5" w:rsidP="006E27A5">
      <w:pPr>
        <w:pStyle w:val="ListParagraph"/>
        <w:rPr>
          <w:rFonts w:cs="Arial"/>
          <w:bCs/>
          <w:sz w:val="28"/>
          <w:szCs w:val="28"/>
        </w:rPr>
      </w:pPr>
    </w:p>
    <w:p w14:paraId="15E8707E" w14:textId="2B91A38A" w:rsidR="006E27A5" w:rsidRDefault="006E27A5" w:rsidP="006E27A5">
      <w:pPr>
        <w:pStyle w:val="ListParagraph"/>
        <w:numPr>
          <w:ilvl w:val="0"/>
          <w:numId w:val="24"/>
        </w:numPr>
        <w:spacing w:line="360" w:lineRule="auto"/>
        <w:rPr>
          <w:rFonts w:cs="Arial"/>
          <w:bCs/>
          <w:sz w:val="28"/>
          <w:szCs w:val="28"/>
        </w:rPr>
      </w:pPr>
      <w:r w:rsidRPr="006E27A5">
        <w:rPr>
          <w:rFonts w:cs="Arial"/>
          <w:bCs/>
          <w:sz w:val="28"/>
          <w:szCs w:val="28"/>
        </w:rPr>
        <w:t xml:space="preserve"> </w:t>
      </w:r>
      <w:r w:rsidRPr="00A43C47">
        <w:rPr>
          <w:rFonts w:cs="Arial"/>
          <w:bCs/>
          <w:sz w:val="28"/>
          <w:szCs w:val="28"/>
        </w:rPr>
        <w:t xml:space="preserve">What are your views on the proposal to set </w:t>
      </w:r>
      <w:r>
        <w:rPr>
          <w:rFonts w:cs="Arial"/>
          <w:bCs/>
          <w:sz w:val="28"/>
          <w:szCs w:val="28"/>
        </w:rPr>
        <w:t xml:space="preserve">specific targets for TV3 and </w:t>
      </w:r>
      <w:r w:rsidRPr="00A43C47">
        <w:rPr>
          <w:rFonts w:cs="Arial"/>
          <w:bCs/>
          <w:sz w:val="28"/>
          <w:szCs w:val="28"/>
        </w:rPr>
        <w:t xml:space="preserve">a single </w:t>
      </w:r>
      <w:r w:rsidR="00E8234F">
        <w:rPr>
          <w:rFonts w:cs="Arial"/>
          <w:bCs/>
          <w:sz w:val="28"/>
          <w:szCs w:val="28"/>
        </w:rPr>
        <w:t xml:space="preserve">combined </w:t>
      </w:r>
      <w:r w:rsidRPr="00A43C47">
        <w:rPr>
          <w:rFonts w:cs="Arial"/>
          <w:bCs/>
          <w:sz w:val="28"/>
          <w:szCs w:val="28"/>
        </w:rPr>
        <w:t xml:space="preserve">target for </w:t>
      </w:r>
      <w:r>
        <w:rPr>
          <w:rFonts w:cs="Arial"/>
          <w:bCs/>
          <w:sz w:val="28"/>
          <w:szCs w:val="28"/>
        </w:rPr>
        <w:t xml:space="preserve">the other Virgin Media </w:t>
      </w:r>
      <w:r w:rsidR="00E8234F">
        <w:rPr>
          <w:rFonts w:cs="Arial"/>
          <w:bCs/>
          <w:sz w:val="28"/>
          <w:szCs w:val="28"/>
        </w:rPr>
        <w:t xml:space="preserve">Group </w:t>
      </w:r>
      <w:r w:rsidR="00E8234F" w:rsidRPr="00A43C47">
        <w:rPr>
          <w:rFonts w:cs="Arial"/>
          <w:bCs/>
          <w:sz w:val="28"/>
          <w:szCs w:val="28"/>
        </w:rPr>
        <w:t>services</w:t>
      </w:r>
      <w:r>
        <w:rPr>
          <w:rFonts w:cs="Arial"/>
          <w:bCs/>
          <w:sz w:val="28"/>
          <w:szCs w:val="28"/>
        </w:rPr>
        <w:t>?  Do you agree with this proposal or</w:t>
      </w:r>
      <w:r w:rsidR="003D1341">
        <w:rPr>
          <w:rFonts w:cs="Arial"/>
          <w:bCs/>
          <w:sz w:val="28"/>
          <w:szCs w:val="28"/>
        </w:rPr>
        <w:t>, in your view,</w:t>
      </w:r>
      <w:r>
        <w:rPr>
          <w:rFonts w:cs="Arial"/>
          <w:bCs/>
          <w:sz w:val="28"/>
          <w:szCs w:val="28"/>
        </w:rPr>
        <w:t xml:space="preserve"> should specific targets be set for each Virgin Media Group channel?</w:t>
      </w:r>
    </w:p>
    <w:p w14:paraId="65C0A62B" w14:textId="5EEBC4C4" w:rsidR="00A43C47" w:rsidRPr="006E27A5" w:rsidRDefault="00A43C47" w:rsidP="006E27A5">
      <w:pPr>
        <w:pStyle w:val="ListParagraph"/>
        <w:spacing w:line="360" w:lineRule="auto"/>
        <w:rPr>
          <w:rFonts w:cs="Arial"/>
          <w:b/>
          <w:bCs/>
          <w:sz w:val="28"/>
          <w:szCs w:val="28"/>
        </w:rPr>
      </w:pPr>
    </w:p>
    <w:p w14:paraId="49FE73EA" w14:textId="34C2CC11" w:rsidR="00A43C47" w:rsidRDefault="00A43C47" w:rsidP="00A43C47">
      <w:pPr>
        <w:pStyle w:val="ListParagraph"/>
        <w:numPr>
          <w:ilvl w:val="0"/>
          <w:numId w:val="24"/>
        </w:numPr>
        <w:spacing w:line="360" w:lineRule="auto"/>
        <w:rPr>
          <w:rFonts w:cs="Arial"/>
          <w:bCs/>
          <w:sz w:val="28"/>
          <w:szCs w:val="28"/>
        </w:rPr>
      </w:pPr>
      <w:r w:rsidRPr="00A43C47">
        <w:rPr>
          <w:rFonts w:cs="Arial"/>
          <w:bCs/>
          <w:sz w:val="28"/>
          <w:szCs w:val="28"/>
        </w:rPr>
        <w:t>What are your views on the proposal to amend the current requirement so that increases in subtitling each year would include increases in subtitling for c</w:t>
      </w:r>
      <w:r w:rsidR="006E27A5">
        <w:rPr>
          <w:rFonts w:cs="Arial"/>
          <w:bCs/>
          <w:sz w:val="28"/>
          <w:szCs w:val="28"/>
        </w:rPr>
        <w:t>hildren’s programming on all RTÉ services rather than simply RTÉ</w:t>
      </w:r>
      <w:r w:rsidRPr="00A43C47">
        <w:rPr>
          <w:rFonts w:cs="Arial"/>
          <w:bCs/>
          <w:sz w:val="28"/>
          <w:szCs w:val="28"/>
        </w:rPr>
        <w:t xml:space="preserve"> 1 and </w:t>
      </w:r>
      <w:r w:rsidR="006E27A5">
        <w:rPr>
          <w:rFonts w:cs="Arial"/>
          <w:bCs/>
          <w:sz w:val="28"/>
          <w:szCs w:val="28"/>
        </w:rPr>
        <w:t>RTÉ</w:t>
      </w:r>
      <w:r w:rsidR="006E27A5" w:rsidRPr="00A43C47">
        <w:rPr>
          <w:rFonts w:cs="Arial"/>
          <w:bCs/>
          <w:sz w:val="28"/>
          <w:szCs w:val="28"/>
        </w:rPr>
        <w:t xml:space="preserve"> </w:t>
      </w:r>
      <w:r w:rsidRPr="00A43C47">
        <w:rPr>
          <w:rFonts w:cs="Arial"/>
          <w:bCs/>
          <w:sz w:val="28"/>
          <w:szCs w:val="28"/>
        </w:rPr>
        <w:t xml:space="preserve">2? </w:t>
      </w:r>
    </w:p>
    <w:p w14:paraId="75EDC4C6" w14:textId="77777777" w:rsidR="00A43C47" w:rsidRPr="00A43C47" w:rsidRDefault="00A43C47" w:rsidP="00A43C47">
      <w:pPr>
        <w:pStyle w:val="ListParagraph"/>
        <w:rPr>
          <w:rFonts w:cs="Arial"/>
          <w:bCs/>
          <w:sz w:val="28"/>
          <w:szCs w:val="28"/>
        </w:rPr>
      </w:pPr>
    </w:p>
    <w:p w14:paraId="032D24EA" w14:textId="61F74B84" w:rsidR="00A43C47" w:rsidRPr="00A43C47" w:rsidRDefault="00A43C47" w:rsidP="00A43C47">
      <w:pPr>
        <w:pStyle w:val="ListParagraph"/>
        <w:numPr>
          <w:ilvl w:val="0"/>
          <w:numId w:val="24"/>
        </w:numPr>
        <w:spacing w:line="360" w:lineRule="auto"/>
        <w:rPr>
          <w:rFonts w:cs="Arial"/>
          <w:bCs/>
          <w:sz w:val="28"/>
          <w:szCs w:val="28"/>
        </w:rPr>
      </w:pPr>
      <w:r>
        <w:rPr>
          <w:rFonts w:cs="Arial"/>
          <w:bCs/>
          <w:sz w:val="28"/>
          <w:szCs w:val="28"/>
        </w:rPr>
        <w:t xml:space="preserve">What are your views on the proposal to remove, from 2024 onwards, the ability of broadcasters to </w:t>
      </w:r>
      <w:r w:rsidRPr="00A43C47">
        <w:rPr>
          <w:rFonts w:cs="Arial"/>
          <w:bCs/>
          <w:sz w:val="28"/>
          <w:szCs w:val="28"/>
          <w:lang w:val="en-IE"/>
        </w:rPr>
        <w:t xml:space="preserve">meet their subtitling targets </w:t>
      </w:r>
      <w:r>
        <w:rPr>
          <w:rFonts w:cs="Arial"/>
          <w:bCs/>
          <w:sz w:val="28"/>
          <w:szCs w:val="28"/>
          <w:lang w:val="en-IE"/>
        </w:rPr>
        <w:t>via the provision of captioning?</w:t>
      </w:r>
    </w:p>
    <w:p w14:paraId="3497FAEE" w14:textId="77777777" w:rsidR="00CE7A56" w:rsidRDefault="00CE7A56" w:rsidP="00551A26">
      <w:pPr>
        <w:spacing w:line="360" w:lineRule="auto"/>
        <w:rPr>
          <w:rFonts w:cs="Arial"/>
          <w:bCs/>
          <w:sz w:val="28"/>
          <w:szCs w:val="28"/>
        </w:rPr>
      </w:pPr>
    </w:p>
    <w:p w14:paraId="2B6FD740" w14:textId="77777777" w:rsidR="008C0F78" w:rsidRDefault="008C0F78" w:rsidP="00551A26">
      <w:pPr>
        <w:spacing w:line="360" w:lineRule="auto"/>
        <w:rPr>
          <w:rFonts w:cs="Arial"/>
          <w:bCs/>
          <w:sz w:val="28"/>
          <w:szCs w:val="28"/>
        </w:rPr>
      </w:pPr>
    </w:p>
    <w:p w14:paraId="7CA178DE" w14:textId="77777777" w:rsidR="008C0F78" w:rsidRDefault="008C0F78" w:rsidP="00551A26">
      <w:pPr>
        <w:spacing w:line="360" w:lineRule="auto"/>
        <w:rPr>
          <w:rFonts w:cs="Arial"/>
          <w:bCs/>
          <w:sz w:val="28"/>
          <w:szCs w:val="28"/>
        </w:rPr>
      </w:pPr>
    </w:p>
    <w:p w14:paraId="6273E650" w14:textId="77777777" w:rsidR="00FF68BB" w:rsidRDefault="00FF68BB" w:rsidP="00551A26">
      <w:pPr>
        <w:spacing w:line="360" w:lineRule="auto"/>
        <w:rPr>
          <w:rFonts w:cs="Arial"/>
          <w:bCs/>
          <w:sz w:val="28"/>
          <w:szCs w:val="28"/>
        </w:rPr>
      </w:pPr>
    </w:p>
    <w:p w14:paraId="13578606" w14:textId="77777777" w:rsidR="00FF68BB" w:rsidRDefault="00FF68BB" w:rsidP="00551A26">
      <w:pPr>
        <w:spacing w:line="360" w:lineRule="auto"/>
        <w:rPr>
          <w:rFonts w:cs="Arial"/>
          <w:bCs/>
          <w:sz w:val="28"/>
          <w:szCs w:val="28"/>
        </w:rPr>
      </w:pPr>
    </w:p>
    <w:p w14:paraId="1FBD4A6E" w14:textId="77777777" w:rsidR="00FF68BB" w:rsidRDefault="00FF68BB" w:rsidP="00551A26">
      <w:pPr>
        <w:spacing w:line="360" w:lineRule="auto"/>
        <w:rPr>
          <w:rFonts w:cs="Arial"/>
          <w:bCs/>
          <w:sz w:val="28"/>
          <w:szCs w:val="28"/>
        </w:rPr>
      </w:pPr>
    </w:p>
    <w:p w14:paraId="59A6D133" w14:textId="77777777" w:rsidR="008C0F78" w:rsidRDefault="008C0F78" w:rsidP="00551A26">
      <w:pPr>
        <w:spacing w:line="360" w:lineRule="auto"/>
        <w:rPr>
          <w:rFonts w:cs="Arial"/>
          <w:bCs/>
          <w:sz w:val="28"/>
          <w:szCs w:val="28"/>
        </w:rPr>
      </w:pPr>
    </w:p>
    <w:p w14:paraId="19BE7D86" w14:textId="2FFA58EE" w:rsidR="0045620B" w:rsidRPr="0045620B" w:rsidRDefault="00AD296C" w:rsidP="00551A26">
      <w:pPr>
        <w:spacing w:line="360" w:lineRule="auto"/>
        <w:rPr>
          <w:rFonts w:cs="Arial"/>
          <w:b/>
          <w:bCs/>
          <w:sz w:val="28"/>
          <w:szCs w:val="28"/>
        </w:rPr>
      </w:pPr>
      <w:r>
        <w:rPr>
          <w:rFonts w:cs="Arial"/>
          <w:b/>
          <w:bCs/>
          <w:sz w:val="28"/>
          <w:szCs w:val="28"/>
        </w:rPr>
        <w:lastRenderedPageBreak/>
        <w:t>5.4</w:t>
      </w:r>
      <w:r>
        <w:rPr>
          <w:rFonts w:cs="Arial"/>
          <w:b/>
          <w:bCs/>
          <w:sz w:val="28"/>
          <w:szCs w:val="28"/>
        </w:rPr>
        <w:tab/>
      </w:r>
      <w:r w:rsidR="0045620B" w:rsidRPr="0045620B">
        <w:rPr>
          <w:rFonts w:cs="Arial"/>
          <w:b/>
          <w:bCs/>
          <w:sz w:val="28"/>
          <w:szCs w:val="28"/>
        </w:rPr>
        <w:t>Irish Sign Language Rules</w:t>
      </w:r>
      <w:r>
        <w:rPr>
          <w:rFonts w:cs="Arial"/>
          <w:b/>
          <w:bCs/>
          <w:sz w:val="28"/>
          <w:szCs w:val="28"/>
        </w:rPr>
        <w:t xml:space="preserve"> (Section 7 of </w:t>
      </w:r>
      <w:r w:rsidR="00CE7A56">
        <w:rPr>
          <w:rFonts w:cs="Arial"/>
          <w:b/>
          <w:bCs/>
          <w:sz w:val="28"/>
          <w:szCs w:val="28"/>
        </w:rPr>
        <w:t xml:space="preserve">the </w:t>
      </w:r>
      <w:r>
        <w:rPr>
          <w:rFonts w:cs="Arial"/>
          <w:b/>
          <w:bCs/>
          <w:sz w:val="28"/>
          <w:szCs w:val="28"/>
        </w:rPr>
        <w:t>draft Rules)</w:t>
      </w:r>
    </w:p>
    <w:p w14:paraId="3BE23700" w14:textId="77777777" w:rsidR="0045620B" w:rsidRDefault="0045620B" w:rsidP="00551A26">
      <w:pPr>
        <w:spacing w:line="360" w:lineRule="auto"/>
        <w:rPr>
          <w:rFonts w:cs="Arial"/>
          <w:bCs/>
          <w:sz w:val="28"/>
          <w:szCs w:val="28"/>
        </w:rPr>
      </w:pPr>
    </w:p>
    <w:p w14:paraId="7064D31D" w14:textId="77777777" w:rsidR="0045620B" w:rsidRDefault="0045620B" w:rsidP="00551A26">
      <w:pPr>
        <w:spacing w:line="360" w:lineRule="auto"/>
        <w:ind w:left="720"/>
        <w:rPr>
          <w:rFonts w:cs="Arial"/>
          <w:bCs/>
          <w:sz w:val="28"/>
          <w:szCs w:val="28"/>
        </w:rPr>
      </w:pPr>
      <w:r w:rsidRPr="0045620B">
        <w:rPr>
          <w:rFonts w:cs="Arial"/>
          <w:bCs/>
          <w:sz w:val="28"/>
          <w:szCs w:val="28"/>
        </w:rPr>
        <w:t xml:space="preserve">A number of changes have been proposed in respect of this section </w:t>
      </w:r>
      <w:r>
        <w:rPr>
          <w:rFonts w:cs="Arial"/>
          <w:bCs/>
          <w:sz w:val="28"/>
          <w:szCs w:val="28"/>
        </w:rPr>
        <w:t>of the draft Rules. The proposed changes are as follows:-</w:t>
      </w:r>
    </w:p>
    <w:p w14:paraId="6703F0C0" w14:textId="77777777" w:rsidR="0045620B" w:rsidRPr="0045620B" w:rsidRDefault="0045620B" w:rsidP="00551A26">
      <w:pPr>
        <w:spacing w:line="360" w:lineRule="auto"/>
        <w:rPr>
          <w:rFonts w:cs="Arial"/>
          <w:bCs/>
          <w:sz w:val="28"/>
          <w:szCs w:val="28"/>
        </w:rPr>
      </w:pPr>
    </w:p>
    <w:p w14:paraId="6640A63E" w14:textId="6CA01F42" w:rsidR="008138ED" w:rsidRDefault="0045620B" w:rsidP="006E27A5">
      <w:pPr>
        <w:numPr>
          <w:ilvl w:val="0"/>
          <w:numId w:val="20"/>
        </w:numPr>
        <w:spacing w:line="360" w:lineRule="auto"/>
        <w:rPr>
          <w:rFonts w:cs="Arial"/>
          <w:bCs/>
          <w:sz w:val="28"/>
          <w:szCs w:val="28"/>
        </w:rPr>
      </w:pPr>
      <w:r w:rsidRPr="0045620B">
        <w:rPr>
          <w:rFonts w:cs="Arial"/>
          <w:bCs/>
          <w:sz w:val="28"/>
          <w:szCs w:val="28"/>
        </w:rPr>
        <w:t xml:space="preserve">The current Rules deal with Irish Sign Language (ISL) and audio description </w:t>
      </w:r>
      <w:r w:rsidR="005A33B4">
        <w:rPr>
          <w:rFonts w:cs="Arial"/>
          <w:bCs/>
          <w:sz w:val="28"/>
          <w:szCs w:val="28"/>
        </w:rPr>
        <w:t xml:space="preserve">under one section. In the draft Rules, they are dealt with in </w:t>
      </w:r>
      <w:r w:rsidRPr="0045620B">
        <w:rPr>
          <w:rFonts w:cs="Arial"/>
          <w:bCs/>
          <w:sz w:val="28"/>
          <w:szCs w:val="28"/>
        </w:rPr>
        <w:t xml:space="preserve">two </w:t>
      </w:r>
      <w:r w:rsidR="005A33B4">
        <w:rPr>
          <w:rFonts w:cs="Arial"/>
          <w:bCs/>
          <w:sz w:val="28"/>
          <w:szCs w:val="28"/>
        </w:rPr>
        <w:t xml:space="preserve">separate </w:t>
      </w:r>
      <w:r w:rsidRPr="0045620B">
        <w:rPr>
          <w:rFonts w:cs="Arial"/>
          <w:bCs/>
          <w:sz w:val="28"/>
          <w:szCs w:val="28"/>
        </w:rPr>
        <w:t>sections</w:t>
      </w:r>
      <w:r w:rsidR="005A33B4">
        <w:rPr>
          <w:rFonts w:cs="Arial"/>
          <w:bCs/>
          <w:sz w:val="28"/>
          <w:szCs w:val="28"/>
        </w:rPr>
        <w:t>.</w:t>
      </w:r>
      <w:r w:rsidRPr="0045620B">
        <w:rPr>
          <w:rFonts w:cs="Arial"/>
          <w:bCs/>
          <w:sz w:val="28"/>
          <w:szCs w:val="28"/>
        </w:rPr>
        <w:t xml:space="preserve"> This change has been made to </w:t>
      </w:r>
      <w:r w:rsidR="005A33B4">
        <w:rPr>
          <w:rFonts w:cs="Arial"/>
          <w:bCs/>
          <w:sz w:val="28"/>
          <w:szCs w:val="28"/>
        </w:rPr>
        <w:t>make the Rules more readable</w:t>
      </w:r>
      <w:r w:rsidRPr="0045620B">
        <w:rPr>
          <w:rFonts w:cs="Arial"/>
          <w:bCs/>
          <w:sz w:val="28"/>
          <w:szCs w:val="28"/>
        </w:rPr>
        <w:t xml:space="preserve"> but also reflects the different status given to ISL following the enactment of the Irish Sign Language Act 2017. </w:t>
      </w:r>
    </w:p>
    <w:p w14:paraId="55DC21B5" w14:textId="77777777" w:rsidR="006E27A5" w:rsidRPr="006E27A5" w:rsidRDefault="006E27A5" w:rsidP="006E27A5">
      <w:pPr>
        <w:spacing w:line="360" w:lineRule="auto"/>
        <w:ind w:left="1440"/>
        <w:rPr>
          <w:rFonts w:cs="Arial"/>
          <w:bCs/>
          <w:sz w:val="28"/>
          <w:szCs w:val="28"/>
        </w:rPr>
      </w:pPr>
    </w:p>
    <w:p w14:paraId="787BA3A0" w14:textId="10F96C09" w:rsidR="0045620B" w:rsidRPr="0045620B" w:rsidRDefault="0045620B" w:rsidP="002D5512">
      <w:pPr>
        <w:spacing w:line="360" w:lineRule="auto"/>
        <w:ind w:left="1440"/>
        <w:rPr>
          <w:rFonts w:cs="Arial"/>
          <w:bCs/>
          <w:sz w:val="28"/>
          <w:szCs w:val="28"/>
        </w:rPr>
      </w:pPr>
      <w:r w:rsidRPr="0045620B">
        <w:rPr>
          <w:rFonts w:cs="Arial"/>
          <w:bCs/>
          <w:sz w:val="28"/>
          <w:szCs w:val="28"/>
        </w:rPr>
        <w:t>This Act has given recognition to the language and places obligations on public service bodies to facilitate Irish Sign Language users</w:t>
      </w:r>
      <w:r w:rsidR="005A33B4">
        <w:rPr>
          <w:rFonts w:cs="Arial"/>
          <w:bCs/>
          <w:sz w:val="28"/>
          <w:szCs w:val="28"/>
        </w:rPr>
        <w:t>.</w:t>
      </w:r>
      <w:r w:rsidRPr="0045620B">
        <w:rPr>
          <w:rFonts w:cs="Arial"/>
          <w:bCs/>
          <w:sz w:val="28"/>
          <w:szCs w:val="28"/>
        </w:rPr>
        <w:t xml:space="preserve"> </w:t>
      </w:r>
      <w:r w:rsidR="008138ED">
        <w:rPr>
          <w:rFonts w:cs="Arial"/>
          <w:bCs/>
          <w:sz w:val="28"/>
          <w:szCs w:val="28"/>
        </w:rPr>
        <w:t xml:space="preserve"> </w:t>
      </w:r>
      <w:r w:rsidRPr="0045620B">
        <w:rPr>
          <w:rFonts w:cs="Arial"/>
          <w:bCs/>
          <w:sz w:val="28"/>
          <w:szCs w:val="28"/>
        </w:rPr>
        <w:t xml:space="preserve">The Act includes a general provision in respect of the provision of </w:t>
      </w:r>
      <w:r w:rsidR="005A33B4">
        <w:rPr>
          <w:rFonts w:cs="Arial"/>
          <w:bCs/>
          <w:sz w:val="28"/>
          <w:szCs w:val="28"/>
        </w:rPr>
        <w:t>Irish S</w:t>
      </w:r>
      <w:r w:rsidRPr="0045620B">
        <w:rPr>
          <w:rFonts w:cs="Arial"/>
          <w:bCs/>
          <w:sz w:val="28"/>
          <w:szCs w:val="28"/>
        </w:rPr>
        <w:t xml:space="preserve">ign </w:t>
      </w:r>
      <w:r w:rsidR="005A33B4">
        <w:rPr>
          <w:rFonts w:cs="Arial"/>
          <w:bCs/>
          <w:sz w:val="28"/>
          <w:szCs w:val="28"/>
        </w:rPr>
        <w:t>L</w:t>
      </w:r>
      <w:r w:rsidRPr="0045620B">
        <w:rPr>
          <w:rFonts w:cs="Arial"/>
          <w:bCs/>
          <w:sz w:val="28"/>
          <w:szCs w:val="28"/>
        </w:rPr>
        <w:t>anguage by broadcasters and obliges them, in meeting their commitments under the Access Rules</w:t>
      </w:r>
      <w:r w:rsidR="005A33B4">
        <w:rPr>
          <w:rFonts w:cs="Arial"/>
          <w:bCs/>
          <w:sz w:val="28"/>
          <w:szCs w:val="28"/>
        </w:rPr>
        <w:t>,</w:t>
      </w:r>
      <w:r w:rsidRPr="0045620B">
        <w:rPr>
          <w:rFonts w:cs="Arial"/>
          <w:bCs/>
          <w:sz w:val="28"/>
          <w:szCs w:val="28"/>
        </w:rPr>
        <w:t xml:space="preserve"> to “adhere to principles of equality, dignity and respect in terms of the promotion and broadcasting of such programmes.” </w:t>
      </w:r>
    </w:p>
    <w:p w14:paraId="3A413167" w14:textId="77777777" w:rsidR="00AD296C" w:rsidRPr="0045620B" w:rsidRDefault="00AD296C" w:rsidP="002D5512">
      <w:pPr>
        <w:spacing w:line="360" w:lineRule="auto"/>
        <w:ind w:left="1440"/>
        <w:rPr>
          <w:rFonts w:cs="Arial"/>
          <w:bCs/>
          <w:sz w:val="28"/>
          <w:szCs w:val="28"/>
        </w:rPr>
      </w:pPr>
    </w:p>
    <w:p w14:paraId="7211150E" w14:textId="77DFD3B6" w:rsidR="0045620B" w:rsidRPr="008138ED" w:rsidRDefault="0045620B" w:rsidP="009634B0">
      <w:pPr>
        <w:numPr>
          <w:ilvl w:val="0"/>
          <w:numId w:val="20"/>
        </w:numPr>
        <w:spacing w:line="360" w:lineRule="auto"/>
        <w:rPr>
          <w:rFonts w:cs="Arial"/>
          <w:bCs/>
          <w:sz w:val="28"/>
          <w:szCs w:val="28"/>
        </w:rPr>
      </w:pPr>
      <w:r w:rsidRPr="008138ED">
        <w:rPr>
          <w:rFonts w:cs="Arial"/>
          <w:bCs/>
          <w:sz w:val="28"/>
          <w:szCs w:val="28"/>
        </w:rPr>
        <w:t xml:space="preserve">Having regard to the provisions of the aforementioned Act, the Rules prioritise increases in access provision for ISL in comparison to subtitling. </w:t>
      </w:r>
      <w:r w:rsidR="009634B0" w:rsidRPr="008138ED">
        <w:rPr>
          <w:rFonts w:cs="Arial"/>
          <w:bCs/>
          <w:sz w:val="28"/>
          <w:szCs w:val="28"/>
        </w:rPr>
        <w:t xml:space="preserve">While in the case of </w:t>
      </w:r>
      <w:r w:rsidRPr="008138ED">
        <w:rPr>
          <w:rFonts w:cs="Arial"/>
          <w:bCs/>
          <w:sz w:val="28"/>
          <w:szCs w:val="28"/>
        </w:rPr>
        <w:t>subtitling</w:t>
      </w:r>
      <w:r w:rsidR="009634B0" w:rsidRPr="008138ED">
        <w:rPr>
          <w:rFonts w:cs="Arial"/>
          <w:bCs/>
          <w:sz w:val="28"/>
          <w:szCs w:val="28"/>
        </w:rPr>
        <w:t>, the targets set for 2019 are at</w:t>
      </w:r>
      <w:r w:rsidRPr="008138ED">
        <w:rPr>
          <w:rFonts w:cs="Arial"/>
          <w:bCs/>
          <w:sz w:val="28"/>
          <w:szCs w:val="28"/>
        </w:rPr>
        <w:t xml:space="preserve"> the lower end of the 2018</w:t>
      </w:r>
      <w:r w:rsidR="009634B0" w:rsidRPr="008138ED">
        <w:rPr>
          <w:rFonts w:cs="Arial"/>
          <w:bCs/>
          <w:sz w:val="28"/>
          <w:szCs w:val="28"/>
        </w:rPr>
        <w:t>,</w:t>
      </w:r>
      <w:r w:rsidRPr="008138ED">
        <w:rPr>
          <w:rFonts w:cs="Arial"/>
          <w:bCs/>
          <w:sz w:val="28"/>
          <w:szCs w:val="28"/>
        </w:rPr>
        <w:t xml:space="preserve"> in the case of ISL</w:t>
      </w:r>
      <w:r w:rsidR="009634B0" w:rsidRPr="008138ED">
        <w:rPr>
          <w:rFonts w:cs="Arial"/>
          <w:bCs/>
          <w:sz w:val="28"/>
          <w:szCs w:val="28"/>
        </w:rPr>
        <w:t xml:space="preserve">, increases are in place for RTÉ 1, </w:t>
      </w:r>
      <w:r w:rsidR="006E27A5">
        <w:rPr>
          <w:rFonts w:cs="Arial"/>
          <w:bCs/>
          <w:sz w:val="28"/>
          <w:szCs w:val="28"/>
        </w:rPr>
        <w:t>RTÉ</w:t>
      </w:r>
      <w:r w:rsidR="006E27A5" w:rsidRPr="008138ED">
        <w:rPr>
          <w:rFonts w:cs="Arial"/>
          <w:bCs/>
          <w:sz w:val="28"/>
          <w:szCs w:val="28"/>
        </w:rPr>
        <w:t xml:space="preserve"> </w:t>
      </w:r>
      <w:r w:rsidR="009634B0" w:rsidRPr="008138ED">
        <w:rPr>
          <w:rFonts w:cs="Arial"/>
          <w:bCs/>
          <w:sz w:val="28"/>
          <w:szCs w:val="28"/>
        </w:rPr>
        <w:t>2 and RTÉ Jnr from 2019</w:t>
      </w:r>
      <w:r w:rsidR="005A33B4" w:rsidRPr="008138ED">
        <w:rPr>
          <w:rFonts w:cs="Arial"/>
          <w:bCs/>
          <w:sz w:val="28"/>
          <w:szCs w:val="28"/>
        </w:rPr>
        <w:t>.</w:t>
      </w:r>
    </w:p>
    <w:p w14:paraId="1461B5B8" w14:textId="77777777" w:rsidR="0045620B" w:rsidRPr="0045620B" w:rsidRDefault="0045620B" w:rsidP="002D5512">
      <w:pPr>
        <w:spacing w:line="360" w:lineRule="auto"/>
        <w:ind w:left="1440"/>
        <w:rPr>
          <w:rFonts w:cs="Arial"/>
          <w:bCs/>
          <w:sz w:val="28"/>
          <w:szCs w:val="28"/>
        </w:rPr>
      </w:pPr>
    </w:p>
    <w:p w14:paraId="2B4DB913" w14:textId="052C3A47" w:rsidR="009634B0" w:rsidRDefault="009634B0" w:rsidP="009634B0">
      <w:pPr>
        <w:numPr>
          <w:ilvl w:val="0"/>
          <w:numId w:val="20"/>
        </w:numPr>
        <w:spacing w:line="360" w:lineRule="auto"/>
        <w:rPr>
          <w:rFonts w:cs="Arial"/>
          <w:bCs/>
          <w:sz w:val="28"/>
          <w:szCs w:val="28"/>
        </w:rPr>
      </w:pPr>
      <w:r w:rsidRPr="0045620B">
        <w:rPr>
          <w:rFonts w:cs="Arial"/>
          <w:bCs/>
          <w:sz w:val="28"/>
          <w:szCs w:val="28"/>
        </w:rPr>
        <w:lastRenderedPageBreak/>
        <w:t xml:space="preserve">The </w:t>
      </w:r>
      <w:r>
        <w:rPr>
          <w:rFonts w:cs="Arial"/>
          <w:bCs/>
          <w:sz w:val="28"/>
          <w:szCs w:val="28"/>
        </w:rPr>
        <w:t xml:space="preserve">draft </w:t>
      </w:r>
      <w:r w:rsidRPr="0045620B">
        <w:rPr>
          <w:rFonts w:cs="Arial"/>
          <w:bCs/>
          <w:sz w:val="28"/>
          <w:szCs w:val="28"/>
        </w:rPr>
        <w:t>Rules,</w:t>
      </w:r>
      <w:r>
        <w:rPr>
          <w:rFonts w:cs="Arial"/>
          <w:bCs/>
          <w:sz w:val="28"/>
          <w:szCs w:val="28"/>
        </w:rPr>
        <w:t xml:space="preserve"> for the first time, include a proposed </w:t>
      </w:r>
      <w:r w:rsidRPr="0045620B">
        <w:rPr>
          <w:rFonts w:cs="Arial"/>
          <w:bCs/>
          <w:sz w:val="28"/>
          <w:szCs w:val="28"/>
        </w:rPr>
        <w:t xml:space="preserve">obligation </w:t>
      </w:r>
      <w:r>
        <w:rPr>
          <w:rFonts w:cs="Arial"/>
          <w:bCs/>
          <w:sz w:val="28"/>
          <w:szCs w:val="28"/>
        </w:rPr>
        <w:t xml:space="preserve">on TV3 </w:t>
      </w:r>
      <w:r w:rsidRPr="0045620B">
        <w:rPr>
          <w:rFonts w:cs="Arial"/>
          <w:bCs/>
          <w:sz w:val="28"/>
          <w:szCs w:val="28"/>
        </w:rPr>
        <w:t>to provide ISL</w:t>
      </w:r>
      <w:r>
        <w:rPr>
          <w:rFonts w:cs="Arial"/>
          <w:bCs/>
          <w:sz w:val="28"/>
          <w:szCs w:val="28"/>
        </w:rPr>
        <w:t>.</w:t>
      </w:r>
      <w:r w:rsidRPr="0045620B">
        <w:rPr>
          <w:rFonts w:cs="Arial"/>
          <w:bCs/>
          <w:sz w:val="28"/>
          <w:szCs w:val="28"/>
        </w:rPr>
        <w:t xml:space="preserve"> Again, this reflects the new status given to ISL</w:t>
      </w:r>
      <w:r w:rsidR="008138ED">
        <w:rPr>
          <w:rFonts w:cs="Arial"/>
          <w:bCs/>
          <w:sz w:val="28"/>
          <w:szCs w:val="28"/>
        </w:rPr>
        <w:t>. This proposal</w:t>
      </w:r>
      <w:r>
        <w:rPr>
          <w:rFonts w:cs="Arial"/>
          <w:bCs/>
          <w:sz w:val="28"/>
          <w:szCs w:val="28"/>
        </w:rPr>
        <w:t xml:space="preserve"> is also informed by the BAI’s Access Principles and Influencing Factors, in particular</w:t>
      </w:r>
      <w:r w:rsidRPr="0045620B">
        <w:rPr>
          <w:rFonts w:cs="Arial"/>
          <w:bCs/>
          <w:sz w:val="28"/>
          <w:szCs w:val="28"/>
        </w:rPr>
        <w:t xml:space="preserve"> the stage of development of this broadcaster, its position in the market, the capacity of this service to fund this provision as well as the </w:t>
      </w:r>
      <w:r w:rsidR="008138ED">
        <w:rPr>
          <w:rFonts w:cs="Arial"/>
          <w:bCs/>
          <w:sz w:val="28"/>
          <w:szCs w:val="28"/>
        </w:rPr>
        <w:t xml:space="preserve">Principle of </w:t>
      </w:r>
      <w:proofErr w:type="spellStart"/>
      <w:r w:rsidR="008138ED">
        <w:rPr>
          <w:rFonts w:cs="Arial"/>
          <w:bCs/>
          <w:sz w:val="28"/>
          <w:szCs w:val="28"/>
        </w:rPr>
        <w:t>I</w:t>
      </w:r>
      <w:r w:rsidRPr="0045620B">
        <w:rPr>
          <w:rFonts w:cs="Arial"/>
          <w:bCs/>
          <w:sz w:val="28"/>
          <w:szCs w:val="28"/>
        </w:rPr>
        <w:t>ncrementality</w:t>
      </w:r>
      <w:proofErr w:type="spellEnd"/>
      <w:r w:rsidRPr="0045620B">
        <w:rPr>
          <w:rFonts w:cs="Arial"/>
          <w:bCs/>
          <w:sz w:val="28"/>
          <w:szCs w:val="28"/>
        </w:rPr>
        <w:t xml:space="preserve"> set out in the BAI’s Access Principles and Influencing Factors.</w:t>
      </w:r>
    </w:p>
    <w:p w14:paraId="2BB6C6D0" w14:textId="77777777" w:rsidR="008138ED" w:rsidRDefault="008138ED" w:rsidP="006E27A5">
      <w:pPr>
        <w:spacing w:line="360" w:lineRule="auto"/>
        <w:rPr>
          <w:rFonts w:cs="Arial"/>
          <w:bCs/>
          <w:sz w:val="28"/>
          <w:szCs w:val="28"/>
        </w:rPr>
      </w:pPr>
    </w:p>
    <w:p w14:paraId="03852299" w14:textId="0CA5D649" w:rsidR="0045620B" w:rsidRPr="0045620B" w:rsidRDefault="0045620B" w:rsidP="002D5512">
      <w:pPr>
        <w:numPr>
          <w:ilvl w:val="0"/>
          <w:numId w:val="20"/>
        </w:numPr>
        <w:spacing w:line="360" w:lineRule="auto"/>
        <w:rPr>
          <w:rFonts w:cs="Arial"/>
          <w:bCs/>
          <w:sz w:val="28"/>
          <w:szCs w:val="28"/>
        </w:rPr>
      </w:pPr>
      <w:r w:rsidRPr="0045620B">
        <w:rPr>
          <w:rFonts w:cs="Arial"/>
          <w:bCs/>
          <w:sz w:val="28"/>
          <w:szCs w:val="28"/>
        </w:rPr>
        <w:t xml:space="preserve">As with the subtitling rules, the proposed ISL targets and timeframes are for 2019 and 2020 only and </w:t>
      </w:r>
      <w:r w:rsidR="009634B0">
        <w:rPr>
          <w:rFonts w:cs="Arial"/>
          <w:bCs/>
          <w:sz w:val="28"/>
          <w:szCs w:val="28"/>
        </w:rPr>
        <w:t xml:space="preserve">we now invite your views on the targets that should be set for the years </w:t>
      </w:r>
      <w:r w:rsidR="009634B0" w:rsidRPr="0045620B">
        <w:rPr>
          <w:rFonts w:cs="Arial"/>
          <w:bCs/>
          <w:sz w:val="28"/>
          <w:szCs w:val="28"/>
        </w:rPr>
        <w:t>2021</w:t>
      </w:r>
      <w:r w:rsidRPr="0045620B">
        <w:rPr>
          <w:rFonts w:cs="Arial"/>
          <w:bCs/>
          <w:sz w:val="28"/>
          <w:szCs w:val="28"/>
        </w:rPr>
        <w:t>-2023</w:t>
      </w:r>
      <w:r w:rsidR="005A33B4">
        <w:rPr>
          <w:rFonts w:cs="Arial"/>
          <w:bCs/>
          <w:sz w:val="28"/>
          <w:szCs w:val="28"/>
        </w:rPr>
        <w:t xml:space="preserve">. The rationale </w:t>
      </w:r>
      <w:r w:rsidR="009634B0">
        <w:rPr>
          <w:rFonts w:cs="Arial"/>
          <w:bCs/>
          <w:sz w:val="28"/>
          <w:szCs w:val="28"/>
        </w:rPr>
        <w:t>for this approach is the same as applied for subtitling and this is detailed above.</w:t>
      </w:r>
      <w:bookmarkStart w:id="0" w:name="_GoBack"/>
      <w:r w:rsidR="009634B0">
        <w:rPr>
          <w:rFonts w:cs="Arial"/>
          <w:bCs/>
          <w:sz w:val="28"/>
          <w:szCs w:val="28"/>
        </w:rPr>
        <w:t xml:space="preserve"> </w:t>
      </w:r>
      <w:r w:rsidRPr="0045620B">
        <w:rPr>
          <w:rFonts w:cs="Arial"/>
          <w:bCs/>
          <w:sz w:val="28"/>
          <w:szCs w:val="28"/>
        </w:rPr>
        <w:t xml:space="preserve"> </w:t>
      </w:r>
    </w:p>
    <w:p w14:paraId="66967A02" w14:textId="77777777" w:rsidR="0045620B" w:rsidRPr="0045620B" w:rsidRDefault="0045620B" w:rsidP="002D5512">
      <w:pPr>
        <w:spacing w:line="360" w:lineRule="auto"/>
        <w:ind w:left="1440"/>
        <w:rPr>
          <w:rFonts w:cs="Arial"/>
          <w:bCs/>
          <w:sz w:val="28"/>
          <w:szCs w:val="28"/>
        </w:rPr>
      </w:pPr>
    </w:p>
    <w:bookmarkEnd w:id="0"/>
    <w:p w14:paraId="35D380F5" w14:textId="1ADE50D0" w:rsidR="0045620B" w:rsidRPr="008138ED" w:rsidRDefault="0045620B" w:rsidP="009634B0">
      <w:pPr>
        <w:numPr>
          <w:ilvl w:val="0"/>
          <w:numId w:val="20"/>
        </w:numPr>
        <w:spacing w:line="360" w:lineRule="auto"/>
        <w:rPr>
          <w:rFonts w:cs="Arial"/>
          <w:bCs/>
          <w:sz w:val="28"/>
          <w:szCs w:val="28"/>
        </w:rPr>
      </w:pPr>
      <w:r w:rsidRPr="008138ED">
        <w:rPr>
          <w:rFonts w:cs="Arial"/>
          <w:bCs/>
          <w:sz w:val="28"/>
          <w:szCs w:val="28"/>
        </w:rPr>
        <w:t xml:space="preserve">The current Rules include an obligation that, of the total increase in </w:t>
      </w:r>
      <w:r w:rsidR="005A33B4" w:rsidRPr="008138ED">
        <w:rPr>
          <w:rFonts w:cs="Arial"/>
          <w:bCs/>
          <w:sz w:val="28"/>
          <w:szCs w:val="28"/>
        </w:rPr>
        <w:t>ISL</w:t>
      </w:r>
      <w:r w:rsidRPr="008138ED">
        <w:rPr>
          <w:rFonts w:cs="Arial"/>
          <w:bCs/>
          <w:sz w:val="28"/>
          <w:szCs w:val="28"/>
        </w:rPr>
        <w:t xml:space="preserve"> provision provided on an annual basis for RTÉ services, a reasonable proportion of children’s programming shall be included. In view of the inclusion of targets for RTÉ Jnr and increases in these targets, it is proposed to remove this obligation</w:t>
      </w:r>
      <w:r w:rsidR="005A33B4" w:rsidRPr="008138ED">
        <w:rPr>
          <w:rFonts w:cs="Arial"/>
          <w:bCs/>
          <w:sz w:val="28"/>
          <w:szCs w:val="28"/>
        </w:rPr>
        <w:t xml:space="preserve"> from the Rules</w:t>
      </w:r>
      <w:r w:rsidRPr="008138ED">
        <w:rPr>
          <w:rFonts w:cs="Arial"/>
          <w:bCs/>
          <w:sz w:val="28"/>
          <w:szCs w:val="28"/>
        </w:rPr>
        <w:t xml:space="preserve">. This has been replaced with an obligation to ensure that a proportion of increases in ISL across all services with ISL provision consist of home produced programming (Rule 7.6). However, the word ‘reasonable’ has been removed as this </w:t>
      </w:r>
      <w:r w:rsidR="005A33B4" w:rsidRPr="008138ED">
        <w:rPr>
          <w:rFonts w:cs="Arial"/>
          <w:bCs/>
          <w:sz w:val="28"/>
          <w:szCs w:val="28"/>
        </w:rPr>
        <w:t>was not considered by the BAI to be</w:t>
      </w:r>
      <w:r w:rsidRPr="008138ED">
        <w:rPr>
          <w:rFonts w:cs="Arial"/>
          <w:bCs/>
          <w:sz w:val="28"/>
          <w:szCs w:val="28"/>
        </w:rPr>
        <w:t xml:space="preserve"> measurable in practice.</w:t>
      </w:r>
    </w:p>
    <w:p w14:paraId="0E0715DE" w14:textId="77777777" w:rsidR="0045620B" w:rsidRDefault="0045620B" w:rsidP="002D5512">
      <w:pPr>
        <w:spacing w:line="360" w:lineRule="auto"/>
        <w:ind w:left="1440"/>
        <w:rPr>
          <w:rFonts w:cs="Arial"/>
          <w:bCs/>
          <w:sz w:val="28"/>
          <w:szCs w:val="28"/>
        </w:rPr>
      </w:pPr>
    </w:p>
    <w:p w14:paraId="3BDD24EB" w14:textId="77777777" w:rsidR="00FF68BB" w:rsidRPr="0045620B" w:rsidRDefault="00FF68BB" w:rsidP="002D5512">
      <w:pPr>
        <w:spacing w:line="360" w:lineRule="auto"/>
        <w:ind w:left="1440"/>
        <w:rPr>
          <w:rFonts w:cs="Arial"/>
          <w:bCs/>
          <w:sz w:val="28"/>
          <w:szCs w:val="28"/>
        </w:rPr>
      </w:pPr>
    </w:p>
    <w:p w14:paraId="653B36EB" w14:textId="2FF99FE7" w:rsidR="008138ED" w:rsidRDefault="0045620B" w:rsidP="00C93C54">
      <w:pPr>
        <w:numPr>
          <w:ilvl w:val="0"/>
          <w:numId w:val="20"/>
        </w:numPr>
        <w:spacing w:line="360" w:lineRule="auto"/>
        <w:rPr>
          <w:rFonts w:cs="Arial"/>
          <w:bCs/>
          <w:sz w:val="28"/>
          <w:szCs w:val="28"/>
        </w:rPr>
      </w:pPr>
      <w:r w:rsidRPr="0045620B">
        <w:rPr>
          <w:rFonts w:cs="Arial"/>
          <w:bCs/>
          <w:sz w:val="28"/>
          <w:szCs w:val="28"/>
        </w:rPr>
        <w:lastRenderedPageBreak/>
        <w:t xml:space="preserve">Regarding the other proposals under this </w:t>
      </w:r>
      <w:r w:rsidR="005A33B4">
        <w:rPr>
          <w:rFonts w:cs="Arial"/>
          <w:bCs/>
          <w:sz w:val="28"/>
          <w:szCs w:val="28"/>
        </w:rPr>
        <w:t xml:space="preserve">section of the draft Rules - </w:t>
      </w:r>
      <w:r w:rsidRPr="0045620B">
        <w:rPr>
          <w:rFonts w:cs="Arial"/>
          <w:bCs/>
          <w:sz w:val="28"/>
          <w:szCs w:val="28"/>
        </w:rPr>
        <w:t>the 24-hour time period over which the obligations in respect of ISL must be met (</w:t>
      </w:r>
      <w:r w:rsidR="005A33B4">
        <w:rPr>
          <w:rFonts w:cs="Arial"/>
          <w:bCs/>
          <w:sz w:val="28"/>
          <w:szCs w:val="28"/>
        </w:rPr>
        <w:t xml:space="preserve">draft </w:t>
      </w:r>
      <w:r w:rsidRPr="0045620B">
        <w:rPr>
          <w:rFonts w:cs="Arial"/>
          <w:bCs/>
          <w:sz w:val="28"/>
          <w:szCs w:val="28"/>
        </w:rPr>
        <w:t>Rule 7.2)</w:t>
      </w:r>
      <w:r w:rsidR="005A33B4">
        <w:rPr>
          <w:rFonts w:cs="Arial"/>
          <w:bCs/>
          <w:sz w:val="28"/>
          <w:szCs w:val="28"/>
        </w:rPr>
        <w:t xml:space="preserve"> remains in place</w:t>
      </w:r>
      <w:r w:rsidRPr="0045620B">
        <w:rPr>
          <w:rFonts w:cs="Arial"/>
          <w:bCs/>
          <w:sz w:val="28"/>
          <w:szCs w:val="28"/>
        </w:rPr>
        <w:t>. In addition, the provisions permitting Oireachtas TV and those providing ISL on a voluntary basis, to off</w:t>
      </w:r>
      <w:r w:rsidR="000266D3">
        <w:rPr>
          <w:rFonts w:cs="Arial"/>
          <w:bCs/>
          <w:sz w:val="28"/>
          <w:szCs w:val="28"/>
        </w:rPr>
        <w:t>set</w:t>
      </w:r>
      <w:r w:rsidRPr="0045620B">
        <w:rPr>
          <w:rFonts w:cs="Arial"/>
          <w:bCs/>
          <w:sz w:val="28"/>
          <w:szCs w:val="28"/>
        </w:rPr>
        <w:t xml:space="preserve"> the ISL provision against their subtitling targets ha</w:t>
      </w:r>
      <w:r w:rsidR="005A33B4">
        <w:rPr>
          <w:rFonts w:cs="Arial"/>
          <w:bCs/>
          <w:sz w:val="28"/>
          <w:szCs w:val="28"/>
        </w:rPr>
        <w:t xml:space="preserve">s also been </w:t>
      </w:r>
      <w:r w:rsidRPr="0045620B">
        <w:rPr>
          <w:rFonts w:cs="Arial"/>
          <w:bCs/>
          <w:sz w:val="28"/>
          <w:szCs w:val="28"/>
        </w:rPr>
        <w:t>retained (</w:t>
      </w:r>
      <w:r w:rsidR="005A33B4">
        <w:rPr>
          <w:rFonts w:cs="Arial"/>
          <w:bCs/>
          <w:sz w:val="28"/>
          <w:szCs w:val="28"/>
        </w:rPr>
        <w:t xml:space="preserve">draft </w:t>
      </w:r>
      <w:r w:rsidRPr="0045620B">
        <w:rPr>
          <w:rFonts w:cs="Arial"/>
          <w:bCs/>
          <w:sz w:val="28"/>
          <w:szCs w:val="28"/>
        </w:rPr>
        <w:t>Rule</w:t>
      </w:r>
      <w:r w:rsidR="005A33B4">
        <w:rPr>
          <w:rFonts w:cs="Arial"/>
          <w:bCs/>
          <w:sz w:val="28"/>
          <w:szCs w:val="28"/>
        </w:rPr>
        <w:t>s</w:t>
      </w:r>
      <w:r w:rsidRPr="0045620B">
        <w:rPr>
          <w:rFonts w:cs="Arial"/>
          <w:bCs/>
          <w:sz w:val="28"/>
          <w:szCs w:val="28"/>
        </w:rPr>
        <w:t xml:space="preserve"> 7.4 &amp; 7.5).  </w:t>
      </w:r>
    </w:p>
    <w:p w14:paraId="16783990" w14:textId="77777777" w:rsidR="000266D3" w:rsidRPr="00A40140" w:rsidRDefault="000266D3" w:rsidP="000266D3">
      <w:pPr>
        <w:spacing w:line="360" w:lineRule="auto"/>
        <w:rPr>
          <w:rFonts w:cs="Arial"/>
          <w:bCs/>
          <w:sz w:val="28"/>
          <w:szCs w:val="28"/>
        </w:rPr>
      </w:pPr>
    </w:p>
    <w:p w14:paraId="007A4D69" w14:textId="1DF5F38E" w:rsidR="0045620B" w:rsidRPr="0045620B" w:rsidRDefault="005A33B4" w:rsidP="002D5512">
      <w:pPr>
        <w:spacing w:line="360" w:lineRule="auto"/>
        <w:ind w:left="720"/>
        <w:rPr>
          <w:rFonts w:cs="Arial"/>
          <w:bCs/>
          <w:sz w:val="28"/>
          <w:szCs w:val="28"/>
        </w:rPr>
      </w:pPr>
      <w:r>
        <w:rPr>
          <w:rFonts w:cs="Arial"/>
          <w:bCs/>
          <w:sz w:val="28"/>
          <w:szCs w:val="28"/>
        </w:rPr>
        <w:t xml:space="preserve">As noted above, the approach proposed has regard to the new ISL Act. However, the implementation of this Act is also likely to place higher demand on </w:t>
      </w:r>
      <w:r w:rsidR="0045620B" w:rsidRPr="0045620B">
        <w:rPr>
          <w:rFonts w:cs="Arial"/>
          <w:bCs/>
          <w:sz w:val="28"/>
          <w:szCs w:val="28"/>
        </w:rPr>
        <w:t>ISL interpreters</w:t>
      </w:r>
      <w:r>
        <w:rPr>
          <w:rFonts w:cs="Arial"/>
          <w:bCs/>
          <w:sz w:val="28"/>
          <w:szCs w:val="28"/>
        </w:rPr>
        <w:t xml:space="preserve"> and there is therefore a degree of </w:t>
      </w:r>
      <w:r w:rsidR="0045620B" w:rsidRPr="0045620B">
        <w:rPr>
          <w:rFonts w:cs="Arial"/>
          <w:bCs/>
          <w:sz w:val="28"/>
          <w:szCs w:val="28"/>
        </w:rPr>
        <w:t>uncertainty regarding the capacity amongst ISL interpreters</w:t>
      </w:r>
      <w:r w:rsidR="008138ED">
        <w:rPr>
          <w:rFonts w:cs="Arial"/>
          <w:bCs/>
          <w:sz w:val="28"/>
          <w:szCs w:val="28"/>
        </w:rPr>
        <w:t>, and, therefore broadcasters,</w:t>
      </w:r>
      <w:r w:rsidR="0045620B" w:rsidRPr="0045620B">
        <w:rPr>
          <w:rFonts w:cs="Arial"/>
          <w:bCs/>
          <w:sz w:val="28"/>
          <w:szCs w:val="28"/>
        </w:rPr>
        <w:t xml:space="preserve"> to meet ISL targets that are higher than those proposed. </w:t>
      </w:r>
      <w:r>
        <w:rPr>
          <w:rFonts w:cs="Arial"/>
          <w:bCs/>
          <w:sz w:val="28"/>
          <w:szCs w:val="28"/>
        </w:rPr>
        <w:t>The consultation is therefore seeking views on the proposed targets for the 2021-2024 period.</w:t>
      </w:r>
    </w:p>
    <w:p w14:paraId="6EF854C3" w14:textId="77777777" w:rsidR="0045620B" w:rsidRDefault="0045620B" w:rsidP="00551A26">
      <w:pPr>
        <w:spacing w:line="360" w:lineRule="auto"/>
        <w:rPr>
          <w:rFonts w:cs="Arial"/>
          <w:bCs/>
          <w:sz w:val="28"/>
          <w:szCs w:val="28"/>
        </w:rPr>
      </w:pPr>
    </w:p>
    <w:p w14:paraId="49CC051B" w14:textId="27F58DCC" w:rsidR="005A33B4" w:rsidRDefault="003F720D" w:rsidP="00760A9D">
      <w:pPr>
        <w:spacing w:line="360" w:lineRule="auto"/>
        <w:ind w:firstLine="720"/>
        <w:rPr>
          <w:rFonts w:cs="Arial"/>
          <w:b/>
          <w:bCs/>
          <w:sz w:val="28"/>
          <w:szCs w:val="28"/>
        </w:rPr>
      </w:pPr>
      <w:r w:rsidRPr="003F720D">
        <w:rPr>
          <w:rFonts w:cs="Arial"/>
          <w:b/>
          <w:bCs/>
          <w:sz w:val="28"/>
          <w:szCs w:val="28"/>
        </w:rPr>
        <w:t>Consultation Questions:-</w:t>
      </w:r>
    </w:p>
    <w:p w14:paraId="742B4CC7" w14:textId="77777777" w:rsidR="005174A1" w:rsidRPr="005174A1" w:rsidRDefault="005174A1" w:rsidP="00551A26">
      <w:pPr>
        <w:spacing w:line="360" w:lineRule="auto"/>
        <w:rPr>
          <w:rFonts w:cs="Arial"/>
          <w:bCs/>
          <w:sz w:val="28"/>
          <w:szCs w:val="28"/>
        </w:rPr>
      </w:pPr>
    </w:p>
    <w:p w14:paraId="55630A72" w14:textId="015F6190" w:rsidR="00A43C47" w:rsidRPr="005174A1" w:rsidRDefault="00A43C47" w:rsidP="00760A9D">
      <w:pPr>
        <w:numPr>
          <w:ilvl w:val="0"/>
          <w:numId w:val="24"/>
        </w:numPr>
        <w:spacing w:line="360" w:lineRule="auto"/>
        <w:ind w:left="993"/>
        <w:rPr>
          <w:rFonts w:cs="Arial"/>
          <w:bCs/>
          <w:sz w:val="28"/>
          <w:szCs w:val="28"/>
          <w:lang w:val="en-US"/>
        </w:rPr>
      </w:pPr>
      <w:r w:rsidRPr="005174A1">
        <w:rPr>
          <w:rFonts w:cs="Arial"/>
          <w:bCs/>
          <w:sz w:val="28"/>
          <w:szCs w:val="28"/>
          <w:lang w:val="en-US"/>
        </w:rPr>
        <w:t xml:space="preserve">What are your views on the targets proposed for </w:t>
      </w:r>
      <w:r w:rsidR="005174A1" w:rsidRPr="005174A1">
        <w:rPr>
          <w:rFonts w:cs="Arial"/>
          <w:bCs/>
          <w:sz w:val="28"/>
          <w:szCs w:val="28"/>
          <w:lang w:val="en-US"/>
        </w:rPr>
        <w:t>ISL, including targets for TV3, for 2019 and 2020?</w:t>
      </w:r>
    </w:p>
    <w:p w14:paraId="268D872C" w14:textId="77777777" w:rsidR="005174A1" w:rsidRPr="005174A1" w:rsidRDefault="005174A1" w:rsidP="00760A9D">
      <w:pPr>
        <w:spacing w:line="360" w:lineRule="auto"/>
        <w:ind w:left="993"/>
        <w:rPr>
          <w:rFonts w:cs="Arial"/>
          <w:bCs/>
          <w:sz w:val="28"/>
          <w:szCs w:val="28"/>
          <w:lang w:val="en-US"/>
        </w:rPr>
      </w:pPr>
    </w:p>
    <w:p w14:paraId="5394A7CE" w14:textId="532E39A9" w:rsidR="00A43C47" w:rsidRPr="005174A1" w:rsidRDefault="00A43C47" w:rsidP="00760A9D">
      <w:pPr>
        <w:numPr>
          <w:ilvl w:val="0"/>
          <w:numId w:val="24"/>
        </w:numPr>
        <w:spacing w:line="360" w:lineRule="auto"/>
        <w:ind w:left="993"/>
        <w:rPr>
          <w:rFonts w:cs="Arial"/>
          <w:bCs/>
          <w:sz w:val="28"/>
          <w:szCs w:val="28"/>
          <w:lang w:val="en-US"/>
        </w:rPr>
      </w:pPr>
      <w:r w:rsidRPr="005174A1">
        <w:rPr>
          <w:rFonts w:cs="Arial"/>
          <w:bCs/>
          <w:sz w:val="28"/>
          <w:szCs w:val="28"/>
          <w:lang w:val="en-US"/>
        </w:rPr>
        <w:t xml:space="preserve">In terms of </w:t>
      </w:r>
      <w:r w:rsidR="005174A1" w:rsidRPr="005174A1">
        <w:rPr>
          <w:rFonts w:cs="Arial"/>
          <w:bCs/>
          <w:sz w:val="28"/>
          <w:szCs w:val="28"/>
          <w:lang w:val="en-US"/>
        </w:rPr>
        <w:t xml:space="preserve">ISL </w:t>
      </w:r>
      <w:r w:rsidRPr="005174A1">
        <w:rPr>
          <w:rFonts w:cs="Arial"/>
          <w:bCs/>
          <w:sz w:val="28"/>
          <w:szCs w:val="28"/>
          <w:lang w:val="en-US"/>
        </w:rPr>
        <w:t>targets to be set for 2021-2023, what percentages should be set for each broadcaster in the context of the Access Principles and Influencing Factors? Where relevant, please provide additional information to support your view on these targets?</w:t>
      </w:r>
    </w:p>
    <w:p w14:paraId="08F6755D" w14:textId="77777777" w:rsidR="00A43C47" w:rsidRDefault="00A43C47" w:rsidP="005174A1">
      <w:pPr>
        <w:spacing w:line="360" w:lineRule="auto"/>
        <w:rPr>
          <w:rFonts w:cs="Arial"/>
          <w:bCs/>
          <w:sz w:val="28"/>
          <w:szCs w:val="28"/>
          <w:lang w:val="en-US"/>
        </w:rPr>
      </w:pPr>
    </w:p>
    <w:p w14:paraId="2DDE25BC" w14:textId="77777777" w:rsidR="00FF68BB" w:rsidRPr="005174A1" w:rsidRDefault="00FF68BB" w:rsidP="005174A1">
      <w:pPr>
        <w:spacing w:line="360" w:lineRule="auto"/>
        <w:rPr>
          <w:rFonts w:cs="Arial"/>
          <w:bCs/>
          <w:sz w:val="28"/>
          <w:szCs w:val="28"/>
          <w:lang w:val="en-US"/>
        </w:rPr>
      </w:pPr>
    </w:p>
    <w:p w14:paraId="720116FF" w14:textId="7C99672E" w:rsidR="00A43C47" w:rsidRPr="005174A1" w:rsidRDefault="005174A1" w:rsidP="00760A9D">
      <w:pPr>
        <w:numPr>
          <w:ilvl w:val="0"/>
          <w:numId w:val="24"/>
        </w:numPr>
        <w:spacing w:line="360" w:lineRule="auto"/>
        <w:ind w:left="993"/>
        <w:rPr>
          <w:rFonts w:cs="Arial"/>
          <w:bCs/>
          <w:sz w:val="28"/>
          <w:szCs w:val="28"/>
          <w:lang w:val="en-US"/>
        </w:rPr>
      </w:pPr>
      <w:r w:rsidRPr="005174A1">
        <w:rPr>
          <w:rFonts w:cs="Arial"/>
          <w:bCs/>
          <w:sz w:val="28"/>
          <w:szCs w:val="28"/>
          <w:lang w:val="en-US"/>
        </w:rPr>
        <w:lastRenderedPageBreak/>
        <w:t>In terms of any proposals to increase ISL targets in the coming years, what is your view about the capacity of current providers to be in a position to meet the demand for additional ISL interpretation?</w:t>
      </w:r>
    </w:p>
    <w:p w14:paraId="2EDC26E7" w14:textId="77777777" w:rsidR="00A43C47" w:rsidRPr="005174A1" w:rsidRDefault="00A43C47" w:rsidP="00760A9D">
      <w:pPr>
        <w:spacing w:line="360" w:lineRule="auto"/>
        <w:ind w:left="993"/>
        <w:rPr>
          <w:rFonts w:cs="Arial"/>
          <w:bCs/>
          <w:sz w:val="28"/>
          <w:szCs w:val="28"/>
          <w:lang w:val="en-US"/>
        </w:rPr>
      </w:pPr>
    </w:p>
    <w:p w14:paraId="5C2DC8CB" w14:textId="67EDE3CD" w:rsidR="00A43C47" w:rsidRDefault="00A43C47" w:rsidP="00760A9D">
      <w:pPr>
        <w:numPr>
          <w:ilvl w:val="0"/>
          <w:numId w:val="24"/>
        </w:numPr>
        <w:spacing w:line="360" w:lineRule="auto"/>
        <w:ind w:left="993"/>
        <w:rPr>
          <w:rFonts w:cs="Arial"/>
          <w:bCs/>
          <w:sz w:val="28"/>
          <w:szCs w:val="28"/>
          <w:lang w:val="en-US"/>
        </w:rPr>
      </w:pPr>
      <w:r w:rsidRPr="005174A1">
        <w:rPr>
          <w:rFonts w:cs="Arial"/>
          <w:bCs/>
          <w:sz w:val="28"/>
          <w:szCs w:val="28"/>
          <w:lang w:val="en-US"/>
        </w:rPr>
        <w:t xml:space="preserve">What are your views on the proposal to amend the current requirement so that increases in </w:t>
      </w:r>
      <w:r w:rsidR="005174A1" w:rsidRPr="005174A1">
        <w:rPr>
          <w:rFonts w:cs="Arial"/>
          <w:bCs/>
          <w:sz w:val="28"/>
          <w:szCs w:val="28"/>
          <w:lang w:val="en-US"/>
        </w:rPr>
        <w:t xml:space="preserve">ISL </w:t>
      </w:r>
      <w:r w:rsidRPr="005174A1">
        <w:rPr>
          <w:rFonts w:cs="Arial"/>
          <w:bCs/>
          <w:sz w:val="28"/>
          <w:szCs w:val="28"/>
          <w:lang w:val="en-US"/>
        </w:rPr>
        <w:t xml:space="preserve">each year would include increases in </w:t>
      </w:r>
      <w:r w:rsidR="005174A1" w:rsidRPr="005174A1">
        <w:rPr>
          <w:rFonts w:cs="Arial"/>
          <w:bCs/>
          <w:sz w:val="28"/>
          <w:szCs w:val="28"/>
          <w:lang w:val="en-US"/>
        </w:rPr>
        <w:t>home produced programming on all services with ISL commitments rather than children’s programming</w:t>
      </w:r>
      <w:r w:rsidRPr="005174A1">
        <w:rPr>
          <w:rFonts w:cs="Arial"/>
          <w:bCs/>
          <w:sz w:val="28"/>
          <w:szCs w:val="28"/>
          <w:lang w:val="en-US"/>
        </w:rPr>
        <w:t xml:space="preserve"> on </w:t>
      </w:r>
      <w:r w:rsidR="00C93C54">
        <w:rPr>
          <w:rFonts w:cs="Arial"/>
          <w:bCs/>
          <w:sz w:val="28"/>
          <w:szCs w:val="28"/>
        </w:rPr>
        <w:t>RTÉ</w:t>
      </w:r>
      <w:r w:rsidRPr="005174A1">
        <w:rPr>
          <w:rFonts w:cs="Arial"/>
          <w:bCs/>
          <w:sz w:val="28"/>
          <w:szCs w:val="28"/>
          <w:lang w:val="en-US"/>
        </w:rPr>
        <w:t xml:space="preserve"> 1 and </w:t>
      </w:r>
      <w:r w:rsidR="00C93C54">
        <w:rPr>
          <w:rFonts w:cs="Arial"/>
          <w:bCs/>
          <w:sz w:val="28"/>
          <w:szCs w:val="28"/>
        </w:rPr>
        <w:t>RTÉ</w:t>
      </w:r>
      <w:r w:rsidR="00C93C54" w:rsidRPr="005174A1">
        <w:rPr>
          <w:rFonts w:cs="Arial"/>
          <w:bCs/>
          <w:sz w:val="28"/>
          <w:szCs w:val="28"/>
          <w:lang w:val="en-US"/>
        </w:rPr>
        <w:t xml:space="preserve"> </w:t>
      </w:r>
      <w:r w:rsidRPr="005174A1">
        <w:rPr>
          <w:rFonts w:cs="Arial"/>
          <w:bCs/>
          <w:sz w:val="28"/>
          <w:szCs w:val="28"/>
          <w:lang w:val="en-US"/>
        </w:rPr>
        <w:t>2</w:t>
      </w:r>
      <w:r w:rsidR="005174A1" w:rsidRPr="005174A1">
        <w:rPr>
          <w:rFonts w:cs="Arial"/>
          <w:bCs/>
          <w:sz w:val="28"/>
          <w:szCs w:val="28"/>
          <w:lang w:val="en-US"/>
        </w:rPr>
        <w:t xml:space="preserve"> only</w:t>
      </w:r>
      <w:r w:rsidRPr="005174A1">
        <w:rPr>
          <w:rFonts w:cs="Arial"/>
          <w:bCs/>
          <w:sz w:val="28"/>
          <w:szCs w:val="28"/>
          <w:lang w:val="en-US"/>
        </w:rPr>
        <w:t xml:space="preserve">? </w:t>
      </w:r>
    </w:p>
    <w:p w14:paraId="2C492F60" w14:textId="77777777" w:rsidR="00C93C54" w:rsidRPr="00C93C54" w:rsidRDefault="00C93C54" w:rsidP="00760A9D">
      <w:pPr>
        <w:spacing w:line="360" w:lineRule="auto"/>
        <w:ind w:left="993"/>
        <w:rPr>
          <w:rFonts w:cs="Arial"/>
          <w:bCs/>
          <w:sz w:val="28"/>
          <w:szCs w:val="28"/>
          <w:lang w:val="en-US"/>
        </w:rPr>
      </w:pPr>
    </w:p>
    <w:p w14:paraId="3C2D58D8" w14:textId="54986A82" w:rsidR="005174A1" w:rsidRPr="005174A1" w:rsidRDefault="005174A1" w:rsidP="00760A9D">
      <w:pPr>
        <w:numPr>
          <w:ilvl w:val="0"/>
          <w:numId w:val="24"/>
        </w:numPr>
        <w:spacing w:line="360" w:lineRule="auto"/>
        <w:ind w:left="993"/>
        <w:rPr>
          <w:rFonts w:cs="Arial"/>
          <w:bCs/>
          <w:sz w:val="28"/>
          <w:szCs w:val="28"/>
        </w:rPr>
      </w:pPr>
      <w:r w:rsidRPr="005174A1">
        <w:rPr>
          <w:rFonts w:cs="Arial"/>
          <w:bCs/>
          <w:sz w:val="28"/>
          <w:szCs w:val="28"/>
          <w:lang w:val="en-US"/>
        </w:rPr>
        <w:t xml:space="preserve">What are your views on the other rules proposed under this section of the draft Rules? </w:t>
      </w:r>
    </w:p>
    <w:p w14:paraId="32ECB0F4" w14:textId="77777777" w:rsidR="005A33B4" w:rsidRDefault="005A33B4" w:rsidP="00551A26">
      <w:pPr>
        <w:spacing w:line="360" w:lineRule="auto"/>
        <w:rPr>
          <w:rFonts w:cs="Arial"/>
          <w:bCs/>
          <w:sz w:val="28"/>
          <w:szCs w:val="28"/>
        </w:rPr>
      </w:pPr>
    </w:p>
    <w:p w14:paraId="47D8AFB5" w14:textId="4409BE75" w:rsidR="00A7021E" w:rsidRDefault="00AD296C" w:rsidP="00551A26">
      <w:pPr>
        <w:spacing w:line="360" w:lineRule="auto"/>
        <w:ind w:left="720" w:hanging="720"/>
        <w:rPr>
          <w:rFonts w:cs="Arial"/>
          <w:b/>
          <w:bCs/>
          <w:sz w:val="28"/>
          <w:szCs w:val="28"/>
        </w:rPr>
      </w:pPr>
      <w:r w:rsidRPr="00AD296C">
        <w:rPr>
          <w:rFonts w:cs="Arial"/>
          <w:b/>
          <w:bCs/>
          <w:sz w:val="28"/>
          <w:szCs w:val="28"/>
        </w:rPr>
        <w:t xml:space="preserve">5.5 </w:t>
      </w:r>
      <w:r>
        <w:rPr>
          <w:rFonts w:cs="Arial"/>
          <w:b/>
          <w:bCs/>
          <w:sz w:val="28"/>
          <w:szCs w:val="28"/>
        </w:rPr>
        <w:tab/>
      </w:r>
      <w:r w:rsidRPr="00AD296C">
        <w:rPr>
          <w:rFonts w:cs="Arial"/>
          <w:b/>
          <w:bCs/>
          <w:sz w:val="28"/>
          <w:szCs w:val="28"/>
        </w:rPr>
        <w:t xml:space="preserve">Audio Description Rules (Section 8 of </w:t>
      </w:r>
      <w:r w:rsidR="005A33B4">
        <w:rPr>
          <w:rFonts w:cs="Arial"/>
          <w:b/>
          <w:bCs/>
          <w:sz w:val="28"/>
          <w:szCs w:val="28"/>
        </w:rPr>
        <w:t xml:space="preserve">the </w:t>
      </w:r>
      <w:r w:rsidRPr="00AD296C">
        <w:rPr>
          <w:rFonts w:cs="Arial"/>
          <w:b/>
          <w:bCs/>
          <w:sz w:val="28"/>
          <w:szCs w:val="28"/>
        </w:rPr>
        <w:t>draft Rules)</w:t>
      </w:r>
    </w:p>
    <w:p w14:paraId="5ED9834D" w14:textId="77777777" w:rsidR="00AD296C" w:rsidRDefault="00AD296C" w:rsidP="00551A26">
      <w:pPr>
        <w:spacing w:line="360" w:lineRule="auto"/>
        <w:ind w:left="-141"/>
        <w:rPr>
          <w:rFonts w:cs="Arial"/>
          <w:bCs/>
          <w:sz w:val="28"/>
          <w:szCs w:val="28"/>
        </w:rPr>
      </w:pPr>
    </w:p>
    <w:p w14:paraId="598F04ED" w14:textId="77777777" w:rsidR="00AD296C" w:rsidRDefault="00AD296C" w:rsidP="002D5512">
      <w:pPr>
        <w:spacing w:line="360" w:lineRule="auto"/>
        <w:ind w:left="720"/>
        <w:rPr>
          <w:rFonts w:cs="Arial"/>
          <w:bCs/>
          <w:sz w:val="28"/>
          <w:szCs w:val="28"/>
        </w:rPr>
      </w:pPr>
      <w:r w:rsidRPr="00AD296C">
        <w:rPr>
          <w:rFonts w:cs="Arial"/>
          <w:bCs/>
          <w:sz w:val="28"/>
          <w:szCs w:val="28"/>
        </w:rPr>
        <w:t xml:space="preserve">A number of changes have been proposed in respect of this section of the draft Rules. </w:t>
      </w:r>
      <w:r>
        <w:rPr>
          <w:rFonts w:cs="Arial"/>
          <w:bCs/>
          <w:sz w:val="28"/>
          <w:szCs w:val="28"/>
        </w:rPr>
        <w:t>The changes proposed are as follows:-</w:t>
      </w:r>
    </w:p>
    <w:p w14:paraId="5EBCDDC6" w14:textId="77777777" w:rsidR="00AD296C" w:rsidRPr="00AD296C" w:rsidRDefault="00AD296C" w:rsidP="00551A26">
      <w:pPr>
        <w:spacing w:line="360" w:lineRule="auto"/>
        <w:ind w:left="-141"/>
        <w:rPr>
          <w:rFonts w:cs="Arial"/>
          <w:bCs/>
          <w:sz w:val="28"/>
          <w:szCs w:val="28"/>
        </w:rPr>
      </w:pPr>
    </w:p>
    <w:p w14:paraId="0098ED0A" w14:textId="0C378EF3" w:rsidR="00AD296C" w:rsidRDefault="00AD296C" w:rsidP="002D5512">
      <w:pPr>
        <w:numPr>
          <w:ilvl w:val="0"/>
          <w:numId w:val="21"/>
        </w:numPr>
        <w:spacing w:line="360" w:lineRule="auto"/>
        <w:ind w:hanging="270"/>
        <w:rPr>
          <w:rFonts w:cs="Arial"/>
          <w:bCs/>
          <w:sz w:val="28"/>
          <w:szCs w:val="28"/>
        </w:rPr>
      </w:pPr>
      <w:r w:rsidRPr="008138ED">
        <w:rPr>
          <w:rFonts w:cs="Arial"/>
          <w:bCs/>
          <w:sz w:val="28"/>
          <w:szCs w:val="28"/>
        </w:rPr>
        <w:t>In view of the rationale set out above for ISL, audio description is proposed to be also dealt with under a separate section. This decision is also informed by the move to propose more extensive targets for this type of access provision.</w:t>
      </w:r>
    </w:p>
    <w:p w14:paraId="4A73ADE9" w14:textId="77777777" w:rsidR="008138ED" w:rsidRDefault="008138ED" w:rsidP="008138ED">
      <w:pPr>
        <w:spacing w:line="360" w:lineRule="auto"/>
        <w:ind w:left="1440"/>
        <w:rPr>
          <w:rFonts w:cs="Arial"/>
          <w:bCs/>
          <w:sz w:val="28"/>
          <w:szCs w:val="28"/>
        </w:rPr>
      </w:pPr>
    </w:p>
    <w:p w14:paraId="3E5A7962" w14:textId="77777777" w:rsidR="00FF68BB" w:rsidRDefault="00FF68BB" w:rsidP="008138ED">
      <w:pPr>
        <w:spacing w:line="360" w:lineRule="auto"/>
        <w:ind w:left="1440"/>
        <w:rPr>
          <w:rFonts w:cs="Arial"/>
          <w:bCs/>
          <w:sz w:val="28"/>
          <w:szCs w:val="28"/>
        </w:rPr>
      </w:pPr>
    </w:p>
    <w:p w14:paraId="2FEF8782" w14:textId="77777777" w:rsidR="00FF68BB" w:rsidRDefault="00FF68BB" w:rsidP="008138ED">
      <w:pPr>
        <w:spacing w:line="360" w:lineRule="auto"/>
        <w:ind w:left="1440"/>
        <w:rPr>
          <w:rFonts w:cs="Arial"/>
          <w:bCs/>
          <w:sz w:val="28"/>
          <w:szCs w:val="28"/>
        </w:rPr>
      </w:pPr>
    </w:p>
    <w:p w14:paraId="132E5714" w14:textId="77777777" w:rsidR="00FF68BB" w:rsidRPr="008138ED" w:rsidRDefault="00FF68BB" w:rsidP="008138ED">
      <w:pPr>
        <w:spacing w:line="360" w:lineRule="auto"/>
        <w:ind w:left="1440"/>
        <w:rPr>
          <w:rFonts w:cs="Arial"/>
          <w:bCs/>
          <w:sz w:val="28"/>
          <w:szCs w:val="28"/>
        </w:rPr>
      </w:pPr>
    </w:p>
    <w:p w14:paraId="05CA5554" w14:textId="71F6B485" w:rsidR="00AD296C" w:rsidRPr="00AD296C" w:rsidRDefault="00AD296C" w:rsidP="002D5512">
      <w:pPr>
        <w:numPr>
          <w:ilvl w:val="0"/>
          <w:numId w:val="21"/>
        </w:numPr>
        <w:spacing w:line="360" w:lineRule="auto"/>
        <w:ind w:hanging="270"/>
        <w:rPr>
          <w:rFonts w:cs="Arial"/>
          <w:bCs/>
          <w:sz w:val="28"/>
          <w:szCs w:val="28"/>
        </w:rPr>
      </w:pPr>
      <w:r w:rsidRPr="00AD296C">
        <w:rPr>
          <w:rFonts w:cs="Arial"/>
          <w:bCs/>
          <w:sz w:val="28"/>
          <w:szCs w:val="28"/>
        </w:rPr>
        <w:lastRenderedPageBreak/>
        <w:t xml:space="preserve">As is the case with ISL, the revised Rules for the first time </w:t>
      </w:r>
      <w:r w:rsidR="00527A04">
        <w:rPr>
          <w:rFonts w:cs="Arial"/>
          <w:bCs/>
          <w:sz w:val="28"/>
          <w:szCs w:val="28"/>
        </w:rPr>
        <w:t>propose to include a</w:t>
      </w:r>
      <w:r w:rsidRPr="00AD296C">
        <w:rPr>
          <w:rFonts w:cs="Arial"/>
          <w:bCs/>
          <w:sz w:val="28"/>
          <w:szCs w:val="28"/>
        </w:rPr>
        <w:t xml:space="preserve">n obligation to provide audio description on TV3. Again, this is proposed having regard to the </w:t>
      </w:r>
      <w:r w:rsidR="00527A04">
        <w:rPr>
          <w:rFonts w:cs="Arial"/>
          <w:bCs/>
          <w:sz w:val="28"/>
          <w:szCs w:val="28"/>
        </w:rPr>
        <w:t>Influencing F</w:t>
      </w:r>
      <w:r w:rsidRPr="00AD296C">
        <w:rPr>
          <w:rFonts w:cs="Arial"/>
          <w:bCs/>
          <w:sz w:val="28"/>
          <w:szCs w:val="28"/>
        </w:rPr>
        <w:t xml:space="preserve">actors and </w:t>
      </w:r>
      <w:r w:rsidR="00527A04">
        <w:rPr>
          <w:rFonts w:cs="Arial"/>
          <w:bCs/>
          <w:sz w:val="28"/>
          <w:szCs w:val="28"/>
        </w:rPr>
        <w:t>A</w:t>
      </w:r>
      <w:r w:rsidRPr="00AD296C">
        <w:rPr>
          <w:rFonts w:cs="Arial"/>
          <w:bCs/>
          <w:sz w:val="28"/>
          <w:szCs w:val="28"/>
        </w:rPr>
        <w:t xml:space="preserve">ccess </w:t>
      </w:r>
      <w:r w:rsidR="00527A04">
        <w:rPr>
          <w:rFonts w:cs="Arial"/>
          <w:bCs/>
          <w:sz w:val="28"/>
          <w:szCs w:val="28"/>
        </w:rPr>
        <w:t>P</w:t>
      </w:r>
      <w:r w:rsidRPr="00AD296C">
        <w:rPr>
          <w:rFonts w:cs="Arial"/>
          <w:bCs/>
          <w:sz w:val="28"/>
          <w:szCs w:val="28"/>
        </w:rPr>
        <w:t>rinciples, reflects the stage of development of this broadcaster, the capacity of t</w:t>
      </w:r>
      <w:r w:rsidR="00A40140">
        <w:rPr>
          <w:rFonts w:cs="Arial"/>
          <w:bCs/>
          <w:sz w:val="28"/>
          <w:szCs w:val="28"/>
        </w:rPr>
        <w:t>he</w:t>
      </w:r>
      <w:r w:rsidRPr="00AD296C">
        <w:rPr>
          <w:rFonts w:cs="Arial"/>
          <w:bCs/>
          <w:sz w:val="28"/>
          <w:szCs w:val="28"/>
        </w:rPr>
        <w:t xml:space="preserve"> service to fund this provision as well as the </w:t>
      </w:r>
      <w:r w:rsidR="008138ED">
        <w:rPr>
          <w:rFonts w:cs="Arial"/>
          <w:bCs/>
          <w:sz w:val="28"/>
          <w:szCs w:val="28"/>
        </w:rPr>
        <w:t xml:space="preserve">Principle of </w:t>
      </w:r>
      <w:proofErr w:type="spellStart"/>
      <w:r w:rsidR="008138ED">
        <w:rPr>
          <w:rFonts w:cs="Arial"/>
          <w:bCs/>
          <w:sz w:val="28"/>
          <w:szCs w:val="28"/>
        </w:rPr>
        <w:t>I</w:t>
      </w:r>
      <w:r w:rsidRPr="00AD296C">
        <w:rPr>
          <w:rFonts w:cs="Arial"/>
          <w:bCs/>
          <w:sz w:val="28"/>
          <w:szCs w:val="28"/>
        </w:rPr>
        <w:t>ncrementality</w:t>
      </w:r>
      <w:proofErr w:type="spellEnd"/>
      <w:r w:rsidRPr="00AD296C">
        <w:rPr>
          <w:rFonts w:cs="Arial"/>
          <w:bCs/>
          <w:sz w:val="28"/>
          <w:szCs w:val="28"/>
        </w:rPr>
        <w:t>. Where ISL differs from audio description is the dependence, in the case of ISL, on those trained to use the language. The issues impacting on the provision of audio description are linked to the cost of providing it, the suitability of a given programme to facilitate audio description and the broadcaster having the technical set-up to transmit audio description on its service(s).</w:t>
      </w:r>
    </w:p>
    <w:p w14:paraId="3E382FF0" w14:textId="77777777" w:rsidR="00AD296C" w:rsidRPr="00AD296C" w:rsidRDefault="00AD296C" w:rsidP="002D5512">
      <w:pPr>
        <w:spacing w:line="360" w:lineRule="auto"/>
        <w:ind w:left="1440" w:hanging="270"/>
        <w:rPr>
          <w:rFonts w:cs="Arial"/>
          <w:bCs/>
          <w:sz w:val="28"/>
          <w:szCs w:val="28"/>
        </w:rPr>
      </w:pPr>
    </w:p>
    <w:p w14:paraId="0C93E6E9" w14:textId="77777777" w:rsidR="00AD296C" w:rsidRPr="00AD296C" w:rsidRDefault="00AD296C" w:rsidP="002D5512">
      <w:pPr>
        <w:numPr>
          <w:ilvl w:val="0"/>
          <w:numId w:val="21"/>
        </w:numPr>
        <w:spacing w:line="360" w:lineRule="auto"/>
        <w:ind w:hanging="270"/>
        <w:rPr>
          <w:rFonts w:cs="Arial"/>
          <w:bCs/>
          <w:sz w:val="28"/>
          <w:szCs w:val="28"/>
        </w:rPr>
      </w:pPr>
      <w:r w:rsidRPr="00AD296C">
        <w:rPr>
          <w:rFonts w:cs="Arial"/>
          <w:bCs/>
          <w:sz w:val="28"/>
          <w:szCs w:val="28"/>
        </w:rPr>
        <w:t xml:space="preserve">As with the subtitling and ISL proposals, the proposed audio description targets and timeframes are for 2019 and 2020 only and views are invited in respect of the targets to be set for 2021-2023 and the rationale in this respect is also related to developments at an EU Level. </w:t>
      </w:r>
    </w:p>
    <w:p w14:paraId="210E2F45" w14:textId="77777777" w:rsidR="00AD296C" w:rsidRPr="00AD296C" w:rsidRDefault="00AD296C" w:rsidP="002D5512">
      <w:pPr>
        <w:spacing w:line="360" w:lineRule="auto"/>
        <w:ind w:left="1440" w:hanging="270"/>
        <w:rPr>
          <w:rFonts w:cs="Arial"/>
          <w:bCs/>
          <w:sz w:val="28"/>
          <w:szCs w:val="28"/>
        </w:rPr>
      </w:pPr>
    </w:p>
    <w:p w14:paraId="224A5B4D" w14:textId="77777777" w:rsidR="008573C5" w:rsidRDefault="00AD296C" w:rsidP="00527A04">
      <w:pPr>
        <w:numPr>
          <w:ilvl w:val="0"/>
          <w:numId w:val="21"/>
        </w:numPr>
        <w:spacing w:line="360" w:lineRule="auto"/>
        <w:ind w:hanging="270"/>
        <w:rPr>
          <w:rFonts w:cs="Arial"/>
          <w:bCs/>
          <w:sz w:val="28"/>
          <w:szCs w:val="28"/>
        </w:rPr>
      </w:pPr>
      <w:r w:rsidRPr="008138ED">
        <w:rPr>
          <w:rFonts w:cs="Arial"/>
          <w:bCs/>
          <w:sz w:val="28"/>
          <w:szCs w:val="28"/>
        </w:rPr>
        <w:t xml:space="preserve">Regarding the other proposals under this heading, the draft revised Rules retain the 18-hour time period over which the obligations in respect of audio description must be met (Rule 8.2). </w:t>
      </w:r>
    </w:p>
    <w:p w14:paraId="474D729D" w14:textId="77777777" w:rsidR="008573C5" w:rsidRDefault="008573C5" w:rsidP="008573C5">
      <w:pPr>
        <w:pStyle w:val="ListParagraph"/>
        <w:rPr>
          <w:rFonts w:cs="Arial"/>
          <w:bCs/>
          <w:sz w:val="28"/>
          <w:szCs w:val="28"/>
        </w:rPr>
      </w:pPr>
    </w:p>
    <w:p w14:paraId="38382D81" w14:textId="2148A41B" w:rsidR="00AD296C" w:rsidRPr="008138ED" w:rsidRDefault="00AD296C" w:rsidP="008573C5">
      <w:pPr>
        <w:spacing w:line="360" w:lineRule="auto"/>
        <w:ind w:left="1440"/>
        <w:rPr>
          <w:rFonts w:cs="Arial"/>
          <w:bCs/>
          <w:sz w:val="28"/>
          <w:szCs w:val="28"/>
        </w:rPr>
      </w:pPr>
      <w:r w:rsidRPr="008138ED">
        <w:rPr>
          <w:rFonts w:cs="Arial"/>
          <w:bCs/>
          <w:sz w:val="28"/>
          <w:szCs w:val="28"/>
        </w:rPr>
        <w:t>In addition, the provision permitting those providing audio descripti</w:t>
      </w:r>
      <w:r w:rsidR="000266D3">
        <w:rPr>
          <w:rFonts w:cs="Arial"/>
          <w:bCs/>
          <w:sz w:val="28"/>
          <w:szCs w:val="28"/>
        </w:rPr>
        <w:t xml:space="preserve">on on a voluntary basis, to offset </w:t>
      </w:r>
      <w:r w:rsidRPr="008138ED">
        <w:rPr>
          <w:rFonts w:cs="Arial"/>
          <w:bCs/>
          <w:sz w:val="28"/>
          <w:szCs w:val="28"/>
        </w:rPr>
        <w:t xml:space="preserve">this provision against their subtitling targets has also been retained (Rule 8.5).  </w:t>
      </w:r>
    </w:p>
    <w:p w14:paraId="5E36739F" w14:textId="77777777" w:rsidR="00AD296C" w:rsidRPr="00AD296C" w:rsidRDefault="00AD296C" w:rsidP="002D5512">
      <w:pPr>
        <w:spacing w:line="360" w:lineRule="auto"/>
        <w:ind w:left="1440" w:hanging="270"/>
        <w:rPr>
          <w:rFonts w:cs="Arial"/>
          <w:bCs/>
          <w:sz w:val="28"/>
          <w:szCs w:val="28"/>
        </w:rPr>
      </w:pPr>
    </w:p>
    <w:p w14:paraId="69FE78B8" w14:textId="77777777" w:rsidR="00AD296C" w:rsidRDefault="00AD296C" w:rsidP="002D5512">
      <w:pPr>
        <w:pStyle w:val="ListParagraph"/>
        <w:numPr>
          <w:ilvl w:val="0"/>
          <w:numId w:val="21"/>
        </w:numPr>
        <w:spacing w:line="360" w:lineRule="auto"/>
        <w:ind w:hanging="270"/>
        <w:rPr>
          <w:rFonts w:cs="Arial"/>
          <w:bCs/>
          <w:sz w:val="28"/>
          <w:szCs w:val="28"/>
        </w:rPr>
      </w:pPr>
      <w:r w:rsidRPr="00AD296C">
        <w:rPr>
          <w:rFonts w:cs="Arial"/>
          <w:bCs/>
          <w:sz w:val="28"/>
          <w:szCs w:val="28"/>
        </w:rPr>
        <w:t>Finally, the requirement that a proportion of the increase in audio description in a given year be related to home-produced programmes is also retained. The commitment now applies to all television services rather than solely RTÉ. However, the word ‘reasonable’ has been removed as this is not measurable in practice.</w:t>
      </w:r>
    </w:p>
    <w:p w14:paraId="392C3F83" w14:textId="77777777" w:rsidR="003F720D" w:rsidRDefault="003F720D" w:rsidP="003F720D">
      <w:pPr>
        <w:spacing w:line="360" w:lineRule="auto"/>
        <w:rPr>
          <w:rFonts w:cs="Arial"/>
          <w:b/>
          <w:bCs/>
          <w:sz w:val="28"/>
          <w:szCs w:val="28"/>
        </w:rPr>
      </w:pPr>
    </w:p>
    <w:p w14:paraId="4733D628" w14:textId="77777777" w:rsidR="003F720D" w:rsidRDefault="003F720D" w:rsidP="00760A9D">
      <w:pPr>
        <w:spacing w:line="360" w:lineRule="auto"/>
        <w:ind w:firstLine="720"/>
        <w:rPr>
          <w:rFonts w:cs="Arial"/>
          <w:b/>
          <w:bCs/>
          <w:sz w:val="28"/>
          <w:szCs w:val="28"/>
        </w:rPr>
      </w:pPr>
      <w:r w:rsidRPr="003F720D">
        <w:rPr>
          <w:rFonts w:cs="Arial"/>
          <w:b/>
          <w:bCs/>
          <w:sz w:val="28"/>
          <w:szCs w:val="28"/>
        </w:rPr>
        <w:t>Consultation Questions:-</w:t>
      </w:r>
    </w:p>
    <w:p w14:paraId="2D79DB58" w14:textId="77777777" w:rsidR="00527A04" w:rsidRPr="003F720D" w:rsidRDefault="00527A04" w:rsidP="003F720D">
      <w:pPr>
        <w:spacing w:line="360" w:lineRule="auto"/>
        <w:rPr>
          <w:rFonts w:cs="Arial"/>
          <w:b/>
          <w:bCs/>
          <w:sz w:val="28"/>
          <w:szCs w:val="28"/>
        </w:rPr>
      </w:pPr>
    </w:p>
    <w:p w14:paraId="4B38F0D7" w14:textId="45315C3D" w:rsidR="00527A04" w:rsidRPr="00527A04" w:rsidRDefault="00527A04" w:rsidP="00760A9D">
      <w:pPr>
        <w:numPr>
          <w:ilvl w:val="0"/>
          <w:numId w:val="24"/>
        </w:numPr>
        <w:spacing w:line="360" w:lineRule="auto"/>
        <w:ind w:left="993"/>
        <w:rPr>
          <w:rFonts w:eastAsiaTheme="minorHAnsi" w:cs="Arial"/>
          <w:bCs/>
          <w:sz w:val="28"/>
          <w:szCs w:val="28"/>
          <w:lang w:val="en-US"/>
        </w:rPr>
      </w:pPr>
      <w:r w:rsidRPr="00527A04">
        <w:rPr>
          <w:rFonts w:eastAsiaTheme="minorHAnsi" w:cs="Arial"/>
          <w:bCs/>
          <w:sz w:val="28"/>
          <w:szCs w:val="28"/>
          <w:lang w:val="en-US"/>
        </w:rPr>
        <w:t xml:space="preserve">What are your views on the targets proposed for </w:t>
      </w:r>
      <w:r>
        <w:rPr>
          <w:rFonts w:eastAsiaTheme="minorHAnsi" w:cs="Arial"/>
          <w:bCs/>
          <w:sz w:val="28"/>
          <w:szCs w:val="28"/>
          <w:lang w:val="en-US"/>
        </w:rPr>
        <w:t>audio description</w:t>
      </w:r>
      <w:r w:rsidRPr="00527A04">
        <w:rPr>
          <w:rFonts w:eastAsiaTheme="minorHAnsi" w:cs="Arial"/>
          <w:bCs/>
          <w:sz w:val="28"/>
          <w:szCs w:val="28"/>
          <w:lang w:val="en-US"/>
        </w:rPr>
        <w:t>, including targets for TV3, for 2019 and 2020?</w:t>
      </w:r>
    </w:p>
    <w:p w14:paraId="627C3B46" w14:textId="77777777" w:rsidR="00527A04" w:rsidRPr="00527A04" w:rsidRDefault="00527A04" w:rsidP="00760A9D">
      <w:pPr>
        <w:spacing w:line="360" w:lineRule="auto"/>
        <w:ind w:left="993"/>
        <w:rPr>
          <w:rFonts w:eastAsiaTheme="minorHAnsi" w:cs="Arial"/>
          <w:bCs/>
          <w:sz w:val="28"/>
          <w:szCs w:val="28"/>
          <w:lang w:val="en-US"/>
        </w:rPr>
      </w:pPr>
    </w:p>
    <w:p w14:paraId="52FADE18" w14:textId="3189D4E2" w:rsidR="00527A04" w:rsidRPr="00527A04" w:rsidRDefault="00527A04" w:rsidP="00760A9D">
      <w:pPr>
        <w:numPr>
          <w:ilvl w:val="0"/>
          <w:numId w:val="24"/>
        </w:numPr>
        <w:spacing w:line="360" w:lineRule="auto"/>
        <w:ind w:left="993"/>
        <w:rPr>
          <w:rFonts w:eastAsiaTheme="minorHAnsi" w:cs="Arial"/>
          <w:bCs/>
          <w:sz w:val="28"/>
          <w:szCs w:val="28"/>
          <w:lang w:val="en-US"/>
        </w:rPr>
      </w:pPr>
      <w:r w:rsidRPr="00527A04">
        <w:rPr>
          <w:rFonts w:eastAsiaTheme="minorHAnsi" w:cs="Arial"/>
          <w:bCs/>
          <w:sz w:val="28"/>
          <w:szCs w:val="28"/>
          <w:lang w:val="en-US"/>
        </w:rPr>
        <w:t xml:space="preserve">In terms of </w:t>
      </w:r>
      <w:r>
        <w:rPr>
          <w:rFonts w:eastAsiaTheme="minorHAnsi" w:cs="Arial"/>
          <w:bCs/>
          <w:sz w:val="28"/>
          <w:szCs w:val="28"/>
          <w:lang w:val="en-US"/>
        </w:rPr>
        <w:t>audio description</w:t>
      </w:r>
      <w:r w:rsidRPr="00527A04">
        <w:rPr>
          <w:rFonts w:eastAsiaTheme="minorHAnsi" w:cs="Arial"/>
          <w:bCs/>
          <w:sz w:val="28"/>
          <w:szCs w:val="28"/>
          <w:lang w:val="en-US"/>
        </w:rPr>
        <w:t xml:space="preserve"> targets to be set for 2021-2023, what percentages should be set for each broadcaster in the context of the Access Principles and Influencing Factors? Where relevant, please provide additional information to support your view on these targets?</w:t>
      </w:r>
    </w:p>
    <w:p w14:paraId="7D272D9C" w14:textId="77777777" w:rsidR="00527A04" w:rsidRPr="00527A04" w:rsidRDefault="00527A04" w:rsidP="00760A9D">
      <w:pPr>
        <w:spacing w:line="360" w:lineRule="auto"/>
        <w:ind w:left="993"/>
        <w:rPr>
          <w:rFonts w:eastAsiaTheme="minorHAnsi" w:cs="Arial"/>
          <w:bCs/>
          <w:sz w:val="28"/>
          <w:szCs w:val="28"/>
          <w:lang w:val="en-US"/>
        </w:rPr>
      </w:pPr>
    </w:p>
    <w:p w14:paraId="63C4573D" w14:textId="19F907AF" w:rsidR="00527A04" w:rsidRPr="00527A04" w:rsidRDefault="00527A04" w:rsidP="00760A9D">
      <w:pPr>
        <w:numPr>
          <w:ilvl w:val="0"/>
          <w:numId w:val="24"/>
        </w:numPr>
        <w:spacing w:line="360" w:lineRule="auto"/>
        <w:ind w:left="993"/>
        <w:rPr>
          <w:rFonts w:eastAsiaTheme="minorHAnsi" w:cs="Arial"/>
          <w:bCs/>
          <w:sz w:val="28"/>
          <w:szCs w:val="28"/>
          <w:lang w:val="en-US"/>
        </w:rPr>
      </w:pPr>
      <w:r w:rsidRPr="00527A04">
        <w:rPr>
          <w:rFonts w:eastAsiaTheme="minorHAnsi" w:cs="Arial"/>
          <w:bCs/>
          <w:sz w:val="28"/>
          <w:szCs w:val="28"/>
          <w:lang w:val="en-US"/>
        </w:rPr>
        <w:t>What ar</w:t>
      </w:r>
      <w:r>
        <w:rPr>
          <w:rFonts w:eastAsiaTheme="minorHAnsi" w:cs="Arial"/>
          <w:bCs/>
          <w:sz w:val="28"/>
          <w:szCs w:val="28"/>
          <w:lang w:val="en-US"/>
        </w:rPr>
        <w:t>e your views on the proposal to</w:t>
      </w:r>
      <w:r w:rsidRPr="00527A04">
        <w:rPr>
          <w:rFonts w:eastAsiaTheme="minorHAnsi" w:cs="Arial"/>
          <w:bCs/>
          <w:sz w:val="28"/>
          <w:szCs w:val="28"/>
          <w:lang w:val="en-US"/>
        </w:rPr>
        <w:t xml:space="preserve"> require </w:t>
      </w:r>
      <w:r>
        <w:rPr>
          <w:rFonts w:eastAsiaTheme="minorHAnsi" w:cs="Arial"/>
          <w:bCs/>
          <w:sz w:val="28"/>
          <w:szCs w:val="28"/>
          <w:lang w:val="en-US"/>
        </w:rPr>
        <w:t xml:space="preserve">any increases in audio description on all services to include home produced programming? </w:t>
      </w:r>
    </w:p>
    <w:p w14:paraId="7E53B505" w14:textId="77777777" w:rsidR="00527A04" w:rsidRPr="00527A04" w:rsidRDefault="00527A04" w:rsidP="00760A9D">
      <w:pPr>
        <w:spacing w:line="360" w:lineRule="auto"/>
        <w:ind w:left="993"/>
        <w:rPr>
          <w:rFonts w:eastAsiaTheme="minorHAnsi" w:cs="Arial"/>
          <w:bCs/>
          <w:sz w:val="28"/>
          <w:szCs w:val="28"/>
          <w:lang w:val="en-US"/>
        </w:rPr>
      </w:pPr>
    </w:p>
    <w:p w14:paraId="6C54764D" w14:textId="77777777" w:rsidR="00527A04" w:rsidRPr="00527A04" w:rsidRDefault="00527A04" w:rsidP="00760A9D">
      <w:pPr>
        <w:numPr>
          <w:ilvl w:val="0"/>
          <w:numId w:val="24"/>
        </w:numPr>
        <w:spacing w:line="360" w:lineRule="auto"/>
        <w:ind w:left="993"/>
        <w:rPr>
          <w:rFonts w:eastAsiaTheme="minorHAnsi" w:cs="Arial"/>
          <w:bCs/>
          <w:sz w:val="28"/>
          <w:szCs w:val="28"/>
        </w:rPr>
      </w:pPr>
      <w:r w:rsidRPr="00527A04">
        <w:rPr>
          <w:rFonts w:eastAsiaTheme="minorHAnsi" w:cs="Arial"/>
          <w:bCs/>
          <w:sz w:val="28"/>
          <w:szCs w:val="28"/>
          <w:lang w:val="en-US"/>
        </w:rPr>
        <w:t xml:space="preserve">What are your views on the other rules proposed under this section of the draft Rules? </w:t>
      </w:r>
    </w:p>
    <w:p w14:paraId="626A2281" w14:textId="77777777" w:rsidR="00AD296C" w:rsidRDefault="00AD296C" w:rsidP="00551A26">
      <w:pPr>
        <w:spacing w:line="360" w:lineRule="auto"/>
        <w:ind w:left="-180"/>
        <w:rPr>
          <w:rFonts w:eastAsiaTheme="minorHAnsi" w:cs="Arial"/>
          <w:bCs/>
          <w:sz w:val="28"/>
          <w:szCs w:val="28"/>
          <w:lang w:val="en-US"/>
        </w:rPr>
      </w:pPr>
    </w:p>
    <w:p w14:paraId="73CF4D5D" w14:textId="77777777" w:rsidR="00FF68BB" w:rsidRDefault="00FF68BB" w:rsidP="00551A26">
      <w:pPr>
        <w:spacing w:line="360" w:lineRule="auto"/>
        <w:ind w:left="-180"/>
        <w:rPr>
          <w:rFonts w:eastAsiaTheme="minorHAnsi" w:cs="Arial"/>
          <w:bCs/>
          <w:sz w:val="28"/>
          <w:szCs w:val="28"/>
          <w:lang w:val="en-US"/>
        </w:rPr>
      </w:pPr>
    </w:p>
    <w:p w14:paraId="72D7E457" w14:textId="77777777" w:rsidR="00FF68BB" w:rsidRDefault="00FF68BB" w:rsidP="00551A26">
      <w:pPr>
        <w:spacing w:line="360" w:lineRule="auto"/>
        <w:ind w:left="-180"/>
        <w:rPr>
          <w:rFonts w:eastAsiaTheme="minorHAnsi" w:cs="Arial"/>
          <w:bCs/>
          <w:sz w:val="28"/>
          <w:szCs w:val="28"/>
          <w:lang w:val="en-US"/>
        </w:rPr>
      </w:pPr>
    </w:p>
    <w:p w14:paraId="5F5FCBAC" w14:textId="77777777" w:rsidR="00FF68BB" w:rsidRDefault="00FF68BB" w:rsidP="00551A26">
      <w:pPr>
        <w:spacing w:line="360" w:lineRule="auto"/>
        <w:ind w:left="-180"/>
        <w:rPr>
          <w:rFonts w:eastAsiaTheme="minorHAnsi" w:cs="Arial"/>
          <w:bCs/>
          <w:sz w:val="28"/>
          <w:szCs w:val="28"/>
          <w:lang w:val="en-US"/>
        </w:rPr>
      </w:pPr>
    </w:p>
    <w:p w14:paraId="1CBA8BC7" w14:textId="64F51BDE" w:rsidR="00AD296C" w:rsidRPr="00AD296C" w:rsidRDefault="00AD296C" w:rsidP="00551A26">
      <w:pPr>
        <w:spacing w:line="360" w:lineRule="auto"/>
        <w:ind w:left="-180"/>
        <w:rPr>
          <w:rFonts w:cs="Arial"/>
          <w:b/>
          <w:bCs/>
          <w:sz w:val="28"/>
          <w:szCs w:val="28"/>
        </w:rPr>
      </w:pPr>
      <w:r w:rsidRPr="00AD296C">
        <w:rPr>
          <w:rFonts w:eastAsiaTheme="minorHAnsi" w:cs="Arial"/>
          <w:b/>
          <w:bCs/>
          <w:sz w:val="28"/>
          <w:szCs w:val="28"/>
          <w:lang w:val="en-US"/>
        </w:rPr>
        <w:lastRenderedPageBreak/>
        <w:t>5.</w:t>
      </w:r>
      <w:r w:rsidR="00760A9D">
        <w:rPr>
          <w:rFonts w:eastAsiaTheme="minorHAnsi" w:cs="Arial"/>
          <w:b/>
          <w:bCs/>
          <w:sz w:val="28"/>
          <w:szCs w:val="28"/>
          <w:lang w:val="en-US"/>
        </w:rPr>
        <w:t>6</w:t>
      </w:r>
      <w:r w:rsidRPr="00AD296C">
        <w:rPr>
          <w:rFonts w:eastAsiaTheme="minorHAnsi" w:cs="Arial"/>
          <w:b/>
          <w:bCs/>
          <w:sz w:val="28"/>
          <w:szCs w:val="28"/>
          <w:lang w:val="en-US"/>
        </w:rPr>
        <w:t xml:space="preserve"> </w:t>
      </w:r>
      <w:r w:rsidRPr="00AD296C">
        <w:rPr>
          <w:rFonts w:eastAsiaTheme="minorHAnsi" w:cs="Arial"/>
          <w:b/>
          <w:bCs/>
          <w:sz w:val="28"/>
          <w:szCs w:val="28"/>
          <w:lang w:val="en-US"/>
        </w:rPr>
        <w:tab/>
      </w:r>
      <w:r w:rsidRPr="00AD296C">
        <w:rPr>
          <w:rFonts w:cs="Arial"/>
          <w:b/>
          <w:bCs/>
          <w:sz w:val="28"/>
          <w:szCs w:val="28"/>
        </w:rPr>
        <w:t>Complying with the Rules (Section 9 of draft revised Rules)</w:t>
      </w:r>
    </w:p>
    <w:p w14:paraId="3B910DC3" w14:textId="77777777" w:rsidR="00AD296C" w:rsidRPr="00AD296C" w:rsidRDefault="00AD296C" w:rsidP="00551A26">
      <w:pPr>
        <w:spacing w:line="360" w:lineRule="auto"/>
        <w:ind w:left="-180"/>
        <w:rPr>
          <w:rFonts w:cs="Arial"/>
          <w:bCs/>
          <w:sz w:val="28"/>
          <w:szCs w:val="28"/>
        </w:rPr>
      </w:pPr>
    </w:p>
    <w:p w14:paraId="46C9BBB8" w14:textId="2AA90B4E" w:rsidR="002D5512" w:rsidRDefault="00AD296C" w:rsidP="002D5512">
      <w:pPr>
        <w:spacing w:line="360" w:lineRule="auto"/>
        <w:ind w:left="720"/>
        <w:rPr>
          <w:rFonts w:cs="Arial"/>
          <w:bCs/>
          <w:sz w:val="28"/>
          <w:szCs w:val="28"/>
        </w:rPr>
      </w:pPr>
      <w:r w:rsidRPr="00AD296C">
        <w:rPr>
          <w:rFonts w:cs="Arial"/>
          <w:bCs/>
          <w:sz w:val="28"/>
          <w:szCs w:val="28"/>
        </w:rPr>
        <w:t xml:space="preserve">This section is new. However, the provisions set out reflect, for the main part, the current approach to ensuring compliance with the Rules which informs the reports provided to the </w:t>
      </w:r>
      <w:r w:rsidR="008573C5">
        <w:rPr>
          <w:rFonts w:cs="Arial"/>
          <w:bCs/>
          <w:sz w:val="28"/>
          <w:szCs w:val="28"/>
        </w:rPr>
        <w:t xml:space="preserve">BAI’s </w:t>
      </w:r>
      <w:r w:rsidRPr="00AD296C">
        <w:rPr>
          <w:rFonts w:cs="Arial"/>
          <w:bCs/>
          <w:sz w:val="28"/>
          <w:szCs w:val="28"/>
        </w:rPr>
        <w:t xml:space="preserve">Compliance Committee on an annual basis. The main change relates to the proposal to publish a public report annually detailing compliance with the Rules by broadcasters. </w:t>
      </w:r>
    </w:p>
    <w:p w14:paraId="0DF40E8E" w14:textId="77777777" w:rsidR="000266D3" w:rsidRDefault="000266D3" w:rsidP="002D5512">
      <w:pPr>
        <w:spacing w:line="360" w:lineRule="auto"/>
        <w:ind w:left="720"/>
        <w:rPr>
          <w:rFonts w:cs="Arial"/>
          <w:bCs/>
          <w:sz w:val="28"/>
          <w:szCs w:val="28"/>
        </w:rPr>
      </w:pPr>
    </w:p>
    <w:p w14:paraId="01E0D3C9" w14:textId="15CF6DCC" w:rsidR="00AD296C" w:rsidRDefault="00AD296C" w:rsidP="002D5512">
      <w:pPr>
        <w:spacing w:line="360" w:lineRule="auto"/>
        <w:ind w:left="720"/>
        <w:rPr>
          <w:rFonts w:cs="Arial"/>
          <w:bCs/>
          <w:sz w:val="28"/>
          <w:szCs w:val="28"/>
        </w:rPr>
      </w:pPr>
      <w:r w:rsidRPr="00AD296C">
        <w:rPr>
          <w:rFonts w:cs="Arial"/>
          <w:bCs/>
          <w:sz w:val="28"/>
          <w:szCs w:val="28"/>
        </w:rPr>
        <w:t xml:space="preserve">While the outcomes of the Compliance Committee’s assessment of compliance has been made available on a regular basis to groups representing access users and to members of the </w:t>
      </w:r>
      <w:r w:rsidR="000266D3">
        <w:rPr>
          <w:rFonts w:cs="Arial"/>
          <w:bCs/>
          <w:sz w:val="28"/>
          <w:szCs w:val="28"/>
        </w:rPr>
        <w:t xml:space="preserve">BAI </w:t>
      </w:r>
      <w:r w:rsidRPr="00AD296C">
        <w:rPr>
          <w:rFonts w:cs="Arial"/>
          <w:bCs/>
          <w:sz w:val="28"/>
          <w:szCs w:val="28"/>
        </w:rPr>
        <w:t>User Consultative Panel</w:t>
      </w:r>
      <w:r w:rsidR="000266D3">
        <w:rPr>
          <w:rFonts w:cs="Arial"/>
          <w:bCs/>
          <w:sz w:val="28"/>
          <w:szCs w:val="28"/>
        </w:rPr>
        <w:t>s</w:t>
      </w:r>
      <w:r w:rsidRPr="00AD296C">
        <w:rPr>
          <w:rFonts w:cs="Arial"/>
          <w:bCs/>
          <w:sz w:val="28"/>
          <w:szCs w:val="28"/>
        </w:rPr>
        <w:t xml:space="preserve">, the statutory review highlighted a desire for greater transparency about compliance outcomes as well as a lack of awareness about the process used to assess compliance. In that context, this section is proposed to address these issues. However, as this is largely an operational matter, the proposed Rules leave the BAI free to amend the processes as required. This section of the Rules also clearly links compliance with quality standards with an assessment of the attainment of targets by broadcasters. </w:t>
      </w:r>
    </w:p>
    <w:p w14:paraId="29296AD0" w14:textId="77777777" w:rsidR="00AD296C" w:rsidRPr="00AD296C" w:rsidRDefault="00AD296C" w:rsidP="00551A26">
      <w:pPr>
        <w:spacing w:line="360" w:lineRule="auto"/>
        <w:ind w:left="-141"/>
        <w:rPr>
          <w:rFonts w:cs="Arial"/>
          <w:bCs/>
          <w:sz w:val="28"/>
          <w:szCs w:val="28"/>
        </w:rPr>
      </w:pPr>
    </w:p>
    <w:p w14:paraId="296176F4" w14:textId="77777777" w:rsidR="00EC0D7A" w:rsidRDefault="00AD296C" w:rsidP="002D5512">
      <w:pPr>
        <w:spacing w:line="360" w:lineRule="auto"/>
        <w:ind w:left="714"/>
        <w:rPr>
          <w:rFonts w:cs="Arial"/>
          <w:bCs/>
          <w:sz w:val="28"/>
          <w:szCs w:val="28"/>
        </w:rPr>
      </w:pPr>
      <w:r w:rsidRPr="00AD296C">
        <w:rPr>
          <w:rFonts w:cs="Arial"/>
          <w:bCs/>
          <w:sz w:val="28"/>
          <w:szCs w:val="28"/>
        </w:rPr>
        <w:t xml:space="preserve">While the BAI has previously issued compliance notices where broadcasters have not met the quality standards, it has considered this separately from an assessment of the attainment of targets. This issue arose during the statutory review and is addressed in the draft proposals. </w:t>
      </w:r>
    </w:p>
    <w:p w14:paraId="01A890EE" w14:textId="77777777" w:rsidR="00A40140" w:rsidRDefault="00A40140" w:rsidP="002D5512">
      <w:pPr>
        <w:spacing w:line="360" w:lineRule="auto"/>
        <w:ind w:left="714"/>
        <w:rPr>
          <w:rFonts w:cs="Arial"/>
          <w:bCs/>
          <w:sz w:val="28"/>
          <w:szCs w:val="28"/>
        </w:rPr>
      </w:pPr>
    </w:p>
    <w:p w14:paraId="34F36829" w14:textId="00968251" w:rsidR="00AD296C" w:rsidRDefault="00AD296C" w:rsidP="002D5512">
      <w:pPr>
        <w:spacing w:line="360" w:lineRule="auto"/>
        <w:ind w:left="714"/>
        <w:rPr>
          <w:rFonts w:cs="Arial"/>
          <w:bCs/>
          <w:sz w:val="28"/>
          <w:szCs w:val="28"/>
        </w:rPr>
      </w:pPr>
      <w:r w:rsidRPr="00AD296C">
        <w:rPr>
          <w:rFonts w:cs="Arial"/>
          <w:bCs/>
          <w:sz w:val="28"/>
          <w:szCs w:val="28"/>
        </w:rPr>
        <w:lastRenderedPageBreak/>
        <w:t>In tandem with this, the BAI’s monitoring of output will now be drawn from a wider sample across the broadcast year, thus enabling a more comprehensive assessment of compliance with qual</w:t>
      </w:r>
      <w:r w:rsidR="000266D3">
        <w:rPr>
          <w:rFonts w:cs="Arial"/>
          <w:bCs/>
          <w:sz w:val="28"/>
          <w:szCs w:val="28"/>
        </w:rPr>
        <w:t>ity which will also feed into the BAI</w:t>
      </w:r>
      <w:r w:rsidRPr="00AD296C">
        <w:rPr>
          <w:rFonts w:cs="Arial"/>
          <w:bCs/>
          <w:sz w:val="28"/>
          <w:szCs w:val="28"/>
        </w:rPr>
        <w:t xml:space="preserve"> assessment of compliance overall.</w:t>
      </w:r>
    </w:p>
    <w:p w14:paraId="5FF1369A" w14:textId="77777777" w:rsidR="003F720D" w:rsidRDefault="003F720D" w:rsidP="003F720D">
      <w:pPr>
        <w:spacing w:line="360" w:lineRule="auto"/>
        <w:ind w:left="-141"/>
        <w:rPr>
          <w:rFonts w:cs="Arial"/>
          <w:b/>
          <w:bCs/>
          <w:sz w:val="28"/>
          <w:szCs w:val="28"/>
        </w:rPr>
      </w:pPr>
    </w:p>
    <w:p w14:paraId="349F6FBB" w14:textId="60B8901D" w:rsidR="003F720D" w:rsidRDefault="00EC0D7A" w:rsidP="00760A9D">
      <w:pPr>
        <w:spacing w:line="360" w:lineRule="auto"/>
        <w:ind w:left="-141" w:firstLine="720"/>
        <w:rPr>
          <w:rFonts w:cs="Arial"/>
          <w:b/>
          <w:bCs/>
          <w:sz w:val="28"/>
          <w:szCs w:val="28"/>
        </w:rPr>
      </w:pPr>
      <w:r>
        <w:rPr>
          <w:rFonts w:cs="Arial"/>
          <w:b/>
          <w:bCs/>
          <w:sz w:val="28"/>
          <w:szCs w:val="28"/>
        </w:rPr>
        <w:t>Consultation Question</w:t>
      </w:r>
      <w:r w:rsidR="003F720D" w:rsidRPr="003F720D">
        <w:rPr>
          <w:rFonts w:cs="Arial"/>
          <w:b/>
          <w:bCs/>
          <w:sz w:val="28"/>
          <w:szCs w:val="28"/>
        </w:rPr>
        <w:t>:-</w:t>
      </w:r>
    </w:p>
    <w:p w14:paraId="237D94A9" w14:textId="77777777" w:rsidR="00EC0D7A" w:rsidRDefault="00EC0D7A" w:rsidP="003F720D">
      <w:pPr>
        <w:spacing w:line="360" w:lineRule="auto"/>
        <w:ind w:left="-141"/>
        <w:rPr>
          <w:rFonts w:cs="Arial"/>
          <w:b/>
          <w:bCs/>
          <w:sz w:val="28"/>
          <w:szCs w:val="28"/>
        </w:rPr>
      </w:pPr>
    </w:p>
    <w:p w14:paraId="59C0BBC8" w14:textId="488070C4" w:rsidR="00A40140" w:rsidRPr="000266D3" w:rsidRDefault="00EC0D7A" w:rsidP="000266D3">
      <w:pPr>
        <w:pStyle w:val="ListParagraph"/>
        <w:numPr>
          <w:ilvl w:val="0"/>
          <w:numId w:val="25"/>
        </w:numPr>
        <w:spacing w:line="360" w:lineRule="auto"/>
        <w:rPr>
          <w:rFonts w:cs="Arial"/>
          <w:bCs/>
          <w:sz w:val="28"/>
          <w:szCs w:val="28"/>
        </w:rPr>
      </w:pPr>
      <w:r w:rsidRPr="00EC0D7A">
        <w:rPr>
          <w:rFonts w:cs="Arial"/>
          <w:bCs/>
          <w:sz w:val="28"/>
          <w:szCs w:val="28"/>
        </w:rPr>
        <w:t>What are your views on the proposals set out in section 9 (Complying with the Rules) of the draft Rules?</w:t>
      </w:r>
    </w:p>
    <w:p w14:paraId="51F0CAA3" w14:textId="77777777" w:rsidR="00A40140" w:rsidRDefault="00A40140" w:rsidP="00551A26">
      <w:pPr>
        <w:spacing w:line="360" w:lineRule="auto"/>
        <w:ind w:left="-141"/>
        <w:rPr>
          <w:rFonts w:cs="Arial"/>
          <w:bCs/>
          <w:sz w:val="28"/>
          <w:szCs w:val="28"/>
        </w:rPr>
      </w:pPr>
    </w:p>
    <w:p w14:paraId="1F99E3A3" w14:textId="3370522B" w:rsidR="00AD296C" w:rsidRPr="00AD296C" w:rsidRDefault="00760A9D" w:rsidP="00551A26">
      <w:pPr>
        <w:spacing w:line="360" w:lineRule="auto"/>
        <w:ind w:left="714" w:hanging="855"/>
        <w:rPr>
          <w:rFonts w:cs="Arial"/>
          <w:b/>
          <w:bCs/>
          <w:sz w:val="28"/>
          <w:szCs w:val="28"/>
        </w:rPr>
      </w:pPr>
      <w:r>
        <w:rPr>
          <w:rFonts w:cs="Arial"/>
          <w:b/>
          <w:bCs/>
          <w:sz w:val="28"/>
          <w:szCs w:val="28"/>
        </w:rPr>
        <w:t>5.7</w:t>
      </w:r>
      <w:r w:rsidR="00AD296C" w:rsidRPr="00AD296C">
        <w:rPr>
          <w:rFonts w:cs="Arial"/>
          <w:b/>
          <w:bCs/>
          <w:sz w:val="28"/>
          <w:szCs w:val="28"/>
        </w:rPr>
        <w:tab/>
        <w:t>Complaints, Support for the Implementation of the Rules, Effective Date, Guidance on the Rules and Revie</w:t>
      </w:r>
      <w:r w:rsidR="000266D3">
        <w:rPr>
          <w:rFonts w:cs="Arial"/>
          <w:b/>
          <w:bCs/>
          <w:sz w:val="28"/>
          <w:szCs w:val="28"/>
        </w:rPr>
        <w:t>w of the Rules (Sections 10 – 13</w:t>
      </w:r>
      <w:r w:rsidR="00AD296C" w:rsidRPr="00AD296C">
        <w:rPr>
          <w:rFonts w:cs="Arial"/>
          <w:b/>
          <w:bCs/>
          <w:sz w:val="28"/>
          <w:szCs w:val="28"/>
        </w:rPr>
        <w:t xml:space="preserve"> draft revised Rules)</w:t>
      </w:r>
    </w:p>
    <w:p w14:paraId="6DBEB090" w14:textId="77777777" w:rsidR="00AD296C" w:rsidRPr="00AD296C" w:rsidRDefault="00AD296C" w:rsidP="00551A26">
      <w:pPr>
        <w:spacing w:line="360" w:lineRule="auto"/>
        <w:ind w:left="-141"/>
        <w:rPr>
          <w:rFonts w:cs="Arial"/>
          <w:b/>
          <w:bCs/>
          <w:sz w:val="28"/>
          <w:szCs w:val="28"/>
        </w:rPr>
      </w:pPr>
    </w:p>
    <w:p w14:paraId="47888809" w14:textId="4B663E2A" w:rsidR="00AD296C" w:rsidRDefault="00AD296C" w:rsidP="00A40140">
      <w:pPr>
        <w:spacing w:line="360" w:lineRule="auto"/>
        <w:ind w:left="714"/>
        <w:rPr>
          <w:rFonts w:cs="Arial"/>
          <w:bCs/>
          <w:sz w:val="28"/>
          <w:szCs w:val="28"/>
        </w:rPr>
      </w:pPr>
      <w:r w:rsidRPr="00AD296C">
        <w:rPr>
          <w:rFonts w:cs="Arial"/>
          <w:bCs/>
          <w:sz w:val="28"/>
          <w:szCs w:val="28"/>
        </w:rPr>
        <w:t xml:space="preserve">Section 10, 12 and 13 of the draft revised Rules are standard elements in all of the BAI’s codes and rules and introduce no policy changes. However, Section 11 is new and has been introduced on foot of the statutory review. That review highlighted a desire from stakeholders (both access users and broadcasters) for greater input and support from the BAI with a view to taking a more rounded approach to the application and implementation of the Rules. </w:t>
      </w:r>
    </w:p>
    <w:p w14:paraId="5BD7A7B2" w14:textId="77777777" w:rsidR="0061184D" w:rsidRPr="00AD296C" w:rsidRDefault="0061184D" w:rsidP="00551A26">
      <w:pPr>
        <w:spacing w:line="360" w:lineRule="auto"/>
        <w:ind w:left="-141"/>
        <w:rPr>
          <w:rFonts w:cs="Arial"/>
          <w:bCs/>
          <w:sz w:val="28"/>
          <w:szCs w:val="28"/>
        </w:rPr>
      </w:pPr>
    </w:p>
    <w:p w14:paraId="7B493D1D" w14:textId="762FAA30" w:rsidR="000D1E59" w:rsidRDefault="00AD296C" w:rsidP="00CD4300">
      <w:pPr>
        <w:spacing w:line="360" w:lineRule="auto"/>
        <w:ind w:left="714"/>
        <w:rPr>
          <w:rFonts w:cs="Arial"/>
          <w:bCs/>
          <w:sz w:val="28"/>
          <w:szCs w:val="28"/>
        </w:rPr>
      </w:pPr>
      <w:r w:rsidRPr="00AD296C">
        <w:rPr>
          <w:rFonts w:cs="Arial"/>
          <w:bCs/>
          <w:sz w:val="28"/>
          <w:szCs w:val="28"/>
        </w:rPr>
        <w:t>The introduction of target ranges, annual meetings with broadcasters that included a forward-looking dimension, as well as the introduction of the Access User Consultative Panel</w:t>
      </w:r>
      <w:r w:rsidR="000266D3">
        <w:rPr>
          <w:rFonts w:cs="Arial"/>
          <w:bCs/>
          <w:sz w:val="28"/>
          <w:szCs w:val="28"/>
        </w:rPr>
        <w:t>s</w:t>
      </w:r>
      <w:r w:rsidRPr="00AD296C">
        <w:rPr>
          <w:rFonts w:cs="Arial"/>
          <w:bCs/>
          <w:sz w:val="28"/>
          <w:szCs w:val="28"/>
        </w:rPr>
        <w:t xml:space="preserve"> have been measures which, to a greater and lesser degree, have been intended to create an approach to regulation which is more </w:t>
      </w:r>
      <w:r w:rsidRPr="00AD296C">
        <w:rPr>
          <w:rFonts w:cs="Arial"/>
          <w:bCs/>
          <w:sz w:val="28"/>
          <w:szCs w:val="28"/>
        </w:rPr>
        <w:lastRenderedPageBreak/>
        <w:t>nuanced than, for example, advertising regulation. In that context, and having regard to the outcomes of the statutory review, this section is included to set out the BAI’s commitment to support the implementation of the Rules</w:t>
      </w:r>
      <w:r w:rsidR="00CD4300">
        <w:rPr>
          <w:rFonts w:cs="Arial"/>
          <w:bCs/>
          <w:sz w:val="28"/>
          <w:szCs w:val="28"/>
        </w:rPr>
        <w:t xml:space="preserve">. This could, for example, include the </w:t>
      </w:r>
      <w:r w:rsidR="00CD4300" w:rsidRPr="00CD4300">
        <w:rPr>
          <w:rFonts w:cs="Arial"/>
          <w:bCs/>
          <w:sz w:val="28"/>
          <w:szCs w:val="28"/>
          <w:lang w:val="en-GB"/>
        </w:rPr>
        <w:t>facilitation</w:t>
      </w:r>
      <w:r w:rsidR="00CD4300">
        <w:rPr>
          <w:rFonts w:cs="Arial"/>
          <w:bCs/>
          <w:sz w:val="28"/>
          <w:szCs w:val="28"/>
          <w:lang w:val="en-GB"/>
        </w:rPr>
        <w:t xml:space="preserve"> of an </w:t>
      </w:r>
      <w:r w:rsidR="00CD4300" w:rsidRPr="00CD4300">
        <w:rPr>
          <w:rFonts w:cs="Arial"/>
          <w:bCs/>
          <w:sz w:val="28"/>
          <w:szCs w:val="28"/>
          <w:lang w:val="en-GB"/>
        </w:rPr>
        <w:t xml:space="preserve">annual or biennial joint forum to involve the BAI, broadcasters, </w:t>
      </w:r>
      <w:proofErr w:type="gramStart"/>
      <w:r w:rsidR="00CD4300" w:rsidRPr="00CD4300">
        <w:rPr>
          <w:rFonts w:cs="Arial"/>
          <w:bCs/>
          <w:sz w:val="28"/>
          <w:szCs w:val="28"/>
          <w:lang w:val="en-GB"/>
        </w:rPr>
        <w:t>access</w:t>
      </w:r>
      <w:proofErr w:type="gramEnd"/>
      <w:r w:rsidR="00CD4300" w:rsidRPr="00CD4300">
        <w:rPr>
          <w:rFonts w:cs="Arial"/>
          <w:bCs/>
          <w:sz w:val="28"/>
          <w:szCs w:val="28"/>
          <w:lang w:val="en-GB"/>
        </w:rPr>
        <w:t xml:space="preserve"> users and, potentially, programme makers in a knowledge sharing exchange.</w:t>
      </w:r>
      <w:r w:rsidR="00CD4300">
        <w:rPr>
          <w:rFonts w:cs="Arial"/>
          <w:bCs/>
          <w:sz w:val="28"/>
          <w:szCs w:val="28"/>
          <w:lang w:val="en-GB"/>
        </w:rPr>
        <w:t xml:space="preserve"> The approach taken will need to </w:t>
      </w:r>
      <w:r w:rsidR="00CD4300">
        <w:rPr>
          <w:rFonts w:cs="Arial"/>
          <w:bCs/>
          <w:sz w:val="28"/>
          <w:szCs w:val="28"/>
        </w:rPr>
        <w:t xml:space="preserve">provide </w:t>
      </w:r>
      <w:r w:rsidRPr="00AD296C">
        <w:rPr>
          <w:rFonts w:cs="Arial"/>
          <w:bCs/>
          <w:sz w:val="28"/>
          <w:szCs w:val="28"/>
        </w:rPr>
        <w:t xml:space="preserve">the BAI </w:t>
      </w:r>
      <w:r w:rsidR="000266D3">
        <w:rPr>
          <w:rFonts w:cs="Arial"/>
          <w:bCs/>
          <w:sz w:val="28"/>
          <w:szCs w:val="28"/>
        </w:rPr>
        <w:t xml:space="preserve">with </w:t>
      </w:r>
      <w:r w:rsidRPr="00AD296C">
        <w:rPr>
          <w:rFonts w:cs="Arial"/>
          <w:bCs/>
          <w:sz w:val="28"/>
          <w:szCs w:val="28"/>
        </w:rPr>
        <w:t xml:space="preserve">flexibility as to the way it might provide that support, having </w:t>
      </w:r>
      <w:r w:rsidR="000266D3">
        <w:rPr>
          <w:rFonts w:cs="Arial"/>
          <w:bCs/>
          <w:sz w:val="28"/>
          <w:szCs w:val="28"/>
        </w:rPr>
        <w:t>regard to the internal resource</w:t>
      </w:r>
      <w:r w:rsidRPr="00AD296C">
        <w:rPr>
          <w:rFonts w:cs="Arial"/>
          <w:bCs/>
          <w:sz w:val="28"/>
          <w:szCs w:val="28"/>
        </w:rPr>
        <w:t xml:space="preserve"> capacity of the BAI and its strategic priorities.</w:t>
      </w:r>
    </w:p>
    <w:p w14:paraId="79157F3D" w14:textId="77777777" w:rsidR="00FF68BB" w:rsidRDefault="00FF68BB" w:rsidP="000266D3">
      <w:pPr>
        <w:spacing w:line="360" w:lineRule="auto"/>
        <w:rPr>
          <w:rFonts w:cs="Arial"/>
          <w:b/>
          <w:bCs/>
          <w:sz w:val="28"/>
          <w:szCs w:val="28"/>
        </w:rPr>
      </w:pPr>
    </w:p>
    <w:p w14:paraId="6F880D29" w14:textId="77777777" w:rsidR="003F720D" w:rsidRDefault="003F720D" w:rsidP="00760A9D">
      <w:pPr>
        <w:spacing w:line="360" w:lineRule="auto"/>
        <w:ind w:firstLine="579"/>
        <w:rPr>
          <w:rFonts w:cs="Arial"/>
          <w:b/>
          <w:bCs/>
          <w:sz w:val="28"/>
          <w:szCs w:val="28"/>
        </w:rPr>
      </w:pPr>
      <w:r w:rsidRPr="003F720D">
        <w:rPr>
          <w:rFonts w:cs="Arial"/>
          <w:b/>
          <w:bCs/>
          <w:sz w:val="28"/>
          <w:szCs w:val="28"/>
        </w:rPr>
        <w:t>Consultation Questions:-</w:t>
      </w:r>
    </w:p>
    <w:p w14:paraId="0FCE8D01" w14:textId="77777777" w:rsidR="00CD4300" w:rsidRDefault="00CD4300" w:rsidP="003F720D">
      <w:pPr>
        <w:spacing w:line="360" w:lineRule="auto"/>
        <w:ind w:left="-141"/>
        <w:rPr>
          <w:rFonts w:cs="Arial"/>
          <w:b/>
          <w:bCs/>
          <w:sz w:val="28"/>
          <w:szCs w:val="28"/>
        </w:rPr>
      </w:pPr>
    </w:p>
    <w:p w14:paraId="044B3A61" w14:textId="3A5EA671" w:rsidR="00CD4300" w:rsidRPr="00CD4300" w:rsidRDefault="00CD4300" w:rsidP="00CD4300">
      <w:pPr>
        <w:pStyle w:val="ListParagraph"/>
        <w:numPr>
          <w:ilvl w:val="0"/>
          <w:numId w:val="25"/>
        </w:numPr>
        <w:spacing w:line="360" w:lineRule="auto"/>
        <w:rPr>
          <w:rFonts w:cs="Arial"/>
          <w:bCs/>
          <w:sz w:val="28"/>
          <w:szCs w:val="28"/>
        </w:rPr>
      </w:pPr>
      <w:r w:rsidRPr="00CD4300">
        <w:rPr>
          <w:rFonts w:cs="Arial"/>
          <w:bCs/>
          <w:sz w:val="28"/>
          <w:szCs w:val="28"/>
        </w:rPr>
        <w:t>What are your views regarding the proposals set out in sections 1</w:t>
      </w:r>
      <w:r w:rsidR="00A40140">
        <w:rPr>
          <w:rFonts w:cs="Arial"/>
          <w:bCs/>
          <w:sz w:val="28"/>
          <w:szCs w:val="28"/>
        </w:rPr>
        <w:t>0 – 13</w:t>
      </w:r>
      <w:r w:rsidRPr="00CD4300">
        <w:rPr>
          <w:rFonts w:cs="Arial"/>
          <w:bCs/>
          <w:sz w:val="28"/>
          <w:szCs w:val="28"/>
        </w:rPr>
        <w:t xml:space="preserve"> of the draft Rules?</w:t>
      </w:r>
    </w:p>
    <w:p w14:paraId="309214BA" w14:textId="77777777" w:rsidR="00CD4300" w:rsidRPr="00CD4300" w:rsidRDefault="00CD4300" w:rsidP="00CD4300">
      <w:pPr>
        <w:pStyle w:val="ListParagraph"/>
        <w:spacing w:line="360" w:lineRule="auto"/>
        <w:ind w:left="579"/>
        <w:rPr>
          <w:rFonts w:cs="Arial"/>
          <w:bCs/>
          <w:sz w:val="28"/>
          <w:szCs w:val="28"/>
        </w:rPr>
      </w:pPr>
    </w:p>
    <w:p w14:paraId="254BF5F6" w14:textId="00BADA90" w:rsidR="00CD4300" w:rsidRPr="00CD4300" w:rsidRDefault="00A40140" w:rsidP="00CD4300">
      <w:pPr>
        <w:pStyle w:val="ListParagraph"/>
        <w:numPr>
          <w:ilvl w:val="0"/>
          <w:numId w:val="25"/>
        </w:numPr>
        <w:spacing w:line="360" w:lineRule="auto"/>
        <w:rPr>
          <w:rFonts w:cs="Arial"/>
          <w:bCs/>
          <w:sz w:val="28"/>
          <w:szCs w:val="28"/>
        </w:rPr>
      </w:pPr>
      <w:r>
        <w:rPr>
          <w:rFonts w:cs="Arial"/>
          <w:bCs/>
          <w:sz w:val="28"/>
          <w:szCs w:val="28"/>
        </w:rPr>
        <w:t>W</w:t>
      </w:r>
      <w:r w:rsidRPr="00CD4300">
        <w:rPr>
          <w:rFonts w:cs="Arial"/>
          <w:bCs/>
          <w:sz w:val="28"/>
          <w:szCs w:val="28"/>
        </w:rPr>
        <w:t>hat activities</w:t>
      </w:r>
      <w:r w:rsidR="00CD4300" w:rsidRPr="00CD4300">
        <w:rPr>
          <w:rFonts w:cs="Arial"/>
          <w:bCs/>
          <w:sz w:val="28"/>
          <w:szCs w:val="28"/>
        </w:rPr>
        <w:t xml:space="preserve"> </w:t>
      </w:r>
      <w:r>
        <w:rPr>
          <w:rFonts w:cs="Arial"/>
          <w:bCs/>
          <w:sz w:val="28"/>
          <w:szCs w:val="28"/>
        </w:rPr>
        <w:t xml:space="preserve">might </w:t>
      </w:r>
      <w:r w:rsidR="00CD4300" w:rsidRPr="00CD4300">
        <w:rPr>
          <w:rFonts w:cs="Arial"/>
          <w:bCs/>
          <w:sz w:val="28"/>
          <w:szCs w:val="28"/>
        </w:rPr>
        <w:t xml:space="preserve">the BAI provide </w:t>
      </w:r>
      <w:r w:rsidR="000266D3">
        <w:rPr>
          <w:rFonts w:cs="Arial"/>
          <w:bCs/>
          <w:sz w:val="28"/>
          <w:szCs w:val="28"/>
        </w:rPr>
        <w:t>to support</w:t>
      </w:r>
      <w:r w:rsidR="00CD4300" w:rsidRPr="00CD4300">
        <w:rPr>
          <w:rFonts w:cs="Arial"/>
          <w:bCs/>
          <w:sz w:val="28"/>
          <w:szCs w:val="28"/>
        </w:rPr>
        <w:t xml:space="preserve"> the implementation of the Rules?</w:t>
      </w:r>
    </w:p>
    <w:p w14:paraId="00DEC874" w14:textId="77777777" w:rsidR="00CD4300" w:rsidRDefault="00CD4300" w:rsidP="00551A26">
      <w:pPr>
        <w:spacing w:line="360" w:lineRule="auto"/>
        <w:ind w:left="714" w:hanging="855"/>
        <w:rPr>
          <w:rFonts w:cs="Arial"/>
          <w:b/>
          <w:bCs/>
          <w:sz w:val="28"/>
          <w:szCs w:val="28"/>
        </w:rPr>
      </w:pPr>
    </w:p>
    <w:p w14:paraId="64B9C549" w14:textId="48CCC644" w:rsidR="0061184D" w:rsidRDefault="0061184D" w:rsidP="00551A26">
      <w:pPr>
        <w:spacing w:line="360" w:lineRule="auto"/>
        <w:ind w:left="714" w:hanging="855"/>
        <w:rPr>
          <w:rFonts w:cs="Arial"/>
          <w:b/>
          <w:bCs/>
          <w:sz w:val="28"/>
          <w:szCs w:val="28"/>
        </w:rPr>
      </w:pPr>
      <w:r w:rsidRPr="0061184D">
        <w:rPr>
          <w:rFonts w:cs="Arial"/>
          <w:b/>
          <w:bCs/>
          <w:sz w:val="28"/>
          <w:szCs w:val="28"/>
        </w:rPr>
        <w:t>5.</w:t>
      </w:r>
      <w:r w:rsidR="00760A9D">
        <w:rPr>
          <w:rFonts w:cs="Arial"/>
          <w:b/>
          <w:bCs/>
          <w:sz w:val="28"/>
          <w:szCs w:val="28"/>
        </w:rPr>
        <w:t>8</w:t>
      </w:r>
      <w:r>
        <w:rPr>
          <w:rFonts w:cs="Arial"/>
          <w:bCs/>
          <w:sz w:val="28"/>
          <w:szCs w:val="28"/>
        </w:rPr>
        <w:tab/>
      </w:r>
      <w:r w:rsidRPr="0061184D">
        <w:rPr>
          <w:rFonts w:cs="Arial"/>
          <w:b/>
          <w:bCs/>
          <w:sz w:val="28"/>
          <w:szCs w:val="28"/>
        </w:rPr>
        <w:t>Access Pri</w:t>
      </w:r>
      <w:r>
        <w:rPr>
          <w:rFonts w:cs="Arial"/>
          <w:b/>
          <w:bCs/>
          <w:sz w:val="28"/>
          <w:szCs w:val="28"/>
        </w:rPr>
        <w:t>nciples and Influencing Factors</w:t>
      </w:r>
      <w:r w:rsidR="00CD4300">
        <w:rPr>
          <w:rFonts w:cs="Arial"/>
          <w:b/>
          <w:bCs/>
          <w:sz w:val="28"/>
          <w:szCs w:val="28"/>
        </w:rPr>
        <w:t>,</w:t>
      </w:r>
      <w:r>
        <w:rPr>
          <w:rFonts w:cs="Arial"/>
          <w:b/>
          <w:bCs/>
          <w:sz w:val="28"/>
          <w:szCs w:val="28"/>
        </w:rPr>
        <w:t xml:space="preserve"> Quality Standards </w:t>
      </w:r>
      <w:r w:rsidR="00CD4300">
        <w:rPr>
          <w:rFonts w:cs="Arial"/>
          <w:b/>
          <w:bCs/>
          <w:sz w:val="28"/>
          <w:szCs w:val="28"/>
        </w:rPr>
        <w:t xml:space="preserve">and Legislation </w:t>
      </w:r>
      <w:r w:rsidR="008573C5">
        <w:rPr>
          <w:rFonts w:cs="Arial"/>
          <w:b/>
          <w:bCs/>
          <w:sz w:val="28"/>
          <w:szCs w:val="28"/>
        </w:rPr>
        <w:t>(Appendices</w:t>
      </w:r>
      <w:r>
        <w:rPr>
          <w:rFonts w:cs="Arial"/>
          <w:b/>
          <w:bCs/>
          <w:sz w:val="28"/>
          <w:szCs w:val="28"/>
        </w:rPr>
        <w:t xml:space="preserve"> 1, 2, &amp; 3)</w:t>
      </w:r>
    </w:p>
    <w:p w14:paraId="45D26A6B" w14:textId="77777777" w:rsidR="0061184D" w:rsidRPr="0061184D" w:rsidRDefault="0061184D" w:rsidP="00551A26">
      <w:pPr>
        <w:spacing w:line="360" w:lineRule="auto"/>
        <w:ind w:left="-141"/>
        <w:rPr>
          <w:rFonts w:cs="Arial"/>
          <w:b/>
          <w:bCs/>
          <w:sz w:val="28"/>
          <w:szCs w:val="28"/>
        </w:rPr>
      </w:pPr>
    </w:p>
    <w:p w14:paraId="3449701A" w14:textId="0C06F5EB" w:rsidR="002D5512" w:rsidRDefault="0061184D" w:rsidP="002D5512">
      <w:pPr>
        <w:spacing w:line="360" w:lineRule="auto"/>
        <w:ind w:left="714"/>
        <w:rPr>
          <w:rFonts w:cs="Arial"/>
          <w:bCs/>
          <w:sz w:val="28"/>
          <w:szCs w:val="28"/>
        </w:rPr>
      </w:pPr>
      <w:r w:rsidRPr="0061184D">
        <w:rPr>
          <w:rFonts w:cs="Arial"/>
          <w:bCs/>
          <w:sz w:val="28"/>
          <w:szCs w:val="28"/>
        </w:rPr>
        <w:t xml:space="preserve">As noted above, the draft Rules propose to set out the Access Principles and Influencing Factors </w:t>
      </w:r>
      <w:r w:rsidR="008573C5">
        <w:rPr>
          <w:rFonts w:cs="Arial"/>
          <w:bCs/>
          <w:sz w:val="28"/>
          <w:szCs w:val="28"/>
        </w:rPr>
        <w:t>used by the BAI to set access targets and timeframes.</w:t>
      </w:r>
      <w:r w:rsidRPr="0061184D">
        <w:rPr>
          <w:rFonts w:cs="Arial"/>
          <w:bCs/>
          <w:sz w:val="28"/>
          <w:szCs w:val="28"/>
        </w:rPr>
        <w:t xml:space="preserve"> This is not currently the case. In addit</w:t>
      </w:r>
      <w:r w:rsidR="000266D3">
        <w:rPr>
          <w:rFonts w:cs="Arial"/>
          <w:bCs/>
          <w:sz w:val="28"/>
          <w:szCs w:val="28"/>
        </w:rPr>
        <w:t>ion, the Quality S</w:t>
      </w:r>
      <w:r w:rsidRPr="0061184D">
        <w:rPr>
          <w:rFonts w:cs="Arial"/>
          <w:bCs/>
          <w:sz w:val="28"/>
          <w:szCs w:val="28"/>
        </w:rPr>
        <w:t xml:space="preserve">tandards developed by the BAI in </w:t>
      </w:r>
      <w:r w:rsidR="000266D3">
        <w:rPr>
          <w:rFonts w:cs="Arial"/>
          <w:bCs/>
          <w:sz w:val="28"/>
          <w:szCs w:val="28"/>
        </w:rPr>
        <w:t>respect of subtitling, ISL and audio d</w:t>
      </w:r>
      <w:r w:rsidRPr="0061184D">
        <w:rPr>
          <w:rFonts w:cs="Arial"/>
          <w:bCs/>
          <w:sz w:val="28"/>
          <w:szCs w:val="28"/>
        </w:rPr>
        <w:t xml:space="preserve">escription have also been published separately and it is proposed to include these in the final </w:t>
      </w:r>
      <w:r w:rsidR="008573C5">
        <w:rPr>
          <w:rFonts w:cs="Arial"/>
          <w:bCs/>
          <w:sz w:val="28"/>
          <w:szCs w:val="28"/>
        </w:rPr>
        <w:t>Rules.</w:t>
      </w:r>
    </w:p>
    <w:p w14:paraId="710F350B" w14:textId="77777777" w:rsidR="00CD4300" w:rsidRDefault="00CD4300" w:rsidP="002D5512">
      <w:pPr>
        <w:spacing w:line="360" w:lineRule="auto"/>
        <w:ind w:left="714"/>
        <w:rPr>
          <w:rFonts w:cs="Arial"/>
          <w:bCs/>
          <w:sz w:val="28"/>
          <w:szCs w:val="28"/>
        </w:rPr>
      </w:pPr>
    </w:p>
    <w:p w14:paraId="3E67DD27" w14:textId="77777777" w:rsidR="0061184D" w:rsidRDefault="0061184D" w:rsidP="002D5512">
      <w:pPr>
        <w:spacing w:line="360" w:lineRule="auto"/>
        <w:ind w:left="714"/>
        <w:rPr>
          <w:rFonts w:cs="Arial"/>
          <w:bCs/>
          <w:sz w:val="28"/>
          <w:szCs w:val="28"/>
        </w:rPr>
      </w:pPr>
      <w:r w:rsidRPr="0061184D">
        <w:rPr>
          <w:rFonts w:cs="Arial"/>
          <w:bCs/>
          <w:sz w:val="28"/>
          <w:szCs w:val="28"/>
        </w:rPr>
        <w:lastRenderedPageBreak/>
        <w:t>In terms of the principles and factors, these remain mostly unchanged since those introduced in 2005. One change has been made and this entails the inclusion of the viewing share for a television broadcaster as one of the elements to be included under the influencing factor related to the stage of development of the broadcast provider. This is included to allow for viewing share to be taken into account when the Rules are being set. This is common in other jurisdictions and is the primary mechanism used in Britain and Northern Ireland. In the case of the Irish rules, its use as a sole factor was not favoured by those who participated in the statutory review.</w:t>
      </w:r>
    </w:p>
    <w:p w14:paraId="319C01FA" w14:textId="77777777" w:rsidR="0061184D" w:rsidRDefault="0061184D" w:rsidP="00551A26">
      <w:pPr>
        <w:spacing w:line="360" w:lineRule="auto"/>
        <w:ind w:left="-141"/>
        <w:rPr>
          <w:rFonts w:cs="Arial"/>
          <w:bCs/>
          <w:sz w:val="28"/>
          <w:szCs w:val="28"/>
        </w:rPr>
      </w:pPr>
    </w:p>
    <w:p w14:paraId="3A9DF456" w14:textId="77777777" w:rsidR="008573C5" w:rsidRDefault="0061184D" w:rsidP="002D5512">
      <w:pPr>
        <w:spacing w:line="360" w:lineRule="auto"/>
        <w:ind w:left="714"/>
        <w:rPr>
          <w:rFonts w:cs="Arial"/>
          <w:bCs/>
          <w:sz w:val="28"/>
          <w:szCs w:val="28"/>
        </w:rPr>
      </w:pPr>
      <w:r w:rsidRPr="0061184D">
        <w:rPr>
          <w:rFonts w:cs="Arial"/>
          <w:bCs/>
          <w:sz w:val="28"/>
          <w:szCs w:val="28"/>
        </w:rPr>
        <w:t xml:space="preserve">The inclusion of these two appendices will provide the first opportunity since the Rules were introduced in 2005 to seek views on these operational aspects of the Rules. </w:t>
      </w:r>
    </w:p>
    <w:p w14:paraId="364ED198" w14:textId="77777777" w:rsidR="00A40140" w:rsidRDefault="00A40140" w:rsidP="002D5512">
      <w:pPr>
        <w:spacing w:line="360" w:lineRule="auto"/>
        <w:ind w:left="714"/>
        <w:rPr>
          <w:rFonts w:cs="Arial"/>
          <w:bCs/>
          <w:sz w:val="28"/>
          <w:szCs w:val="28"/>
        </w:rPr>
      </w:pPr>
    </w:p>
    <w:p w14:paraId="4904AFC2" w14:textId="73709140" w:rsidR="0061184D" w:rsidRDefault="0061184D" w:rsidP="002D5512">
      <w:pPr>
        <w:spacing w:line="360" w:lineRule="auto"/>
        <w:ind w:left="714"/>
        <w:rPr>
          <w:rFonts w:cs="Arial"/>
          <w:bCs/>
          <w:sz w:val="28"/>
          <w:szCs w:val="28"/>
        </w:rPr>
      </w:pPr>
      <w:r w:rsidRPr="0061184D">
        <w:rPr>
          <w:rFonts w:cs="Arial"/>
          <w:bCs/>
          <w:sz w:val="28"/>
          <w:szCs w:val="28"/>
        </w:rPr>
        <w:t xml:space="preserve">While there has been no request to review the principles and factors arising from the statutory review, consulting on them is timely given the </w:t>
      </w:r>
      <w:r w:rsidR="00A40140">
        <w:rPr>
          <w:rFonts w:cs="Arial"/>
          <w:bCs/>
          <w:sz w:val="28"/>
          <w:szCs w:val="28"/>
        </w:rPr>
        <w:t xml:space="preserve">time that has elapsed </w:t>
      </w:r>
      <w:r w:rsidRPr="0061184D">
        <w:rPr>
          <w:rFonts w:cs="Arial"/>
          <w:bCs/>
          <w:sz w:val="28"/>
          <w:szCs w:val="28"/>
        </w:rPr>
        <w:t xml:space="preserve">since their introduction and also </w:t>
      </w:r>
      <w:r w:rsidR="008573C5">
        <w:rPr>
          <w:rFonts w:cs="Arial"/>
          <w:bCs/>
          <w:sz w:val="28"/>
          <w:szCs w:val="28"/>
        </w:rPr>
        <w:t xml:space="preserve">having regard to </w:t>
      </w:r>
      <w:r w:rsidRPr="0061184D">
        <w:rPr>
          <w:rFonts w:cs="Arial"/>
          <w:bCs/>
          <w:sz w:val="28"/>
          <w:szCs w:val="28"/>
        </w:rPr>
        <w:t xml:space="preserve">the changing media landscape. The quality guidelines and their suitability did arise in the context of the statutory review and the consultation will provide stakeholders with the opportunity to comment on their current suitability. </w:t>
      </w:r>
    </w:p>
    <w:p w14:paraId="59AB7724" w14:textId="77777777" w:rsidR="00CD4300" w:rsidRDefault="00CD4300" w:rsidP="002D5512">
      <w:pPr>
        <w:spacing w:line="360" w:lineRule="auto"/>
        <w:ind w:left="714"/>
        <w:rPr>
          <w:rFonts w:cs="Arial"/>
          <w:bCs/>
          <w:sz w:val="28"/>
          <w:szCs w:val="28"/>
        </w:rPr>
      </w:pPr>
    </w:p>
    <w:p w14:paraId="48BF4DBB" w14:textId="77777777" w:rsidR="00FF68BB" w:rsidRDefault="0061184D" w:rsidP="002D5512">
      <w:pPr>
        <w:spacing w:line="360" w:lineRule="auto"/>
        <w:ind w:left="714"/>
        <w:rPr>
          <w:rFonts w:cs="Arial"/>
          <w:bCs/>
          <w:sz w:val="28"/>
          <w:szCs w:val="28"/>
        </w:rPr>
      </w:pPr>
      <w:r>
        <w:rPr>
          <w:rFonts w:cs="Arial"/>
          <w:bCs/>
          <w:sz w:val="28"/>
          <w:szCs w:val="28"/>
        </w:rPr>
        <w:t xml:space="preserve">Appendix 3 </w:t>
      </w:r>
      <w:r w:rsidR="0044171F">
        <w:rPr>
          <w:rFonts w:cs="Arial"/>
          <w:bCs/>
          <w:sz w:val="28"/>
          <w:szCs w:val="28"/>
        </w:rPr>
        <w:t xml:space="preserve">to the draft Rules </w:t>
      </w:r>
      <w:r>
        <w:rPr>
          <w:rFonts w:cs="Arial"/>
          <w:bCs/>
          <w:sz w:val="28"/>
          <w:szCs w:val="28"/>
        </w:rPr>
        <w:t xml:space="preserve">sets out the legislative basis for the Rules and other relevant legislation. This section has been updated to include reference to Section 8 of the Irish Sign Language Act 2017. </w:t>
      </w:r>
    </w:p>
    <w:p w14:paraId="0C814082" w14:textId="6E15E176" w:rsidR="0061184D" w:rsidRDefault="0061184D" w:rsidP="002D5512">
      <w:pPr>
        <w:spacing w:line="360" w:lineRule="auto"/>
        <w:ind w:left="714"/>
        <w:rPr>
          <w:rFonts w:cs="Arial"/>
          <w:bCs/>
          <w:sz w:val="28"/>
          <w:szCs w:val="28"/>
        </w:rPr>
      </w:pPr>
      <w:r>
        <w:rPr>
          <w:rFonts w:cs="Arial"/>
          <w:bCs/>
          <w:sz w:val="28"/>
          <w:szCs w:val="28"/>
        </w:rPr>
        <w:lastRenderedPageBreak/>
        <w:t xml:space="preserve">This </w:t>
      </w:r>
      <w:r w:rsidR="008573C5">
        <w:rPr>
          <w:rFonts w:cs="Arial"/>
          <w:bCs/>
          <w:sz w:val="28"/>
          <w:szCs w:val="28"/>
        </w:rPr>
        <w:t>A</w:t>
      </w:r>
      <w:r w:rsidR="000266D3">
        <w:rPr>
          <w:rFonts w:cs="Arial"/>
          <w:bCs/>
          <w:sz w:val="28"/>
          <w:szCs w:val="28"/>
        </w:rPr>
        <w:t>ct obliges</w:t>
      </w:r>
      <w:r>
        <w:rPr>
          <w:rFonts w:cs="Arial"/>
          <w:bCs/>
          <w:sz w:val="28"/>
          <w:szCs w:val="28"/>
        </w:rPr>
        <w:t xml:space="preserve"> broadcasters, in fulfilling their obligations under the Rules in respect of Irish Sign Language to</w:t>
      </w:r>
      <w:r w:rsidRPr="0061184D">
        <w:rPr>
          <w:rFonts w:cs="Arial"/>
          <w:bCs/>
          <w:sz w:val="28"/>
          <w:szCs w:val="28"/>
        </w:rPr>
        <w:t xml:space="preserve"> adhere to principles of equality, dignity and respect in terms of the promotion and broadcasting of </w:t>
      </w:r>
      <w:r w:rsidR="00A40140">
        <w:rPr>
          <w:rFonts w:cs="Arial"/>
          <w:bCs/>
          <w:sz w:val="28"/>
          <w:szCs w:val="28"/>
        </w:rPr>
        <w:t>programmes containing</w:t>
      </w:r>
      <w:r>
        <w:rPr>
          <w:rFonts w:cs="Arial"/>
          <w:bCs/>
          <w:sz w:val="28"/>
          <w:szCs w:val="28"/>
        </w:rPr>
        <w:t xml:space="preserve"> Irish Sign Language.</w:t>
      </w:r>
    </w:p>
    <w:p w14:paraId="7428D1A0" w14:textId="77777777" w:rsidR="003F720D" w:rsidRDefault="003F720D" w:rsidP="003F720D">
      <w:pPr>
        <w:spacing w:line="360" w:lineRule="auto"/>
        <w:rPr>
          <w:rFonts w:cs="Arial"/>
          <w:b/>
          <w:bCs/>
          <w:sz w:val="28"/>
          <w:szCs w:val="28"/>
        </w:rPr>
      </w:pPr>
    </w:p>
    <w:p w14:paraId="3A3CA301" w14:textId="22ADE0CD" w:rsidR="0061184D" w:rsidRDefault="003F720D" w:rsidP="00760A9D">
      <w:pPr>
        <w:spacing w:line="360" w:lineRule="auto"/>
        <w:ind w:firstLine="714"/>
        <w:rPr>
          <w:rFonts w:cs="Arial"/>
          <w:b/>
          <w:bCs/>
          <w:sz w:val="28"/>
          <w:szCs w:val="28"/>
        </w:rPr>
      </w:pPr>
      <w:r w:rsidRPr="003F720D">
        <w:rPr>
          <w:rFonts w:cs="Arial"/>
          <w:b/>
          <w:bCs/>
          <w:sz w:val="28"/>
          <w:szCs w:val="28"/>
        </w:rPr>
        <w:t>Consultation Questions:-</w:t>
      </w:r>
    </w:p>
    <w:p w14:paraId="41B17818" w14:textId="77777777" w:rsidR="00CD4300" w:rsidRDefault="00CD4300" w:rsidP="003173D2">
      <w:pPr>
        <w:spacing w:line="360" w:lineRule="auto"/>
        <w:rPr>
          <w:rFonts w:cs="Arial"/>
          <w:b/>
          <w:bCs/>
          <w:sz w:val="28"/>
          <w:szCs w:val="28"/>
        </w:rPr>
      </w:pPr>
    </w:p>
    <w:p w14:paraId="5058FABF" w14:textId="45C71DD1" w:rsidR="00CD4300" w:rsidRPr="00CD4300" w:rsidRDefault="00CD4300" w:rsidP="00CD4300">
      <w:pPr>
        <w:pStyle w:val="ListParagraph"/>
        <w:numPr>
          <w:ilvl w:val="0"/>
          <w:numId w:val="26"/>
        </w:numPr>
        <w:spacing w:line="360" w:lineRule="auto"/>
        <w:rPr>
          <w:rFonts w:cs="Arial"/>
          <w:bCs/>
          <w:sz w:val="28"/>
          <w:szCs w:val="28"/>
        </w:rPr>
      </w:pPr>
      <w:r w:rsidRPr="00CD4300">
        <w:rPr>
          <w:rFonts w:cs="Arial"/>
          <w:bCs/>
          <w:sz w:val="28"/>
          <w:szCs w:val="28"/>
        </w:rPr>
        <w:t>What are your views regarding the BAI’s Access Principles and Influenci</w:t>
      </w:r>
      <w:r w:rsidR="0044171F">
        <w:rPr>
          <w:rFonts w:cs="Arial"/>
          <w:bCs/>
          <w:sz w:val="28"/>
          <w:szCs w:val="28"/>
        </w:rPr>
        <w:t>ng Factors set out in Appendix 1</w:t>
      </w:r>
      <w:r w:rsidR="000266D3">
        <w:rPr>
          <w:rFonts w:cs="Arial"/>
          <w:bCs/>
          <w:sz w:val="28"/>
          <w:szCs w:val="28"/>
        </w:rPr>
        <w:t xml:space="preserve"> to the draft Rules</w:t>
      </w:r>
      <w:r w:rsidRPr="00CD4300">
        <w:rPr>
          <w:rFonts w:cs="Arial"/>
          <w:bCs/>
          <w:sz w:val="28"/>
          <w:szCs w:val="28"/>
        </w:rPr>
        <w:t>?</w:t>
      </w:r>
    </w:p>
    <w:p w14:paraId="6766E287" w14:textId="77777777" w:rsidR="00CD4300" w:rsidRPr="00CD4300" w:rsidRDefault="00CD4300" w:rsidP="00CD4300">
      <w:pPr>
        <w:pStyle w:val="ListParagraph"/>
        <w:spacing w:line="360" w:lineRule="auto"/>
        <w:rPr>
          <w:rFonts w:cs="Arial"/>
          <w:bCs/>
          <w:sz w:val="28"/>
          <w:szCs w:val="28"/>
        </w:rPr>
      </w:pPr>
    </w:p>
    <w:p w14:paraId="22C95A65" w14:textId="02CFA9AE" w:rsidR="00CD4300" w:rsidRDefault="00CD4300" w:rsidP="00CD4300">
      <w:pPr>
        <w:pStyle w:val="ListParagraph"/>
        <w:numPr>
          <w:ilvl w:val="0"/>
          <w:numId w:val="26"/>
        </w:numPr>
        <w:spacing w:line="360" w:lineRule="auto"/>
        <w:rPr>
          <w:rFonts w:cs="Arial"/>
          <w:bCs/>
          <w:sz w:val="28"/>
          <w:szCs w:val="28"/>
        </w:rPr>
      </w:pPr>
      <w:r w:rsidRPr="00CD4300">
        <w:rPr>
          <w:rFonts w:cs="Arial"/>
          <w:bCs/>
          <w:sz w:val="28"/>
          <w:szCs w:val="28"/>
        </w:rPr>
        <w:t>What are your views regarding the quality guidelines for subtitling, audio description and Irish Sig</w:t>
      </w:r>
      <w:r w:rsidR="00A40140">
        <w:rPr>
          <w:rFonts w:cs="Arial"/>
          <w:bCs/>
          <w:sz w:val="28"/>
          <w:szCs w:val="28"/>
        </w:rPr>
        <w:t xml:space="preserve">n Language set out at Appendix </w:t>
      </w:r>
      <w:r w:rsidR="0044171F">
        <w:rPr>
          <w:rFonts w:cs="Arial"/>
          <w:bCs/>
          <w:sz w:val="28"/>
          <w:szCs w:val="28"/>
        </w:rPr>
        <w:t>2</w:t>
      </w:r>
      <w:r w:rsidR="000266D3">
        <w:rPr>
          <w:rFonts w:cs="Arial"/>
          <w:bCs/>
          <w:sz w:val="28"/>
          <w:szCs w:val="28"/>
        </w:rPr>
        <w:t xml:space="preserve"> to the draft Rules</w:t>
      </w:r>
      <w:r w:rsidRPr="00CD4300">
        <w:rPr>
          <w:rFonts w:cs="Arial"/>
          <w:bCs/>
          <w:sz w:val="28"/>
          <w:szCs w:val="28"/>
        </w:rPr>
        <w:t>? Please feel free to comment on all the guidelines or only those that are relevant to you personally.</w:t>
      </w:r>
    </w:p>
    <w:p w14:paraId="4EA762AB" w14:textId="2BECA7E0" w:rsidR="00CD4300" w:rsidRPr="00A40140" w:rsidRDefault="00CD4300" w:rsidP="00A40140">
      <w:pPr>
        <w:rPr>
          <w:rFonts w:cs="Arial"/>
          <w:bCs/>
          <w:sz w:val="28"/>
          <w:szCs w:val="28"/>
        </w:rPr>
      </w:pPr>
    </w:p>
    <w:p w14:paraId="2CDDA8F4" w14:textId="00DBD768" w:rsidR="00CD4300" w:rsidRPr="00CD4300" w:rsidRDefault="00CD4300" w:rsidP="00CD4300">
      <w:pPr>
        <w:pStyle w:val="ListParagraph"/>
        <w:numPr>
          <w:ilvl w:val="0"/>
          <w:numId w:val="26"/>
        </w:numPr>
        <w:spacing w:line="360" w:lineRule="auto"/>
        <w:rPr>
          <w:rFonts w:cs="Arial"/>
          <w:bCs/>
          <w:sz w:val="28"/>
          <w:szCs w:val="28"/>
        </w:rPr>
      </w:pPr>
      <w:r>
        <w:rPr>
          <w:rFonts w:cs="Arial"/>
          <w:bCs/>
          <w:sz w:val="28"/>
          <w:szCs w:val="28"/>
        </w:rPr>
        <w:t>A</w:t>
      </w:r>
      <w:r w:rsidR="0044171F">
        <w:rPr>
          <w:rFonts w:cs="Arial"/>
          <w:bCs/>
          <w:sz w:val="28"/>
          <w:szCs w:val="28"/>
        </w:rPr>
        <w:t>ppendix 3</w:t>
      </w:r>
      <w:r>
        <w:rPr>
          <w:rFonts w:cs="Arial"/>
          <w:bCs/>
          <w:sz w:val="28"/>
          <w:szCs w:val="28"/>
        </w:rPr>
        <w:t xml:space="preserve"> includes a reference to the Irish Sign Language Act 2017.  What </w:t>
      </w:r>
      <w:r w:rsidR="008573C5">
        <w:rPr>
          <w:rFonts w:cs="Arial"/>
          <w:bCs/>
          <w:sz w:val="28"/>
          <w:szCs w:val="28"/>
        </w:rPr>
        <w:t xml:space="preserve">practical </w:t>
      </w:r>
      <w:r>
        <w:rPr>
          <w:rFonts w:cs="Arial"/>
          <w:bCs/>
          <w:sz w:val="28"/>
          <w:szCs w:val="28"/>
        </w:rPr>
        <w:t xml:space="preserve">steps do you believe broadcasters should take to ensure that they </w:t>
      </w:r>
      <w:r w:rsidRPr="00CD4300">
        <w:rPr>
          <w:rFonts w:cs="Arial"/>
          <w:bCs/>
          <w:sz w:val="28"/>
          <w:szCs w:val="28"/>
          <w:lang w:val="en-IE"/>
        </w:rPr>
        <w:t>adhere to principles of equality, dignity and respect in terms of the promotion and broadcasting of programme</w:t>
      </w:r>
      <w:r w:rsidR="00A40140">
        <w:rPr>
          <w:rFonts w:cs="Arial"/>
          <w:bCs/>
          <w:sz w:val="28"/>
          <w:szCs w:val="28"/>
          <w:lang w:val="en-IE"/>
        </w:rPr>
        <w:t>s containing</w:t>
      </w:r>
      <w:r>
        <w:rPr>
          <w:rFonts w:cs="Arial"/>
          <w:bCs/>
          <w:sz w:val="28"/>
          <w:szCs w:val="28"/>
          <w:lang w:val="en-IE"/>
        </w:rPr>
        <w:t xml:space="preserve"> Irish Sign Language?</w:t>
      </w:r>
    </w:p>
    <w:p w14:paraId="7D05A455" w14:textId="77777777" w:rsidR="00CD4300" w:rsidRPr="00CD4300" w:rsidRDefault="00CD4300" w:rsidP="00CD4300">
      <w:pPr>
        <w:pStyle w:val="ListParagraph"/>
        <w:rPr>
          <w:rFonts w:cs="Arial"/>
          <w:bCs/>
          <w:sz w:val="28"/>
          <w:szCs w:val="28"/>
        </w:rPr>
      </w:pPr>
    </w:p>
    <w:p w14:paraId="3BD532AB" w14:textId="0FB5147A" w:rsidR="00145CA8" w:rsidRDefault="00CD4300" w:rsidP="00CD4300">
      <w:pPr>
        <w:pStyle w:val="ListParagraph"/>
        <w:numPr>
          <w:ilvl w:val="0"/>
          <w:numId w:val="26"/>
        </w:numPr>
        <w:spacing w:line="360" w:lineRule="auto"/>
        <w:rPr>
          <w:rFonts w:cs="Arial"/>
          <w:bCs/>
          <w:sz w:val="28"/>
          <w:szCs w:val="28"/>
        </w:rPr>
      </w:pPr>
      <w:r>
        <w:rPr>
          <w:rFonts w:cs="Arial"/>
          <w:bCs/>
          <w:sz w:val="28"/>
          <w:szCs w:val="28"/>
        </w:rPr>
        <w:t>Do you have any other views on the draft Rules being proposed by the BAI?</w:t>
      </w:r>
    </w:p>
    <w:p w14:paraId="62BB5E26" w14:textId="77777777" w:rsidR="00D71C83" w:rsidRDefault="00D71C83" w:rsidP="000266D3">
      <w:pPr>
        <w:spacing w:line="360" w:lineRule="auto"/>
        <w:rPr>
          <w:rFonts w:cs="Arial"/>
          <w:bCs/>
          <w:sz w:val="28"/>
          <w:szCs w:val="28"/>
        </w:rPr>
      </w:pPr>
    </w:p>
    <w:p w14:paraId="58776699" w14:textId="77777777" w:rsidR="00FF68BB" w:rsidRDefault="00FF68BB" w:rsidP="000266D3">
      <w:pPr>
        <w:spacing w:line="360" w:lineRule="auto"/>
        <w:rPr>
          <w:rFonts w:cs="Arial"/>
          <w:bCs/>
          <w:sz w:val="28"/>
          <w:szCs w:val="28"/>
        </w:rPr>
      </w:pPr>
    </w:p>
    <w:p w14:paraId="77A7E9CC" w14:textId="77777777" w:rsidR="00FF68BB" w:rsidRDefault="00FF68BB" w:rsidP="000266D3">
      <w:pPr>
        <w:spacing w:line="360" w:lineRule="auto"/>
        <w:rPr>
          <w:rFonts w:cs="Arial"/>
          <w:bCs/>
          <w:sz w:val="28"/>
          <w:szCs w:val="28"/>
        </w:rPr>
      </w:pPr>
    </w:p>
    <w:p w14:paraId="7FC13EBA" w14:textId="77777777" w:rsidR="00FF68BB" w:rsidRDefault="00FF68BB" w:rsidP="000266D3">
      <w:pPr>
        <w:spacing w:line="360" w:lineRule="auto"/>
        <w:rPr>
          <w:rFonts w:cs="Arial"/>
          <w:bCs/>
          <w:sz w:val="28"/>
          <w:szCs w:val="28"/>
        </w:rPr>
      </w:pPr>
    </w:p>
    <w:p w14:paraId="33905D15" w14:textId="77777777" w:rsidR="00FF68BB" w:rsidRDefault="00FF68BB" w:rsidP="000266D3">
      <w:pPr>
        <w:spacing w:line="360" w:lineRule="auto"/>
        <w:rPr>
          <w:rFonts w:cs="Arial"/>
          <w:bCs/>
          <w:sz w:val="28"/>
          <w:szCs w:val="28"/>
        </w:rPr>
      </w:pPr>
    </w:p>
    <w:p w14:paraId="444FBDAE" w14:textId="77777777" w:rsidR="00FF68BB" w:rsidRPr="000266D3" w:rsidRDefault="00FF68BB" w:rsidP="000266D3">
      <w:pPr>
        <w:spacing w:line="360" w:lineRule="auto"/>
        <w:rPr>
          <w:rFonts w:cs="Arial"/>
          <w:bCs/>
          <w:sz w:val="28"/>
          <w:szCs w:val="28"/>
        </w:rPr>
      </w:pPr>
    </w:p>
    <w:p w14:paraId="7A410123" w14:textId="77777777" w:rsidR="00D71C83" w:rsidRPr="00D71C83" w:rsidRDefault="00D71C83" w:rsidP="00D71C83">
      <w:pPr>
        <w:pStyle w:val="ListParagraph"/>
        <w:rPr>
          <w:rFonts w:cs="Arial"/>
          <w:bCs/>
          <w:sz w:val="28"/>
          <w:szCs w:val="28"/>
        </w:rPr>
      </w:pPr>
    </w:p>
    <w:p w14:paraId="27F24E85" w14:textId="77777777" w:rsidR="00D71C83" w:rsidRPr="002D5512" w:rsidRDefault="00D71C83" w:rsidP="00D71C83">
      <w:pPr>
        <w:spacing w:line="360" w:lineRule="auto"/>
        <w:rPr>
          <w:rFonts w:cs="Arial"/>
          <w:b/>
          <w:bCs/>
          <w:sz w:val="28"/>
          <w:szCs w:val="28"/>
        </w:rPr>
      </w:pPr>
      <w:r w:rsidRPr="002D5512">
        <w:rPr>
          <w:rFonts w:cs="Arial"/>
          <w:b/>
          <w:bCs/>
          <w:sz w:val="28"/>
          <w:szCs w:val="28"/>
        </w:rPr>
        <w:t xml:space="preserve">Freedom of Information </w:t>
      </w:r>
    </w:p>
    <w:p w14:paraId="15BB013C" w14:textId="77777777" w:rsidR="00D71C83" w:rsidRPr="002D5512" w:rsidRDefault="00D71C83" w:rsidP="00D71C83">
      <w:pPr>
        <w:spacing w:line="360" w:lineRule="auto"/>
        <w:rPr>
          <w:rFonts w:cs="Arial"/>
          <w:b/>
          <w:sz w:val="28"/>
          <w:szCs w:val="28"/>
        </w:rPr>
      </w:pPr>
    </w:p>
    <w:p w14:paraId="422B2820" w14:textId="77777777" w:rsidR="00D71C83" w:rsidRPr="002D5512" w:rsidRDefault="00D71C83" w:rsidP="00D71C83">
      <w:pPr>
        <w:spacing w:line="360" w:lineRule="auto"/>
        <w:rPr>
          <w:rFonts w:cs="Arial"/>
          <w:sz w:val="28"/>
          <w:szCs w:val="28"/>
        </w:rPr>
      </w:pPr>
      <w:r w:rsidRPr="002D5512">
        <w:rPr>
          <w:rFonts w:cs="Arial"/>
          <w:sz w:val="28"/>
          <w:szCs w:val="28"/>
        </w:rPr>
        <w:t xml:space="preserve">This is a public consultation process and following consideration of submissions by the Board of the BAI, all information submitted will be publicly available on request. However, there may be aspects of your submission which you may wish to make in confidence. If this is the case, when making the submission please identify any information which you do not wish to be publicly disclosed and specify the reasons for its sensitivity. </w:t>
      </w:r>
    </w:p>
    <w:p w14:paraId="0CAF187D" w14:textId="77777777" w:rsidR="00D71C83" w:rsidRPr="002D5512" w:rsidRDefault="00D71C83" w:rsidP="00D71C83">
      <w:pPr>
        <w:spacing w:line="360" w:lineRule="auto"/>
        <w:rPr>
          <w:rFonts w:cs="Arial"/>
          <w:sz w:val="28"/>
          <w:szCs w:val="28"/>
        </w:rPr>
      </w:pPr>
    </w:p>
    <w:p w14:paraId="344B241D" w14:textId="77777777" w:rsidR="00D71C83" w:rsidRPr="002D5512" w:rsidRDefault="00D71C83" w:rsidP="00D71C83">
      <w:pPr>
        <w:spacing w:line="360" w:lineRule="auto"/>
        <w:rPr>
          <w:rFonts w:cs="Arial"/>
          <w:bCs/>
          <w:sz w:val="28"/>
          <w:szCs w:val="28"/>
        </w:rPr>
      </w:pPr>
      <w:r w:rsidRPr="002D5512">
        <w:rPr>
          <w:rFonts w:cs="Arial"/>
          <w:sz w:val="28"/>
          <w:szCs w:val="28"/>
        </w:rPr>
        <w:t>Agreements between the BAI and respondents to the consultation, regarding confidential information, are without prejudice to the BAI’s obligations under the Freedom of Information Act, 1997 and the Freedom of Information (Amendment) Act, 2003. If the BAI receives a request for information submitted in confidence, you will be consulted before any decision is made.</w:t>
      </w:r>
    </w:p>
    <w:p w14:paraId="41B548EC" w14:textId="77777777" w:rsidR="00D71C83" w:rsidRPr="002D5512" w:rsidRDefault="00D71C83" w:rsidP="00D71C83">
      <w:pPr>
        <w:spacing w:line="360" w:lineRule="auto"/>
        <w:rPr>
          <w:rFonts w:cs="Arial"/>
          <w:sz w:val="28"/>
          <w:szCs w:val="28"/>
        </w:rPr>
      </w:pPr>
    </w:p>
    <w:p w14:paraId="5CD53437" w14:textId="77777777" w:rsidR="00D71C83" w:rsidRPr="00D71C83" w:rsidRDefault="00D71C83" w:rsidP="00D71C83">
      <w:pPr>
        <w:spacing w:line="360" w:lineRule="auto"/>
        <w:rPr>
          <w:rFonts w:cs="Arial"/>
          <w:bCs/>
          <w:sz w:val="28"/>
          <w:szCs w:val="28"/>
        </w:rPr>
      </w:pPr>
    </w:p>
    <w:p w14:paraId="1AB1D61A" w14:textId="422C87E4" w:rsidR="00145CA8" w:rsidRPr="00D71C83" w:rsidRDefault="00FF68BB" w:rsidP="00D71C83">
      <w:pPr>
        <w:jc w:val="center"/>
        <w:rPr>
          <w:rFonts w:cs="Arial"/>
          <w:bCs/>
          <w:sz w:val="28"/>
          <w:szCs w:val="28"/>
        </w:rPr>
      </w:pPr>
      <w:r>
        <w:rPr>
          <w:rFonts w:eastAsiaTheme="minorHAnsi" w:cs="Arial"/>
          <w:b/>
          <w:bCs/>
          <w:sz w:val="36"/>
          <w:szCs w:val="36"/>
        </w:rPr>
        <w:br w:type="column"/>
      </w:r>
      <w:r w:rsidR="00145CA8" w:rsidRPr="00145CA8">
        <w:rPr>
          <w:rFonts w:eastAsiaTheme="minorHAnsi" w:cs="Arial"/>
          <w:b/>
          <w:bCs/>
          <w:sz w:val="36"/>
          <w:szCs w:val="36"/>
        </w:rPr>
        <w:lastRenderedPageBreak/>
        <w:t>Appendix 1</w:t>
      </w:r>
    </w:p>
    <w:p w14:paraId="689A5DA9" w14:textId="77777777" w:rsidR="005C3BE1" w:rsidRDefault="00145CA8" w:rsidP="00145CA8">
      <w:pPr>
        <w:spacing w:line="360" w:lineRule="auto"/>
        <w:jc w:val="center"/>
        <w:rPr>
          <w:rFonts w:eastAsiaTheme="minorHAnsi" w:cs="Arial"/>
          <w:b/>
          <w:bCs/>
          <w:sz w:val="36"/>
          <w:szCs w:val="36"/>
        </w:rPr>
        <w:sectPr w:rsidR="005C3BE1" w:rsidSect="006D259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1"/>
          <w:cols w:space="708"/>
          <w:docGrid w:linePitch="360"/>
        </w:sectPr>
      </w:pPr>
      <w:r w:rsidRPr="00145CA8">
        <w:rPr>
          <w:rFonts w:eastAsiaTheme="minorHAnsi" w:cs="Arial"/>
          <w:b/>
          <w:bCs/>
          <w:sz w:val="36"/>
          <w:szCs w:val="36"/>
        </w:rPr>
        <w:t>Draft Revised Access Rules</w:t>
      </w:r>
    </w:p>
    <w:p w14:paraId="434627D8" w14:textId="31AF8565" w:rsidR="0061184D" w:rsidRDefault="0061184D" w:rsidP="002D5512">
      <w:pPr>
        <w:spacing w:line="360" w:lineRule="auto"/>
        <w:jc w:val="center"/>
        <w:rPr>
          <w:rFonts w:cs="Arial"/>
          <w:b/>
          <w:sz w:val="36"/>
          <w:szCs w:val="36"/>
        </w:rPr>
      </w:pPr>
    </w:p>
    <w:p w14:paraId="75735212" w14:textId="77777777" w:rsidR="009501AA" w:rsidRPr="00801C76" w:rsidRDefault="009501AA" w:rsidP="00551A26">
      <w:pPr>
        <w:spacing w:after="200" w:line="276" w:lineRule="auto"/>
        <w:ind w:left="1843" w:hanging="1843"/>
        <w:jc w:val="center"/>
        <w:rPr>
          <w:rFonts w:cs="Arial"/>
          <w:b/>
          <w:sz w:val="36"/>
          <w:szCs w:val="36"/>
        </w:rPr>
      </w:pPr>
      <w:r w:rsidRPr="00801C76">
        <w:rPr>
          <w:rFonts w:cs="Arial"/>
          <w:b/>
          <w:sz w:val="36"/>
          <w:szCs w:val="36"/>
        </w:rPr>
        <w:t>Draft Revised Access Rules</w:t>
      </w:r>
    </w:p>
    <w:p w14:paraId="64207D1D" w14:textId="77777777" w:rsidR="00323EAD" w:rsidRPr="004541BB" w:rsidRDefault="00323EAD" w:rsidP="00551A26">
      <w:pPr>
        <w:pStyle w:val="ListParagraph"/>
        <w:ind w:left="0"/>
        <w:rPr>
          <w:rFonts w:cs="Arial"/>
          <w:b/>
          <w:sz w:val="36"/>
          <w:szCs w:val="36"/>
          <w:lang w:val="en-IE"/>
        </w:rPr>
      </w:pPr>
    </w:p>
    <w:p w14:paraId="4D6CB60C" w14:textId="77777777" w:rsidR="00F53766" w:rsidRPr="00F53766" w:rsidRDefault="00F53766" w:rsidP="00551A26">
      <w:pPr>
        <w:spacing w:after="240" w:line="280" w:lineRule="exact"/>
        <w:jc w:val="both"/>
        <w:rPr>
          <w:rFonts w:cs="Arial"/>
          <w:b/>
          <w:sz w:val="28"/>
          <w:szCs w:val="28"/>
        </w:rPr>
      </w:pPr>
      <w:r w:rsidRPr="00F53766">
        <w:rPr>
          <w:rFonts w:cs="Arial"/>
          <w:b/>
          <w:sz w:val="28"/>
          <w:szCs w:val="28"/>
        </w:rPr>
        <w:t>Contents</w:t>
      </w:r>
    </w:p>
    <w:p w14:paraId="5E90D581" w14:textId="77777777" w:rsidR="00F53766" w:rsidRPr="00F53766" w:rsidRDefault="00F53766" w:rsidP="00551A26">
      <w:pPr>
        <w:spacing w:after="240" w:line="280" w:lineRule="exact"/>
        <w:jc w:val="both"/>
        <w:rPr>
          <w:rFonts w:cs="Arial"/>
          <w:b/>
          <w:sz w:val="28"/>
          <w:szCs w:val="28"/>
        </w:rPr>
      </w:pPr>
    </w:p>
    <w:p w14:paraId="755BAC52" w14:textId="77777777" w:rsidR="00F53766" w:rsidRPr="00F53766" w:rsidRDefault="00F53766" w:rsidP="00551A26">
      <w:pPr>
        <w:numPr>
          <w:ilvl w:val="0"/>
          <w:numId w:val="16"/>
        </w:numPr>
        <w:spacing w:after="280" w:line="280" w:lineRule="exact"/>
        <w:ind w:hanging="720"/>
        <w:rPr>
          <w:rFonts w:cs="Arial"/>
          <w:b/>
          <w:bCs/>
          <w:sz w:val="28"/>
          <w:szCs w:val="28"/>
        </w:rPr>
      </w:pPr>
      <w:r w:rsidRPr="00F53766">
        <w:rPr>
          <w:rFonts w:cs="Arial"/>
          <w:b/>
          <w:bCs/>
          <w:sz w:val="28"/>
          <w:szCs w:val="28"/>
        </w:rPr>
        <w:t>Introduction………………………</w:t>
      </w:r>
      <w:r w:rsidR="001F42D3">
        <w:rPr>
          <w:rFonts w:cs="Arial"/>
          <w:b/>
          <w:bCs/>
          <w:sz w:val="28"/>
          <w:szCs w:val="28"/>
        </w:rPr>
        <w:t>...</w:t>
      </w:r>
      <w:r w:rsidRPr="00F53766">
        <w:rPr>
          <w:rFonts w:cs="Arial"/>
          <w:b/>
          <w:bCs/>
          <w:sz w:val="28"/>
          <w:szCs w:val="28"/>
        </w:rPr>
        <w:t>…………</w:t>
      </w:r>
      <w:r w:rsidR="000B5DAF">
        <w:rPr>
          <w:rFonts w:cs="Arial"/>
          <w:b/>
          <w:bCs/>
          <w:sz w:val="28"/>
          <w:szCs w:val="28"/>
        </w:rPr>
        <w:t>.</w:t>
      </w:r>
      <w:r w:rsidRPr="00F53766">
        <w:rPr>
          <w:rFonts w:cs="Arial"/>
          <w:b/>
          <w:bCs/>
          <w:sz w:val="28"/>
          <w:szCs w:val="28"/>
        </w:rPr>
        <w:t>………………………3</w:t>
      </w:r>
    </w:p>
    <w:p w14:paraId="58EECCA9" w14:textId="77777777" w:rsidR="00F53766" w:rsidRPr="00F53766" w:rsidRDefault="00F53766" w:rsidP="00551A26">
      <w:pPr>
        <w:spacing w:after="280" w:line="280" w:lineRule="exact"/>
        <w:ind w:left="720" w:hanging="720"/>
        <w:rPr>
          <w:rFonts w:cs="Arial"/>
          <w:b/>
          <w:bCs/>
          <w:sz w:val="28"/>
          <w:szCs w:val="28"/>
        </w:rPr>
      </w:pPr>
    </w:p>
    <w:p w14:paraId="5C2E476F" w14:textId="77777777"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Scope and Jurisdiction</w:t>
      </w:r>
      <w:r w:rsidRPr="00F53766">
        <w:rPr>
          <w:rFonts w:cs="Arial"/>
          <w:b/>
          <w:bCs/>
          <w:sz w:val="28"/>
          <w:szCs w:val="28"/>
        </w:rPr>
        <w:t>……</w:t>
      </w:r>
      <w:r w:rsidR="001F42D3">
        <w:rPr>
          <w:rFonts w:cs="Arial"/>
          <w:b/>
          <w:bCs/>
          <w:sz w:val="28"/>
          <w:szCs w:val="28"/>
        </w:rPr>
        <w:t>...</w:t>
      </w:r>
      <w:r w:rsidRPr="00F53766">
        <w:rPr>
          <w:rFonts w:cs="Arial"/>
          <w:b/>
          <w:bCs/>
          <w:sz w:val="28"/>
          <w:szCs w:val="28"/>
        </w:rPr>
        <w:t>……………</w:t>
      </w:r>
      <w:r w:rsidR="000B5DAF">
        <w:rPr>
          <w:rFonts w:cs="Arial"/>
          <w:b/>
          <w:bCs/>
          <w:sz w:val="28"/>
          <w:szCs w:val="28"/>
        </w:rPr>
        <w:t>.</w:t>
      </w:r>
      <w:r w:rsidRPr="00F53766">
        <w:rPr>
          <w:rFonts w:cs="Arial"/>
          <w:b/>
          <w:bCs/>
          <w:sz w:val="28"/>
          <w:szCs w:val="28"/>
        </w:rPr>
        <w:t>…….…………………..3</w:t>
      </w:r>
    </w:p>
    <w:p w14:paraId="76775792" w14:textId="77777777" w:rsidR="00F53766" w:rsidRPr="00F53766" w:rsidRDefault="00F53766" w:rsidP="00551A26">
      <w:pPr>
        <w:spacing w:after="280" w:line="280" w:lineRule="exact"/>
        <w:ind w:left="720" w:hanging="720"/>
        <w:rPr>
          <w:rFonts w:cs="Arial"/>
          <w:b/>
          <w:sz w:val="28"/>
          <w:szCs w:val="28"/>
        </w:rPr>
      </w:pPr>
    </w:p>
    <w:p w14:paraId="5B676B9B" w14:textId="166388BC"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Setting Targets and Timeframes</w:t>
      </w:r>
      <w:r w:rsidRPr="00F53766">
        <w:rPr>
          <w:rFonts w:cs="Arial"/>
          <w:b/>
          <w:bCs/>
          <w:sz w:val="28"/>
          <w:szCs w:val="28"/>
        </w:rPr>
        <w:t>…</w:t>
      </w:r>
      <w:r w:rsidR="001F42D3">
        <w:rPr>
          <w:rFonts w:cs="Arial"/>
          <w:b/>
          <w:bCs/>
          <w:sz w:val="28"/>
          <w:szCs w:val="28"/>
        </w:rPr>
        <w:t>..</w:t>
      </w:r>
      <w:r w:rsidRPr="00F53766">
        <w:rPr>
          <w:rFonts w:cs="Arial"/>
          <w:b/>
          <w:bCs/>
          <w:sz w:val="28"/>
          <w:szCs w:val="28"/>
        </w:rPr>
        <w:t>………</w:t>
      </w:r>
      <w:r w:rsidR="000B5DAF">
        <w:rPr>
          <w:rFonts w:cs="Arial"/>
          <w:b/>
          <w:bCs/>
          <w:sz w:val="28"/>
          <w:szCs w:val="28"/>
        </w:rPr>
        <w:t>.</w:t>
      </w:r>
      <w:r w:rsidR="001F42D3">
        <w:rPr>
          <w:rFonts w:cs="Arial"/>
          <w:b/>
          <w:bCs/>
          <w:sz w:val="28"/>
          <w:szCs w:val="28"/>
        </w:rPr>
        <w:t>….</w:t>
      </w:r>
      <w:r w:rsidR="00145CA8">
        <w:rPr>
          <w:rFonts w:cs="Arial"/>
          <w:b/>
          <w:bCs/>
          <w:sz w:val="28"/>
          <w:szCs w:val="28"/>
        </w:rPr>
        <w:t>..…………………4</w:t>
      </w:r>
    </w:p>
    <w:p w14:paraId="299804FB" w14:textId="77777777" w:rsidR="00F53766" w:rsidRPr="00F53766" w:rsidRDefault="00F53766" w:rsidP="00551A26">
      <w:pPr>
        <w:spacing w:after="280" w:line="280" w:lineRule="exact"/>
        <w:ind w:left="720" w:hanging="720"/>
        <w:rPr>
          <w:rFonts w:cs="Arial"/>
          <w:b/>
          <w:sz w:val="28"/>
          <w:szCs w:val="28"/>
        </w:rPr>
      </w:pPr>
    </w:p>
    <w:p w14:paraId="4803EBB2" w14:textId="14D5E422"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Definitions</w:t>
      </w:r>
      <w:r w:rsidRPr="00F53766">
        <w:rPr>
          <w:rFonts w:cs="Arial"/>
          <w:b/>
          <w:bCs/>
          <w:sz w:val="28"/>
          <w:szCs w:val="28"/>
        </w:rPr>
        <w:t>………………</w:t>
      </w:r>
      <w:r w:rsidR="001F42D3">
        <w:rPr>
          <w:rFonts w:cs="Arial"/>
          <w:b/>
          <w:bCs/>
          <w:sz w:val="28"/>
          <w:szCs w:val="28"/>
        </w:rPr>
        <w:t>.</w:t>
      </w:r>
      <w:r w:rsidRPr="00F53766">
        <w:rPr>
          <w:rFonts w:cs="Arial"/>
          <w:b/>
          <w:bCs/>
          <w:sz w:val="28"/>
          <w:szCs w:val="28"/>
        </w:rPr>
        <w:t>………………………………..……………</w:t>
      </w:r>
      <w:r w:rsidR="00145CA8">
        <w:rPr>
          <w:rFonts w:cs="Arial"/>
          <w:b/>
          <w:bCs/>
          <w:sz w:val="28"/>
          <w:szCs w:val="28"/>
        </w:rPr>
        <w:t>4</w:t>
      </w:r>
    </w:p>
    <w:p w14:paraId="5975F5B0" w14:textId="77777777" w:rsidR="00F53766" w:rsidRPr="00F53766" w:rsidRDefault="00F53766" w:rsidP="00551A26">
      <w:pPr>
        <w:spacing w:after="280" w:line="280" w:lineRule="exact"/>
        <w:ind w:left="720" w:hanging="720"/>
        <w:rPr>
          <w:rFonts w:cs="Arial"/>
          <w:b/>
          <w:sz w:val="28"/>
          <w:szCs w:val="28"/>
        </w:rPr>
      </w:pPr>
    </w:p>
    <w:p w14:paraId="1D5F3B9A" w14:textId="7A08ABA5"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General Rules Applying to All Access Provision</w:t>
      </w:r>
      <w:r w:rsidRPr="00F53766">
        <w:rPr>
          <w:rFonts w:cs="Arial"/>
          <w:b/>
          <w:bCs/>
          <w:sz w:val="28"/>
          <w:szCs w:val="28"/>
        </w:rPr>
        <w:t>……</w:t>
      </w:r>
      <w:r w:rsidR="000B5DAF">
        <w:rPr>
          <w:rFonts w:cs="Arial"/>
          <w:b/>
          <w:bCs/>
          <w:sz w:val="28"/>
          <w:szCs w:val="28"/>
        </w:rPr>
        <w:t>.</w:t>
      </w:r>
      <w:r w:rsidRPr="00F53766">
        <w:rPr>
          <w:rFonts w:cs="Arial"/>
          <w:b/>
          <w:bCs/>
          <w:sz w:val="28"/>
          <w:szCs w:val="28"/>
        </w:rPr>
        <w:t>…………</w:t>
      </w:r>
      <w:r w:rsidR="00145CA8">
        <w:rPr>
          <w:rFonts w:cs="Arial"/>
          <w:b/>
          <w:bCs/>
          <w:sz w:val="28"/>
          <w:szCs w:val="28"/>
        </w:rPr>
        <w:t>6</w:t>
      </w:r>
    </w:p>
    <w:p w14:paraId="697E548A" w14:textId="77777777" w:rsidR="00F53766" w:rsidRPr="00F53766" w:rsidRDefault="00F53766" w:rsidP="00551A26">
      <w:pPr>
        <w:spacing w:after="280" w:line="280" w:lineRule="exact"/>
        <w:ind w:left="720" w:hanging="720"/>
        <w:rPr>
          <w:rFonts w:cs="Arial"/>
          <w:b/>
          <w:sz w:val="28"/>
          <w:szCs w:val="28"/>
        </w:rPr>
      </w:pPr>
    </w:p>
    <w:p w14:paraId="2E7E2AEB" w14:textId="5C0042BE"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Subtitling Rules</w:t>
      </w:r>
      <w:r w:rsidRPr="00F53766">
        <w:rPr>
          <w:rFonts w:cs="Arial"/>
          <w:b/>
          <w:bCs/>
          <w:sz w:val="28"/>
          <w:szCs w:val="28"/>
        </w:rPr>
        <w:t>……………………</w:t>
      </w:r>
      <w:r w:rsidR="001F42D3">
        <w:rPr>
          <w:rFonts w:cs="Arial"/>
          <w:b/>
          <w:bCs/>
          <w:sz w:val="28"/>
          <w:szCs w:val="28"/>
        </w:rPr>
        <w:t>…</w:t>
      </w:r>
      <w:r w:rsidRPr="00F53766">
        <w:rPr>
          <w:rFonts w:cs="Arial"/>
          <w:b/>
          <w:bCs/>
          <w:sz w:val="28"/>
          <w:szCs w:val="28"/>
        </w:rPr>
        <w:t>…………………</w:t>
      </w:r>
      <w:r w:rsidR="000B5DAF">
        <w:rPr>
          <w:rFonts w:cs="Arial"/>
          <w:b/>
          <w:bCs/>
          <w:sz w:val="28"/>
          <w:szCs w:val="28"/>
        </w:rPr>
        <w:t>….</w:t>
      </w:r>
      <w:r w:rsidRPr="00F53766">
        <w:rPr>
          <w:rFonts w:cs="Arial"/>
          <w:b/>
          <w:bCs/>
          <w:sz w:val="28"/>
          <w:szCs w:val="28"/>
        </w:rPr>
        <w:t>…………</w:t>
      </w:r>
      <w:r w:rsidR="00145CA8">
        <w:rPr>
          <w:rFonts w:cs="Arial"/>
          <w:b/>
          <w:bCs/>
          <w:sz w:val="28"/>
          <w:szCs w:val="28"/>
        </w:rPr>
        <w:t>8</w:t>
      </w:r>
    </w:p>
    <w:p w14:paraId="39414BB8" w14:textId="77777777" w:rsidR="00F53766" w:rsidRPr="00F53766" w:rsidRDefault="00F53766" w:rsidP="00551A26">
      <w:pPr>
        <w:spacing w:after="280" w:line="280" w:lineRule="exact"/>
        <w:ind w:left="720" w:hanging="720"/>
        <w:rPr>
          <w:rFonts w:cs="Arial"/>
          <w:b/>
          <w:sz w:val="28"/>
          <w:szCs w:val="28"/>
        </w:rPr>
      </w:pPr>
    </w:p>
    <w:p w14:paraId="19029D39" w14:textId="187A7BFF"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Irish Sign Language Rules (ISL)</w:t>
      </w:r>
      <w:r w:rsidRPr="00F53766">
        <w:rPr>
          <w:rFonts w:cs="Arial"/>
          <w:b/>
          <w:bCs/>
          <w:sz w:val="28"/>
          <w:szCs w:val="28"/>
        </w:rPr>
        <w:t xml:space="preserve"> ………………………</w:t>
      </w:r>
      <w:r w:rsidR="000B5DAF">
        <w:rPr>
          <w:rFonts w:cs="Arial"/>
          <w:b/>
          <w:bCs/>
          <w:sz w:val="28"/>
          <w:szCs w:val="28"/>
        </w:rPr>
        <w:t>.</w:t>
      </w:r>
      <w:r w:rsidR="00145CA8">
        <w:rPr>
          <w:rFonts w:cs="Arial"/>
          <w:b/>
          <w:bCs/>
          <w:sz w:val="28"/>
          <w:szCs w:val="28"/>
        </w:rPr>
        <w:t>………...11</w:t>
      </w:r>
    </w:p>
    <w:p w14:paraId="14566335" w14:textId="77777777" w:rsidR="00F53766" w:rsidRPr="00F53766" w:rsidRDefault="00F53766" w:rsidP="00551A26">
      <w:pPr>
        <w:spacing w:after="280" w:line="280" w:lineRule="exact"/>
        <w:ind w:left="720" w:hanging="720"/>
        <w:rPr>
          <w:rFonts w:cs="Arial"/>
          <w:b/>
          <w:sz w:val="28"/>
          <w:szCs w:val="28"/>
        </w:rPr>
      </w:pPr>
    </w:p>
    <w:p w14:paraId="5128B761" w14:textId="46443A4C" w:rsidR="00F53766" w:rsidRPr="00F53766" w:rsidRDefault="00F53766" w:rsidP="00551A26">
      <w:pPr>
        <w:numPr>
          <w:ilvl w:val="0"/>
          <w:numId w:val="16"/>
        </w:numPr>
        <w:spacing w:after="280" w:line="280" w:lineRule="exact"/>
        <w:ind w:hanging="720"/>
        <w:rPr>
          <w:rFonts w:cs="Arial"/>
          <w:b/>
          <w:sz w:val="28"/>
          <w:szCs w:val="28"/>
        </w:rPr>
      </w:pPr>
      <w:r w:rsidRPr="00F53766">
        <w:rPr>
          <w:rFonts w:cs="Arial"/>
          <w:b/>
          <w:sz w:val="28"/>
          <w:szCs w:val="28"/>
        </w:rPr>
        <w:t>Audio Description Rules (AD)</w:t>
      </w:r>
      <w:r w:rsidRPr="00F53766">
        <w:rPr>
          <w:rFonts w:cs="Arial"/>
          <w:b/>
          <w:bCs/>
          <w:sz w:val="28"/>
          <w:szCs w:val="28"/>
        </w:rPr>
        <w:t xml:space="preserve"> </w:t>
      </w:r>
      <w:r w:rsidR="001F42D3">
        <w:rPr>
          <w:rFonts w:cs="Arial"/>
          <w:b/>
          <w:bCs/>
          <w:sz w:val="28"/>
          <w:szCs w:val="28"/>
        </w:rPr>
        <w:t>…</w:t>
      </w:r>
      <w:r w:rsidRPr="00F53766">
        <w:rPr>
          <w:rFonts w:cs="Arial"/>
          <w:b/>
          <w:bCs/>
          <w:sz w:val="28"/>
          <w:szCs w:val="28"/>
        </w:rPr>
        <w:t>…………………</w:t>
      </w:r>
      <w:r w:rsidR="000B5DAF">
        <w:rPr>
          <w:rFonts w:cs="Arial"/>
          <w:b/>
          <w:bCs/>
          <w:sz w:val="28"/>
          <w:szCs w:val="28"/>
        </w:rPr>
        <w:t>.</w:t>
      </w:r>
      <w:r w:rsidR="005B7D0D">
        <w:rPr>
          <w:rFonts w:cs="Arial"/>
          <w:b/>
          <w:bCs/>
          <w:sz w:val="28"/>
          <w:szCs w:val="28"/>
        </w:rPr>
        <w:t>……………...13</w:t>
      </w:r>
    </w:p>
    <w:p w14:paraId="220FD6E3" w14:textId="77777777" w:rsidR="00F53766" w:rsidRPr="00F53766" w:rsidRDefault="00F53766" w:rsidP="00551A26">
      <w:pPr>
        <w:spacing w:after="280" w:line="280" w:lineRule="exact"/>
        <w:ind w:left="270"/>
        <w:rPr>
          <w:rFonts w:cs="Arial"/>
          <w:b/>
          <w:sz w:val="28"/>
          <w:szCs w:val="28"/>
        </w:rPr>
      </w:pPr>
    </w:p>
    <w:p w14:paraId="54B3835A" w14:textId="5A9A74C1" w:rsidR="001F42D3" w:rsidRDefault="00F53766" w:rsidP="00551A26">
      <w:pPr>
        <w:numPr>
          <w:ilvl w:val="0"/>
          <w:numId w:val="16"/>
        </w:numPr>
        <w:spacing w:after="280" w:line="280" w:lineRule="exact"/>
        <w:ind w:hanging="810"/>
        <w:rPr>
          <w:rFonts w:cs="Arial"/>
          <w:b/>
          <w:sz w:val="28"/>
          <w:szCs w:val="28"/>
        </w:rPr>
      </w:pPr>
      <w:r w:rsidRPr="00F53766">
        <w:rPr>
          <w:rFonts w:cs="Arial"/>
          <w:b/>
          <w:sz w:val="28"/>
          <w:szCs w:val="28"/>
        </w:rPr>
        <w:t>Complying with these Rules</w:t>
      </w:r>
      <w:r w:rsidR="001F42D3">
        <w:rPr>
          <w:rFonts w:cs="Arial"/>
          <w:b/>
          <w:bCs/>
          <w:sz w:val="28"/>
          <w:szCs w:val="28"/>
        </w:rPr>
        <w:t>…</w:t>
      </w:r>
      <w:r w:rsidRPr="00F53766">
        <w:rPr>
          <w:rFonts w:cs="Arial"/>
          <w:b/>
          <w:bCs/>
          <w:sz w:val="28"/>
          <w:szCs w:val="28"/>
        </w:rPr>
        <w:t>…………………</w:t>
      </w:r>
      <w:r w:rsidR="000B5DAF">
        <w:rPr>
          <w:rFonts w:cs="Arial"/>
          <w:b/>
          <w:bCs/>
          <w:sz w:val="28"/>
          <w:szCs w:val="28"/>
        </w:rPr>
        <w:t>……</w:t>
      </w:r>
      <w:r w:rsidRPr="00F53766">
        <w:rPr>
          <w:rFonts w:cs="Arial"/>
          <w:b/>
          <w:bCs/>
          <w:sz w:val="28"/>
          <w:szCs w:val="28"/>
        </w:rPr>
        <w:t>…………</w:t>
      </w:r>
      <w:r w:rsidR="005B7D0D">
        <w:rPr>
          <w:rFonts w:cs="Arial"/>
          <w:b/>
          <w:bCs/>
          <w:sz w:val="28"/>
          <w:szCs w:val="28"/>
        </w:rPr>
        <w:t>…14</w:t>
      </w:r>
    </w:p>
    <w:p w14:paraId="05C2F914" w14:textId="77777777" w:rsidR="001F42D3" w:rsidRDefault="001F42D3" w:rsidP="00551A26">
      <w:pPr>
        <w:pStyle w:val="ListParagraph"/>
        <w:spacing w:after="280"/>
        <w:rPr>
          <w:rFonts w:cs="Arial"/>
          <w:b/>
          <w:sz w:val="28"/>
          <w:szCs w:val="28"/>
        </w:rPr>
      </w:pPr>
    </w:p>
    <w:p w14:paraId="23DA1E87" w14:textId="0107AF6B" w:rsidR="00F53766" w:rsidRPr="001F42D3" w:rsidRDefault="00F53766" w:rsidP="00551A26">
      <w:pPr>
        <w:numPr>
          <w:ilvl w:val="0"/>
          <w:numId w:val="16"/>
        </w:numPr>
        <w:spacing w:after="280" w:line="280" w:lineRule="exact"/>
        <w:ind w:left="270"/>
        <w:rPr>
          <w:rFonts w:cs="Arial"/>
          <w:b/>
          <w:sz w:val="28"/>
          <w:szCs w:val="28"/>
        </w:rPr>
      </w:pPr>
      <w:r w:rsidRPr="001F42D3">
        <w:rPr>
          <w:rFonts w:cs="Arial"/>
          <w:b/>
          <w:sz w:val="28"/>
          <w:szCs w:val="28"/>
        </w:rPr>
        <w:t>Complaints</w:t>
      </w:r>
      <w:r w:rsidRPr="001F42D3">
        <w:rPr>
          <w:rFonts w:cs="Arial"/>
          <w:b/>
          <w:bCs/>
          <w:sz w:val="28"/>
          <w:szCs w:val="28"/>
        </w:rPr>
        <w:t>…………</w:t>
      </w:r>
      <w:r w:rsidR="001F42D3" w:rsidRPr="001F42D3">
        <w:rPr>
          <w:rFonts w:cs="Arial"/>
          <w:b/>
          <w:bCs/>
          <w:sz w:val="28"/>
          <w:szCs w:val="28"/>
        </w:rPr>
        <w:t>…………..</w:t>
      </w:r>
      <w:r w:rsidR="00145CA8">
        <w:rPr>
          <w:rFonts w:cs="Arial"/>
          <w:b/>
          <w:bCs/>
          <w:sz w:val="28"/>
          <w:szCs w:val="28"/>
        </w:rPr>
        <w:t>…………………………………….15</w:t>
      </w:r>
    </w:p>
    <w:p w14:paraId="01D1E59B" w14:textId="77777777" w:rsidR="00F53766" w:rsidRPr="00F53766" w:rsidRDefault="00F53766" w:rsidP="00551A26">
      <w:pPr>
        <w:spacing w:after="280" w:line="280" w:lineRule="exact"/>
        <w:ind w:left="270"/>
        <w:rPr>
          <w:rFonts w:cs="Arial"/>
          <w:b/>
          <w:sz w:val="28"/>
          <w:szCs w:val="28"/>
        </w:rPr>
      </w:pPr>
    </w:p>
    <w:p w14:paraId="6C622680" w14:textId="508858B1" w:rsidR="00F53766" w:rsidRPr="00F53766" w:rsidRDefault="00F53766" w:rsidP="00551A26">
      <w:pPr>
        <w:numPr>
          <w:ilvl w:val="0"/>
          <w:numId w:val="16"/>
        </w:numPr>
        <w:spacing w:after="280" w:line="280" w:lineRule="exact"/>
        <w:ind w:left="270"/>
        <w:rPr>
          <w:rFonts w:cs="Arial"/>
          <w:b/>
          <w:sz w:val="28"/>
          <w:szCs w:val="28"/>
        </w:rPr>
      </w:pPr>
      <w:r w:rsidRPr="00F53766">
        <w:rPr>
          <w:rFonts w:cs="Arial"/>
          <w:b/>
          <w:bCs/>
          <w:sz w:val="28"/>
          <w:szCs w:val="28"/>
        </w:rPr>
        <w:lastRenderedPageBreak/>
        <w:t>Support for the Implementation of the Rules……………</w:t>
      </w:r>
      <w:r w:rsidR="001F42D3">
        <w:rPr>
          <w:rFonts w:cs="Arial"/>
          <w:b/>
          <w:bCs/>
          <w:sz w:val="28"/>
          <w:szCs w:val="28"/>
        </w:rPr>
        <w:t>…..</w:t>
      </w:r>
      <w:r w:rsidR="00145CA8">
        <w:rPr>
          <w:rFonts w:cs="Arial"/>
          <w:b/>
          <w:bCs/>
          <w:sz w:val="28"/>
          <w:szCs w:val="28"/>
        </w:rPr>
        <w:t>…15</w:t>
      </w:r>
    </w:p>
    <w:p w14:paraId="0C6BE960" w14:textId="77777777" w:rsidR="00F53766" w:rsidRPr="00F53766" w:rsidRDefault="00F53766" w:rsidP="00551A26">
      <w:pPr>
        <w:spacing w:after="280" w:line="280" w:lineRule="exact"/>
        <w:ind w:left="270"/>
        <w:rPr>
          <w:rFonts w:cs="Arial"/>
          <w:b/>
          <w:sz w:val="28"/>
          <w:szCs w:val="28"/>
        </w:rPr>
      </w:pPr>
    </w:p>
    <w:p w14:paraId="22E4CF6F" w14:textId="62AD7103" w:rsidR="00F53766" w:rsidRPr="00F53766" w:rsidRDefault="00F53766" w:rsidP="00551A26">
      <w:pPr>
        <w:numPr>
          <w:ilvl w:val="0"/>
          <w:numId w:val="16"/>
        </w:numPr>
        <w:spacing w:after="280" w:line="280" w:lineRule="exact"/>
        <w:ind w:left="270" w:hanging="270"/>
        <w:rPr>
          <w:rFonts w:cs="Arial"/>
          <w:b/>
          <w:bCs/>
          <w:sz w:val="28"/>
          <w:szCs w:val="28"/>
        </w:rPr>
      </w:pPr>
      <w:r w:rsidRPr="00F53766">
        <w:rPr>
          <w:rFonts w:cs="Arial"/>
          <w:b/>
          <w:bCs/>
          <w:sz w:val="28"/>
          <w:szCs w:val="28"/>
        </w:rPr>
        <w:t>Effective Date…………</w:t>
      </w:r>
      <w:r w:rsidR="001F42D3">
        <w:rPr>
          <w:rFonts w:cs="Arial"/>
          <w:b/>
          <w:bCs/>
          <w:sz w:val="28"/>
          <w:szCs w:val="28"/>
        </w:rPr>
        <w:t>….</w:t>
      </w:r>
      <w:r w:rsidR="00145CA8">
        <w:rPr>
          <w:rFonts w:cs="Arial"/>
          <w:b/>
          <w:bCs/>
          <w:sz w:val="28"/>
          <w:szCs w:val="28"/>
        </w:rPr>
        <w:t>…………………………………………..1</w:t>
      </w:r>
      <w:r w:rsidR="005B7D0D">
        <w:rPr>
          <w:rFonts w:cs="Arial"/>
          <w:b/>
          <w:bCs/>
          <w:sz w:val="28"/>
          <w:szCs w:val="28"/>
        </w:rPr>
        <w:t>6</w:t>
      </w:r>
    </w:p>
    <w:p w14:paraId="1599F33D" w14:textId="5ED409F3" w:rsidR="00F53766" w:rsidRPr="00F53766" w:rsidRDefault="00F53766" w:rsidP="00551A26">
      <w:pPr>
        <w:numPr>
          <w:ilvl w:val="0"/>
          <w:numId w:val="16"/>
        </w:numPr>
        <w:spacing w:after="280" w:line="280" w:lineRule="exact"/>
        <w:ind w:left="270" w:hanging="270"/>
        <w:rPr>
          <w:rFonts w:cs="Arial"/>
          <w:b/>
          <w:bCs/>
          <w:sz w:val="28"/>
          <w:szCs w:val="28"/>
        </w:rPr>
      </w:pPr>
      <w:r w:rsidRPr="00F53766">
        <w:rPr>
          <w:rFonts w:cs="Arial"/>
          <w:b/>
          <w:bCs/>
          <w:sz w:val="28"/>
          <w:szCs w:val="28"/>
        </w:rPr>
        <w:t>Guidance on the Rules for Broadcasters…</w:t>
      </w:r>
      <w:r w:rsidR="001F42D3">
        <w:rPr>
          <w:rFonts w:cs="Arial"/>
          <w:b/>
          <w:bCs/>
          <w:sz w:val="28"/>
          <w:szCs w:val="28"/>
        </w:rPr>
        <w:t>…</w:t>
      </w:r>
      <w:r w:rsidRPr="00F53766">
        <w:rPr>
          <w:rFonts w:cs="Arial"/>
          <w:b/>
          <w:bCs/>
          <w:sz w:val="28"/>
          <w:szCs w:val="28"/>
        </w:rPr>
        <w:t>……………</w:t>
      </w:r>
      <w:r w:rsidR="00F801C8">
        <w:rPr>
          <w:rFonts w:cs="Arial"/>
          <w:b/>
          <w:bCs/>
          <w:sz w:val="28"/>
          <w:szCs w:val="28"/>
        </w:rPr>
        <w:t>.</w:t>
      </w:r>
      <w:r w:rsidRPr="00F53766">
        <w:rPr>
          <w:rFonts w:cs="Arial"/>
          <w:b/>
          <w:bCs/>
          <w:sz w:val="28"/>
          <w:szCs w:val="28"/>
        </w:rPr>
        <w:t>…</w:t>
      </w:r>
      <w:r w:rsidR="00145CA8">
        <w:rPr>
          <w:rFonts w:cs="Arial"/>
          <w:b/>
          <w:bCs/>
          <w:sz w:val="28"/>
          <w:szCs w:val="28"/>
        </w:rPr>
        <w:t>…16</w:t>
      </w:r>
    </w:p>
    <w:p w14:paraId="4E152AB3" w14:textId="77777777" w:rsidR="00F53766" w:rsidRPr="00F53766" w:rsidRDefault="00F53766" w:rsidP="00551A26">
      <w:pPr>
        <w:spacing w:after="280" w:line="280" w:lineRule="exact"/>
        <w:ind w:left="270" w:hanging="270"/>
        <w:rPr>
          <w:rFonts w:cs="Arial"/>
          <w:b/>
          <w:bCs/>
          <w:sz w:val="28"/>
          <w:szCs w:val="28"/>
        </w:rPr>
      </w:pPr>
    </w:p>
    <w:p w14:paraId="1D13F011" w14:textId="3E2CCE08" w:rsidR="00F53766" w:rsidRPr="00F53766" w:rsidRDefault="00F53766" w:rsidP="00551A26">
      <w:pPr>
        <w:numPr>
          <w:ilvl w:val="0"/>
          <w:numId w:val="16"/>
        </w:numPr>
        <w:spacing w:after="280" w:line="280" w:lineRule="exact"/>
        <w:ind w:left="270" w:hanging="270"/>
        <w:rPr>
          <w:rFonts w:cs="Arial"/>
          <w:b/>
          <w:bCs/>
          <w:sz w:val="28"/>
          <w:szCs w:val="28"/>
        </w:rPr>
      </w:pPr>
      <w:r w:rsidRPr="00F53766">
        <w:rPr>
          <w:rFonts w:cs="Arial"/>
          <w:b/>
          <w:bCs/>
          <w:sz w:val="28"/>
          <w:szCs w:val="28"/>
        </w:rPr>
        <w:t>Review of the Access Rules……</w:t>
      </w:r>
      <w:r w:rsidR="001F42D3">
        <w:rPr>
          <w:rFonts w:cs="Arial"/>
          <w:b/>
          <w:bCs/>
          <w:sz w:val="28"/>
          <w:szCs w:val="28"/>
        </w:rPr>
        <w:t>………</w:t>
      </w:r>
      <w:r w:rsidRPr="00F53766">
        <w:rPr>
          <w:rFonts w:cs="Arial"/>
          <w:b/>
          <w:bCs/>
          <w:sz w:val="28"/>
          <w:szCs w:val="28"/>
        </w:rPr>
        <w:t>………………………</w:t>
      </w:r>
      <w:r w:rsidR="00145CA8">
        <w:rPr>
          <w:rFonts w:cs="Arial"/>
          <w:b/>
          <w:bCs/>
          <w:sz w:val="28"/>
          <w:szCs w:val="28"/>
        </w:rPr>
        <w:t>….1</w:t>
      </w:r>
      <w:r w:rsidR="005B7D0D">
        <w:rPr>
          <w:rFonts w:cs="Arial"/>
          <w:b/>
          <w:bCs/>
          <w:sz w:val="28"/>
          <w:szCs w:val="28"/>
        </w:rPr>
        <w:t>7</w:t>
      </w:r>
    </w:p>
    <w:p w14:paraId="20ED8A41" w14:textId="77777777" w:rsidR="00F97AD7" w:rsidRDefault="00F97AD7" w:rsidP="00551A26">
      <w:pPr>
        <w:spacing w:after="280" w:line="360" w:lineRule="auto"/>
        <w:ind w:left="270" w:hanging="270"/>
        <w:rPr>
          <w:rFonts w:cs="Arial"/>
          <w:b/>
          <w:bCs/>
          <w:sz w:val="28"/>
          <w:szCs w:val="28"/>
        </w:rPr>
      </w:pPr>
    </w:p>
    <w:p w14:paraId="40895D09" w14:textId="18EB721E" w:rsidR="00145CA8" w:rsidRPr="00F53766" w:rsidRDefault="00F53766" w:rsidP="00D71C83">
      <w:pPr>
        <w:spacing w:after="280" w:line="360" w:lineRule="auto"/>
        <w:ind w:left="270" w:hanging="270"/>
        <w:rPr>
          <w:rFonts w:cs="Arial"/>
          <w:b/>
          <w:bCs/>
          <w:sz w:val="28"/>
          <w:szCs w:val="28"/>
        </w:rPr>
      </w:pPr>
      <w:r w:rsidRPr="00F53766">
        <w:rPr>
          <w:rFonts w:cs="Arial"/>
          <w:b/>
          <w:bCs/>
          <w:sz w:val="28"/>
          <w:szCs w:val="28"/>
        </w:rPr>
        <w:t xml:space="preserve">Appendix </w:t>
      </w:r>
      <w:r w:rsidR="001F42D3">
        <w:rPr>
          <w:rFonts w:cs="Arial"/>
          <w:b/>
          <w:bCs/>
          <w:sz w:val="28"/>
          <w:szCs w:val="28"/>
        </w:rPr>
        <w:t>1</w:t>
      </w:r>
      <w:r w:rsidRPr="00F53766">
        <w:rPr>
          <w:rFonts w:cs="Arial"/>
          <w:b/>
          <w:bCs/>
          <w:sz w:val="28"/>
          <w:szCs w:val="28"/>
        </w:rPr>
        <w:t>. Access Principles and Influencing Factors……</w:t>
      </w:r>
      <w:r w:rsidR="001F42D3">
        <w:rPr>
          <w:rFonts w:cs="Arial"/>
          <w:b/>
          <w:bCs/>
          <w:sz w:val="28"/>
          <w:szCs w:val="28"/>
        </w:rPr>
        <w:t>…</w:t>
      </w:r>
      <w:r w:rsidRPr="00F53766">
        <w:rPr>
          <w:rFonts w:cs="Arial"/>
          <w:b/>
          <w:bCs/>
          <w:sz w:val="28"/>
          <w:szCs w:val="28"/>
        </w:rPr>
        <w:t>……1</w:t>
      </w:r>
      <w:r w:rsidR="005B7D0D">
        <w:rPr>
          <w:rFonts w:cs="Arial"/>
          <w:b/>
          <w:bCs/>
          <w:sz w:val="28"/>
          <w:szCs w:val="28"/>
        </w:rPr>
        <w:t>8</w:t>
      </w:r>
    </w:p>
    <w:p w14:paraId="70C30A6B" w14:textId="72454418" w:rsidR="00145CA8" w:rsidRPr="00F53766" w:rsidRDefault="00F53766" w:rsidP="00551A26">
      <w:pPr>
        <w:spacing w:after="280" w:line="360" w:lineRule="auto"/>
        <w:rPr>
          <w:rFonts w:cs="Arial"/>
          <w:b/>
          <w:bCs/>
          <w:sz w:val="28"/>
          <w:szCs w:val="28"/>
        </w:rPr>
      </w:pPr>
      <w:r w:rsidRPr="00F53766">
        <w:rPr>
          <w:rFonts w:cs="Arial"/>
          <w:b/>
          <w:bCs/>
          <w:sz w:val="28"/>
          <w:szCs w:val="28"/>
        </w:rPr>
        <w:t xml:space="preserve">Appendix </w:t>
      </w:r>
      <w:r w:rsidR="001F42D3">
        <w:rPr>
          <w:rFonts w:cs="Arial"/>
          <w:b/>
          <w:bCs/>
          <w:sz w:val="28"/>
          <w:szCs w:val="28"/>
        </w:rPr>
        <w:t>2</w:t>
      </w:r>
      <w:r w:rsidR="000F0533">
        <w:rPr>
          <w:rFonts w:cs="Arial"/>
          <w:b/>
          <w:bCs/>
          <w:sz w:val="28"/>
          <w:szCs w:val="28"/>
        </w:rPr>
        <w:t>. Quality Standards – S</w:t>
      </w:r>
      <w:r w:rsidR="00D71C83">
        <w:rPr>
          <w:rFonts w:cs="Arial"/>
          <w:b/>
          <w:bCs/>
          <w:sz w:val="28"/>
          <w:szCs w:val="28"/>
        </w:rPr>
        <w:t>ubtitling, Irish Sign Language and</w:t>
      </w:r>
      <w:r w:rsidRPr="00F53766">
        <w:rPr>
          <w:rFonts w:cs="Arial"/>
          <w:b/>
          <w:bCs/>
          <w:sz w:val="28"/>
          <w:szCs w:val="28"/>
        </w:rPr>
        <w:t xml:space="preserve"> </w:t>
      </w:r>
      <w:r w:rsidR="000F0533">
        <w:rPr>
          <w:rFonts w:cs="Arial"/>
          <w:b/>
          <w:bCs/>
          <w:sz w:val="28"/>
          <w:szCs w:val="28"/>
        </w:rPr>
        <w:t>A</w:t>
      </w:r>
      <w:r w:rsidRPr="00F53766">
        <w:rPr>
          <w:rFonts w:cs="Arial"/>
          <w:b/>
          <w:bCs/>
          <w:sz w:val="28"/>
          <w:szCs w:val="28"/>
        </w:rPr>
        <w:t xml:space="preserve">udio </w:t>
      </w:r>
      <w:r w:rsidR="000F0533">
        <w:rPr>
          <w:rFonts w:cs="Arial"/>
          <w:b/>
          <w:bCs/>
          <w:sz w:val="28"/>
          <w:szCs w:val="28"/>
        </w:rPr>
        <w:t>D</w:t>
      </w:r>
      <w:r w:rsidR="00D71C83">
        <w:rPr>
          <w:rFonts w:cs="Arial"/>
          <w:b/>
          <w:bCs/>
          <w:sz w:val="28"/>
          <w:szCs w:val="28"/>
        </w:rPr>
        <w:t>escription.</w:t>
      </w:r>
      <w:r w:rsidR="000F0533">
        <w:rPr>
          <w:rFonts w:cs="Arial"/>
          <w:b/>
          <w:bCs/>
          <w:sz w:val="28"/>
          <w:szCs w:val="28"/>
        </w:rPr>
        <w:t>..</w:t>
      </w:r>
      <w:r w:rsidR="001F42D3">
        <w:rPr>
          <w:rFonts w:cs="Arial"/>
          <w:b/>
          <w:bCs/>
          <w:sz w:val="28"/>
          <w:szCs w:val="28"/>
        </w:rPr>
        <w:t>………………………………………………..</w:t>
      </w:r>
      <w:r w:rsidRPr="00F53766">
        <w:rPr>
          <w:rFonts w:cs="Arial"/>
          <w:b/>
          <w:bCs/>
          <w:sz w:val="28"/>
          <w:szCs w:val="28"/>
        </w:rPr>
        <w:t>…</w:t>
      </w:r>
      <w:r w:rsidR="00145CA8">
        <w:rPr>
          <w:rFonts w:cs="Arial"/>
          <w:b/>
          <w:bCs/>
          <w:sz w:val="28"/>
          <w:szCs w:val="28"/>
        </w:rPr>
        <w:t>2</w:t>
      </w:r>
      <w:r w:rsidR="005B7D0D">
        <w:rPr>
          <w:rFonts w:cs="Arial"/>
          <w:b/>
          <w:bCs/>
          <w:sz w:val="28"/>
          <w:szCs w:val="28"/>
        </w:rPr>
        <w:t>2</w:t>
      </w:r>
    </w:p>
    <w:p w14:paraId="677E9E44" w14:textId="7AA93628" w:rsidR="00F53766" w:rsidRPr="00F53766" w:rsidRDefault="00F53766" w:rsidP="00551A26">
      <w:pPr>
        <w:spacing w:after="280" w:line="360" w:lineRule="auto"/>
        <w:rPr>
          <w:rFonts w:cs="Arial"/>
          <w:b/>
          <w:bCs/>
          <w:sz w:val="28"/>
          <w:szCs w:val="28"/>
        </w:rPr>
      </w:pPr>
      <w:r w:rsidRPr="00F53766">
        <w:rPr>
          <w:rFonts w:cs="Arial"/>
          <w:b/>
          <w:bCs/>
          <w:sz w:val="28"/>
          <w:szCs w:val="28"/>
        </w:rPr>
        <w:t xml:space="preserve">Appendix </w:t>
      </w:r>
      <w:r w:rsidR="00F97AD7">
        <w:rPr>
          <w:rFonts w:cs="Arial"/>
          <w:b/>
          <w:bCs/>
          <w:sz w:val="28"/>
          <w:szCs w:val="28"/>
        </w:rPr>
        <w:t xml:space="preserve">3. Legislative </w:t>
      </w:r>
      <w:r w:rsidRPr="00F53766">
        <w:rPr>
          <w:rFonts w:cs="Arial"/>
          <w:b/>
          <w:bCs/>
          <w:sz w:val="28"/>
          <w:szCs w:val="28"/>
        </w:rPr>
        <w:t>Provisions</w:t>
      </w:r>
      <w:proofErr w:type="gramStart"/>
      <w:r w:rsidRPr="00F53766">
        <w:rPr>
          <w:rFonts w:cs="Arial"/>
          <w:b/>
          <w:bCs/>
          <w:sz w:val="28"/>
          <w:szCs w:val="28"/>
        </w:rPr>
        <w:t>………………</w:t>
      </w:r>
      <w:r w:rsidR="00F97AD7">
        <w:rPr>
          <w:rFonts w:cs="Arial"/>
          <w:b/>
          <w:bCs/>
          <w:sz w:val="28"/>
          <w:szCs w:val="28"/>
        </w:rPr>
        <w:t>……..</w:t>
      </w:r>
      <w:r w:rsidRPr="00F53766">
        <w:rPr>
          <w:rFonts w:cs="Arial"/>
          <w:b/>
          <w:bCs/>
          <w:sz w:val="28"/>
          <w:szCs w:val="28"/>
        </w:rPr>
        <w:t>……</w:t>
      </w:r>
      <w:r w:rsidR="00145CA8">
        <w:rPr>
          <w:rFonts w:cs="Arial"/>
          <w:b/>
          <w:bCs/>
          <w:sz w:val="28"/>
          <w:szCs w:val="28"/>
        </w:rPr>
        <w:t>.</w:t>
      </w:r>
      <w:r w:rsidRPr="00F53766">
        <w:rPr>
          <w:rFonts w:cs="Arial"/>
          <w:b/>
          <w:bCs/>
          <w:sz w:val="28"/>
          <w:szCs w:val="28"/>
        </w:rPr>
        <w:t>…</w:t>
      </w:r>
      <w:r w:rsidR="00CD4300">
        <w:rPr>
          <w:rFonts w:cs="Arial"/>
          <w:b/>
          <w:bCs/>
          <w:sz w:val="28"/>
          <w:szCs w:val="28"/>
        </w:rPr>
        <w:t>…</w:t>
      </w:r>
      <w:r w:rsidRPr="00F53766">
        <w:rPr>
          <w:rFonts w:cs="Arial"/>
          <w:b/>
          <w:bCs/>
          <w:sz w:val="28"/>
          <w:szCs w:val="28"/>
        </w:rPr>
        <w:t>…</w:t>
      </w:r>
      <w:proofErr w:type="gramEnd"/>
      <w:r w:rsidRPr="00F53766">
        <w:rPr>
          <w:rFonts w:cs="Arial"/>
          <w:b/>
          <w:bCs/>
          <w:sz w:val="28"/>
          <w:szCs w:val="28"/>
        </w:rPr>
        <w:t>.</w:t>
      </w:r>
      <w:r w:rsidR="00D71C83">
        <w:rPr>
          <w:rFonts w:cs="Arial"/>
          <w:b/>
          <w:bCs/>
          <w:sz w:val="28"/>
          <w:szCs w:val="28"/>
        </w:rPr>
        <w:t>.</w:t>
      </w:r>
      <w:r w:rsidR="005B7D0D">
        <w:rPr>
          <w:rFonts w:cs="Arial"/>
          <w:b/>
          <w:bCs/>
          <w:sz w:val="28"/>
          <w:szCs w:val="28"/>
        </w:rPr>
        <w:t>57</w:t>
      </w:r>
    </w:p>
    <w:p w14:paraId="7F8A8046" w14:textId="77777777" w:rsidR="00F53766" w:rsidRPr="00F53766" w:rsidRDefault="00F53766" w:rsidP="00551A26">
      <w:pPr>
        <w:spacing w:after="240" w:line="280" w:lineRule="exact"/>
        <w:jc w:val="both"/>
        <w:rPr>
          <w:rFonts w:cs="Arial"/>
          <w:b/>
          <w:sz w:val="28"/>
          <w:szCs w:val="28"/>
        </w:rPr>
      </w:pPr>
    </w:p>
    <w:p w14:paraId="7F67FB02" w14:textId="77777777" w:rsidR="00F53766" w:rsidRPr="00F53766" w:rsidRDefault="00F53766" w:rsidP="00551A26">
      <w:pPr>
        <w:spacing w:after="240" w:line="280" w:lineRule="exact"/>
        <w:jc w:val="both"/>
        <w:rPr>
          <w:rFonts w:cs="Arial"/>
          <w:sz w:val="28"/>
          <w:szCs w:val="28"/>
        </w:rPr>
      </w:pPr>
      <w:r w:rsidRPr="00F53766">
        <w:rPr>
          <w:rFonts w:cs="Arial"/>
          <w:sz w:val="28"/>
          <w:szCs w:val="28"/>
        </w:rPr>
        <w:br w:type="column"/>
      </w:r>
    </w:p>
    <w:p w14:paraId="5315660D" w14:textId="77777777" w:rsidR="00F53766" w:rsidRPr="00F53766" w:rsidRDefault="00F53766" w:rsidP="00551A26">
      <w:pPr>
        <w:numPr>
          <w:ilvl w:val="0"/>
          <w:numId w:val="10"/>
        </w:numPr>
        <w:spacing w:after="240" w:line="360" w:lineRule="auto"/>
        <w:ind w:hanging="720"/>
        <w:jc w:val="both"/>
        <w:rPr>
          <w:rFonts w:cs="Arial"/>
          <w:b/>
          <w:bCs/>
          <w:sz w:val="28"/>
          <w:szCs w:val="28"/>
        </w:rPr>
      </w:pPr>
      <w:r w:rsidRPr="00F53766">
        <w:rPr>
          <w:rFonts w:cs="Arial"/>
          <w:b/>
          <w:bCs/>
          <w:sz w:val="28"/>
          <w:szCs w:val="28"/>
        </w:rPr>
        <w:t xml:space="preserve">Introduction </w:t>
      </w:r>
    </w:p>
    <w:p w14:paraId="76F8D0F8" w14:textId="1F2F0094" w:rsidR="00F53766" w:rsidRPr="00F53766" w:rsidRDefault="00F53766" w:rsidP="00551A26">
      <w:pPr>
        <w:spacing w:after="240" w:line="360" w:lineRule="auto"/>
        <w:jc w:val="both"/>
        <w:rPr>
          <w:rFonts w:cs="Arial"/>
          <w:sz w:val="28"/>
          <w:szCs w:val="28"/>
        </w:rPr>
      </w:pPr>
      <w:r w:rsidRPr="00F53766">
        <w:rPr>
          <w:rFonts w:cs="Arial"/>
          <w:sz w:val="28"/>
          <w:szCs w:val="28"/>
        </w:rPr>
        <w:t xml:space="preserve">The Broadcasting Act 2009 makes a number of provisions in respect of rules to be made by the Broadcasting Authority of Ireland (BAI) to promote the understanding and enjoyment of programmes by persons who are deaf or </w:t>
      </w:r>
      <w:r w:rsidR="000605DC">
        <w:rPr>
          <w:rFonts w:cs="Arial"/>
          <w:sz w:val="28"/>
          <w:szCs w:val="28"/>
        </w:rPr>
        <w:t>hard of hearing</w:t>
      </w:r>
      <w:r w:rsidRPr="00F53766">
        <w:rPr>
          <w:rFonts w:cs="Arial"/>
          <w:sz w:val="28"/>
          <w:szCs w:val="28"/>
        </w:rPr>
        <w:t xml:space="preserve">, persons who are blind or partially sighted and persons who </w:t>
      </w:r>
      <w:r w:rsidR="000605DC">
        <w:rPr>
          <w:rFonts w:cs="Arial"/>
          <w:sz w:val="28"/>
          <w:szCs w:val="28"/>
        </w:rPr>
        <w:t>are hard of hearing</w:t>
      </w:r>
      <w:r w:rsidRPr="00F53766">
        <w:rPr>
          <w:rFonts w:cs="Arial"/>
          <w:sz w:val="28"/>
          <w:szCs w:val="28"/>
        </w:rPr>
        <w:t xml:space="preserve"> and are partially sighted. </w:t>
      </w:r>
    </w:p>
    <w:p w14:paraId="4275A88A" w14:textId="77777777" w:rsidR="00F53766" w:rsidRPr="00F53766" w:rsidRDefault="00F53766" w:rsidP="00551A26">
      <w:pPr>
        <w:spacing w:after="240" w:line="360" w:lineRule="auto"/>
        <w:jc w:val="both"/>
        <w:rPr>
          <w:rFonts w:cs="Arial"/>
          <w:sz w:val="28"/>
          <w:szCs w:val="28"/>
        </w:rPr>
      </w:pPr>
      <w:r w:rsidRPr="00F53766">
        <w:rPr>
          <w:rFonts w:cs="Arial"/>
          <w:sz w:val="28"/>
          <w:szCs w:val="28"/>
        </w:rPr>
        <w:t>The relevant sections are 43(1</w:t>
      </w:r>
      <w:proofErr w:type="gramStart"/>
      <w:r w:rsidRPr="00F53766">
        <w:rPr>
          <w:rFonts w:cs="Arial"/>
          <w:sz w:val="28"/>
          <w:szCs w:val="28"/>
        </w:rPr>
        <w:t>)(</w:t>
      </w:r>
      <w:proofErr w:type="gramEnd"/>
      <w:r w:rsidRPr="00F53766">
        <w:rPr>
          <w:rFonts w:cs="Arial"/>
          <w:sz w:val="28"/>
          <w:szCs w:val="28"/>
        </w:rPr>
        <w:t>c), 43(2), 43(3) and 43(6) of the Broadcasting Act 2009. Broadcasters must also have regard to Section 8 of the Irish Sign Language Act 2017. These statutory provisions are detailed at Appendix 3.</w:t>
      </w:r>
    </w:p>
    <w:p w14:paraId="36CF8615"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In accordance with these provisions of the Broadcasting Act 2009, the BAI hereby sets out the following Rules. </w:t>
      </w:r>
    </w:p>
    <w:p w14:paraId="5257A633"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w:t>
      </w:r>
      <w:r w:rsidRPr="00F53766">
        <w:rPr>
          <w:rFonts w:cs="Arial"/>
          <w:b/>
          <w:sz w:val="28"/>
          <w:szCs w:val="28"/>
        </w:rPr>
        <w:tab/>
        <w:t>Scope and Jurisdiction</w:t>
      </w:r>
    </w:p>
    <w:p w14:paraId="078FD2D0" w14:textId="77777777" w:rsidR="00F53766" w:rsidRPr="00F53766" w:rsidRDefault="00F53766" w:rsidP="00551A26">
      <w:pPr>
        <w:spacing w:after="240" w:line="360" w:lineRule="auto"/>
        <w:jc w:val="both"/>
        <w:rPr>
          <w:rFonts w:cs="Arial"/>
          <w:sz w:val="28"/>
          <w:szCs w:val="28"/>
        </w:rPr>
      </w:pPr>
      <w:r w:rsidRPr="00F53766">
        <w:rPr>
          <w:rFonts w:cs="Arial"/>
          <w:sz w:val="28"/>
          <w:szCs w:val="28"/>
        </w:rPr>
        <w:t>Television broadcasters based within the jurisdiction of the Republic of Ireland must comply with the provisions of the Access Rules. The Rules shall not apply to other services commonly received in this State but licensed in the United Kingdom or in other jurisdictions. The Rules shall not apply to non-broadcast content, including content provided via on-demand players provided by broadcasters and which are available online. Notwithstanding this, the BAI recognises that broadcasters provide accessible programming via on-demand players and welcomes the continuation, increase or further introduction of such provision online.</w:t>
      </w:r>
    </w:p>
    <w:p w14:paraId="339738B3" w14:textId="77777777" w:rsidR="00F53766" w:rsidRDefault="00F53766" w:rsidP="00551A26">
      <w:pPr>
        <w:spacing w:after="240" w:line="360" w:lineRule="auto"/>
        <w:jc w:val="both"/>
        <w:rPr>
          <w:rFonts w:cs="Arial"/>
          <w:sz w:val="28"/>
          <w:szCs w:val="28"/>
        </w:rPr>
      </w:pPr>
    </w:p>
    <w:p w14:paraId="4165FAD6" w14:textId="77777777" w:rsidR="00FF68BB" w:rsidRPr="00F53766" w:rsidRDefault="00FF68BB" w:rsidP="00551A26">
      <w:pPr>
        <w:spacing w:after="240" w:line="360" w:lineRule="auto"/>
        <w:jc w:val="both"/>
        <w:rPr>
          <w:rFonts w:cs="Arial"/>
          <w:sz w:val="28"/>
          <w:szCs w:val="28"/>
        </w:rPr>
      </w:pPr>
    </w:p>
    <w:p w14:paraId="4B66FB46"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lastRenderedPageBreak/>
        <w:t>3.</w:t>
      </w:r>
      <w:r w:rsidRPr="00F53766">
        <w:rPr>
          <w:rFonts w:cs="Arial"/>
          <w:b/>
          <w:sz w:val="28"/>
          <w:szCs w:val="28"/>
        </w:rPr>
        <w:tab/>
        <w:t>Setting Targets and Timeframes</w:t>
      </w:r>
    </w:p>
    <w:p w14:paraId="48C29AE0" w14:textId="77777777" w:rsidR="00F53766" w:rsidRPr="00F53766" w:rsidRDefault="00F53766" w:rsidP="00551A26">
      <w:pPr>
        <w:spacing w:after="240" w:line="360" w:lineRule="auto"/>
        <w:jc w:val="both"/>
        <w:rPr>
          <w:rFonts w:cs="Arial"/>
          <w:sz w:val="28"/>
          <w:szCs w:val="28"/>
        </w:rPr>
      </w:pPr>
      <w:r w:rsidRPr="00F53766">
        <w:rPr>
          <w:rFonts w:cs="Arial"/>
          <w:sz w:val="28"/>
          <w:szCs w:val="28"/>
        </w:rPr>
        <w:t>In setting targets and timeframes for the provision of access services, the BAI will do so with reference to the Access Principles and Influencing Factors that it has developed and which are set out at Appendix 1.</w:t>
      </w:r>
    </w:p>
    <w:p w14:paraId="6CBC532C"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The BAI reserves the right to extend the Rules to include additional television services regulated by the BAI under the Broadcasting Act 2009, over the operating period of these Rules. This includes services licensed in the State but targeting countries outside of the Republic of Ireland. The BAI will make this assessment on a case-by-case basis having regard to the Access Principles and Influencing Factors. </w:t>
      </w:r>
    </w:p>
    <w:p w14:paraId="0FCFA9FC"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4.</w:t>
      </w:r>
      <w:r w:rsidRPr="00F53766">
        <w:rPr>
          <w:rFonts w:cs="Arial"/>
          <w:b/>
          <w:sz w:val="28"/>
          <w:szCs w:val="28"/>
        </w:rPr>
        <w:tab/>
        <w:t>Definitions</w:t>
      </w:r>
    </w:p>
    <w:p w14:paraId="2CB8EAB6" w14:textId="77777777" w:rsidR="00F53766" w:rsidRPr="00F53766" w:rsidRDefault="00F53766" w:rsidP="00551A26">
      <w:pPr>
        <w:spacing w:after="240" w:line="360" w:lineRule="auto"/>
        <w:jc w:val="both"/>
        <w:rPr>
          <w:rFonts w:cs="Arial"/>
          <w:sz w:val="28"/>
          <w:szCs w:val="28"/>
        </w:rPr>
      </w:pPr>
      <w:r w:rsidRPr="00F53766">
        <w:rPr>
          <w:rFonts w:cs="Arial"/>
          <w:sz w:val="28"/>
          <w:szCs w:val="28"/>
        </w:rPr>
        <w:t>A number of terms are used throughout the Rules. These terms are set out and defined below.</w:t>
      </w:r>
    </w:p>
    <w:p w14:paraId="4D110A81" w14:textId="77777777" w:rsidR="00F53766" w:rsidRPr="00F53766" w:rsidRDefault="00F53766" w:rsidP="00551A26">
      <w:pPr>
        <w:spacing w:after="240" w:line="360" w:lineRule="auto"/>
        <w:jc w:val="both"/>
        <w:rPr>
          <w:rFonts w:cs="Arial"/>
          <w:bCs/>
          <w:i/>
          <w:sz w:val="28"/>
          <w:szCs w:val="28"/>
        </w:rPr>
      </w:pPr>
      <w:r w:rsidRPr="00F53766">
        <w:rPr>
          <w:rFonts w:cs="Arial"/>
          <w:b/>
          <w:bCs/>
          <w:sz w:val="28"/>
          <w:szCs w:val="28"/>
        </w:rPr>
        <w:t>Subtitling</w:t>
      </w:r>
    </w:p>
    <w:p w14:paraId="21CCCE28" w14:textId="77777777" w:rsidR="00F53766" w:rsidRPr="00F53766" w:rsidRDefault="00F53766" w:rsidP="00551A26">
      <w:pPr>
        <w:spacing w:line="360" w:lineRule="auto"/>
        <w:jc w:val="both"/>
        <w:rPr>
          <w:rFonts w:cs="Arial"/>
          <w:sz w:val="28"/>
          <w:szCs w:val="28"/>
        </w:rPr>
      </w:pPr>
      <w:r w:rsidRPr="00F53766">
        <w:rPr>
          <w:rFonts w:cs="Arial"/>
          <w:sz w:val="28"/>
          <w:szCs w:val="28"/>
        </w:rPr>
        <w:t xml:space="preserve">Subtitling is on-screen text that represents what is being said on the television screen. Subtitling can be open or closed. Open subtitling is subtitling that remains on the screen at all times.  Closed subtitling can be made visible or not visible as viewers wish, using, for example, a remote control. Subtitling is formatted so as to assist interpretation and understanding of the text and link it more accurately to the on-screen action.  </w:t>
      </w:r>
    </w:p>
    <w:p w14:paraId="490D9F76" w14:textId="77777777" w:rsidR="00101384" w:rsidRDefault="00101384" w:rsidP="00551A26">
      <w:pPr>
        <w:spacing w:after="240" w:line="360" w:lineRule="auto"/>
        <w:jc w:val="both"/>
        <w:rPr>
          <w:rFonts w:cs="Arial"/>
          <w:b/>
          <w:bCs/>
          <w:sz w:val="28"/>
          <w:szCs w:val="28"/>
        </w:rPr>
      </w:pPr>
    </w:p>
    <w:p w14:paraId="2AAB3DEC" w14:textId="77777777" w:rsidR="00101384" w:rsidRDefault="00101384" w:rsidP="00551A26">
      <w:pPr>
        <w:spacing w:after="240" w:line="360" w:lineRule="auto"/>
        <w:jc w:val="both"/>
        <w:rPr>
          <w:rFonts w:cs="Arial"/>
          <w:b/>
          <w:bCs/>
          <w:sz w:val="28"/>
          <w:szCs w:val="28"/>
        </w:rPr>
      </w:pPr>
    </w:p>
    <w:p w14:paraId="0673483A" w14:textId="77777777" w:rsidR="00101384" w:rsidRDefault="00101384" w:rsidP="00551A26">
      <w:pPr>
        <w:spacing w:after="240" w:line="360" w:lineRule="auto"/>
        <w:jc w:val="both"/>
        <w:rPr>
          <w:rFonts w:cs="Arial"/>
          <w:b/>
          <w:bCs/>
          <w:sz w:val="28"/>
          <w:szCs w:val="28"/>
        </w:rPr>
      </w:pPr>
    </w:p>
    <w:p w14:paraId="0FA6831C" w14:textId="77777777" w:rsidR="00F53766" w:rsidRPr="00F53766" w:rsidRDefault="00F53766" w:rsidP="00760A9D">
      <w:pPr>
        <w:spacing w:after="360" w:line="360" w:lineRule="auto"/>
        <w:jc w:val="both"/>
        <w:rPr>
          <w:rFonts w:cs="Arial"/>
          <w:bCs/>
          <w:i/>
          <w:sz w:val="28"/>
          <w:szCs w:val="28"/>
        </w:rPr>
      </w:pPr>
      <w:r w:rsidRPr="00F53766">
        <w:rPr>
          <w:rFonts w:cs="Arial"/>
          <w:b/>
          <w:bCs/>
          <w:sz w:val="28"/>
          <w:szCs w:val="28"/>
        </w:rPr>
        <w:lastRenderedPageBreak/>
        <w:t>Captioning</w:t>
      </w:r>
    </w:p>
    <w:p w14:paraId="020078D5" w14:textId="77777777" w:rsidR="00F53766" w:rsidRDefault="00F53766" w:rsidP="00760A9D">
      <w:pPr>
        <w:spacing w:after="360" w:line="360" w:lineRule="auto"/>
        <w:jc w:val="both"/>
        <w:rPr>
          <w:rFonts w:cs="Arial"/>
          <w:sz w:val="28"/>
          <w:szCs w:val="28"/>
        </w:rPr>
      </w:pPr>
      <w:r w:rsidRPr="00F53766">
        <w:rPr>
          <w:rFonts w:cs="Arial"/>
          <w:sz w:val="28"/>
          <w:szCs w:val="28"/>
        </w:rPr>
        <w:t>Captioning refers to on-screen text that represents what is being said on the television screen. However, while similar to subtitling, it is not as sophisticated and entails a more basic representation of what is being said on screen, sometimes having only one colour, verbatim and can have the text only in upper case.</w:t>
      </w:r>
    </w:p>
    <w:p w14:paraId="67282492" w14:textId="77777777" w:rsidR="00F53766" w:rsidRPr="00F53766" w:rsidRDefault="00F53766" w:rsidP="00760A9D">
      <w:pPr>
        <w:spacing w:after="360" w:line="360" w:lineRule="auto"/>
        <w:jc w:val="both"/>
        <w:rPr>
          <w:rFonts w:cs="Arial"/>
          <w:bCs/>
          <w:i/>
          <w:sz w:val="28"/>
          <w:szCs w:val="28"/>
        </w:rPr>
      </w:pPr>
      <w:r w:rsidRPr="00F53766">
        <w:rPr>
          <w:rFonts w:cs="Arial"/>
          <w:b/>
          <w:bCs/>
          <w:sz w:val="28"/>
          <w:szCs w:val="28"/>
        </w:rPr>
        <w:t>Irish Sign Language</w:t>
      </w:r>
    </w:p>
    <w:p w14:paraId="0A0FE0CB" w14:textId="77777777" w:rsidR="00F53766" w:rsidRPr="00F53766" w:rsidRDefault="00F53766" w:rsidP="00760A9D">
      <w:pPr>
        <w:spacing w:after="360" w:line="360" w:lineRule="auto"/>
        <w:jc w:val="both"/>
        <w:rPr>
          <w:rFonts w:cs="Arial"/>
          <w:sz w:val="28"/>
          <w:szCs w:val="28"/>
        </w:rPr>
      </w:pPr>
      <w:r w:rsidRPr="00F53766">
        <w:rPr>
          <w:rFonts w:cs="Arial"/>
          <w:sz w:val="28"/>
          <w:szCs w:val="28"/>
        </w:rPr>
        <w:t>Irish Sign Language is the indigenous language of the Deaf community in Ireland.  It is a visual, spatial language with its own syntax and complex grammatical structure. Signing must be presented on a television screen through the use of a signer as part of the programme content, or the use of a signer (either a real person or a virtual person generated by computer) acting as an interpreter in a box superimposed in the corner of the screen.</w:t>
      </w:r>
    </w:p>
    <w:p w14:paraId="1E2F7782" w14:textId="77777777" w:rsidR="00F53766" w:rsidRPr="00F53766" w:rsidRDefault="00F53766" w:rsidP="00760A9D">
      <w:pPr>
        <w:spacing w:after="360" w:line="360" w:lineRule="auto"/>
        <w:jc w:val="both"/>
        <w:rPr>
          <w:rFonts w:cs="Arial"/>
          <w:bCs/>
          <w:i/>
          <w:sz w:val="28"/>
          <w:szCs w:val="28"/>
        </w:rPr>
      </w:pPr>
      <w:r w:rsidRPr="00F53766">
        <w:rPr>
          <w:rFonts w:cs="Arial"/>
          <w:b/>
          <w:bCs/>
          <w:sz w:val="28"/>
          <w:szCs w:val="28"/>
        </w:rPr>
        <w:t>Audio Description</w:t>
      </w:r>
    </w:p>
    <w:p w14:paraId="1E086CB4" w14:textId="77777777" w:rsidR="00F53766" w:rsidRPr="00F53766" w:rsidRDefault="00F53766" w:rsidP="00760A9D">
      <w:pPr>
        <w:spacing w:after="360" w:line="360" w:lineRule="auto"/>
        <w:jc w:val="both"/>
        <w:rPr>
          <w:rFonts w:cs="Arial"/>
          <w:sz w:val="28"/>
          <w:szCs w:val="28"/>
        </w:rPr>
      </w:pPr>
      <w:r w:rsidRPr="00F53766">
        <w:rPr>
          <w:rFonts w:cs="Arial"/>
          <w:sz w:val="28"/>
          <w:szCs w:val="28"/>
        </w:rPr>
        <w:t>Audio description is a commentary that gives a viewer with a visual impairment a verbal description of what is happening on the television screen at any given moment, as an aid to the understanding and enjoyment of the programme. The technique uses a second sound track that gives a description of the scene and the on-screen action.</w:t>
      </w:r>
    </w:p>
    <w:p w14:paraId="443EEAE4" w14:textId="77777777" w:rsidR="001D2BB8" w:rsidRDefault="001D2BB8" w:rsidP="00551A26">
      <w:pPr>
        <w:spacing w:after="240" w:line="360" w:lineRule="auto"/>
        <w:jc w:val="both"/>
        <w:rPr>
          <w:rFonts w:cs="Arial"/>
          <w:b/>
          <w:sz w:val="28"/>
          <w:szCs w:val="28"/>
        </w:rPr>
      </w:pPr>
    </w:p>
    <w:p w14:paraId="3CC5FAD4" w14:textId="77777777" w:rsidR="001D2BB8" w:rsidRDefault="001D2BB8" w:rsidP="00551A26">
      <w:pPr>
        <w:spacing w:after="240" w:line="360" w:lineRule="auto"/>
        <w:jc w:val="both"/>
        <w:rPr>
          <w:rFonts w:cs="Arial"/>
          <w:b/>
          <w:sz w:val="28"/>
          <w:szCs w:val="28"/>
        </w:rPr>
      </w:pPr>
    </w:p>
    <w:p w14:paraId="1234743B" w14:textId="77777777" w:rsidR="001D2BB8" w:rsidRDefault="001D2BB8" w:rsidP="00551A26">
      <w:pPr>
        <w:spacing w:after="240" w:line="360" w:lineRule="auto"/>
        <w:jc w:val="both"/>
        <w:rPr>
          <w:rFonts w:cs="Arial"/>
          <w:b/>
          <w:sz w:val="28"/>
          <w:szCs w:val="28"/>
        </w:rPr>
      </w:pPr>
    </w:p>
    <w:p w14:paraId="2F57CB32" w14:textId="77777777" w:rsidR="00760A9D" w:rsidRDefault="00760A9D" w:rsidP="00551A26">
      <w:pPr>
        <w:spacing w:after="240" w:line="360" w:lineRule="auto"/>
        <w:jc w:val="both"/>
        <w:rPr>
          <w:rFonts w:cs="Arial"/>
          <w:b/>
          <w:sz w:val="28"/>
          <w:szCs w:val="28"/>
        </w:rPr>
      </w:pPr>
    </w:p>
    <w:p w14:paraId="0649A102" w14:textId="77777777" w:rsidR="00F53766" w:rsidRPr="00F53766" w:rsidRDefault="001D2BB8" w:rsidP="00760A9D">
      <w:pPr>
        <w:spacing w:after="360" w:line="360" w:lineRule="auto"/>
        <w:jc w:val="both"/>
        <w:rPr>
          <w:rFonts w:cs="Arial"/>
          <w:b/>
          <w:sz w:val="28"/>
          <w:szCs w:val="28"/>
        </w:rPr>
      </w:pPr>
      <w:r>
        <w:rPr>
          <w:rFonts w:cs="Arial"/>
          <w:b/>
          <w:sz w:val="28"/>
          <w:szCs w:val="28"/>
        </w:rPr>
        <w:lastRenderedPageBreak/>
        <w:t>5</w:t>
      </w:r>
      <w:r w:rsidR="00F53766" w:rsidRPr="00F53766">
        <w:rPr>
          <w:rFonts w:cs="Arial"/>
          <w:b/>
          <w:sz w:val="28"/>
          <w:szCs w:val="28"/>
        </w:rPr>
        <w:t>.</w:t>
      </w:r>
      <w:r w:rsidR="00F53766" w:rsidRPr="00F53766">
        <w:rPr>
          <w:rFonts w:cs="Arial"/>
          <w:b/>
          <w:sz w:val="28"/>
          <w:szCs w:val="28"/>
        </w:rPr>
        <w:tab/>
        <w:t>General Rules Applying to All Access Provision</w:t>
      </w:r>
    </w:p>
    <w:p w14:paraId="51B27599"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5.1</w:t>
      </w:r>
      <w:r w:rsidRPr="00F53766">
        <w:rPr>
          <w:rFonts w:cs="Arial"/>
          <w:b/>
          <w:sz w:val="28"/>
          <w:szCs w:val="28"/>
        </w:rPr>
        <w:tab/>
        <w:t>Quality Standards</w:t>
      </w:r>
      <w:r w:rsidRPr="00F53766">
        <w:rPr>
          <w:rFonts w:cs="Arial"/>
          <w:sz w:val="28"/>
          <w:szCs w:val="28"/>
        </w:rPr>
        <w:t>: The objective of these Rules is to promote the understanding and enjoyment of television programmes. This is achieved via the provision of subtitling, Irish Sign Language and audio description. In this context, the BAI has developed standards that will apply to the provision of access services. These standards are provided at Appendix 2 and broadcasters shall comply with these standards.</w:t>
      </w:r>
    </w:p>
    <w:p w14:paraId="465642B0" w14:textId="77777777" w:rsidR="00F53766" w:rsidRDefault="00F53766" w:rsidP="00551A26">
      <w:pPr>
        <w:spacing w:after="240" w:line="360" w:lineRule="auto"/>
        <w:jc w:val="both"/>
        <w:rPr>
          <w:rFonts w:cs="Arial"/>
          <w:sz w:val="28"/>
          <w:szCs w:val="28"/>
        </w:rPr>
      </w:pPr>
      <w:r w:rsidRPr="00F53766">
        <w:rPr>
          <w:rFonts w:cs="Arial"/>
          <w:sz w:val="28"/>
          <w:szCs w:val="28"/>
        </w:rPr>
        <w:t xml:space="preserve">Maintaining quality access provision is essential for ensuring that audiences using these services benefit and broadcasters shall take steps to monitor content at the time of transmission to ensure quality standards are met. </w:t>
      </w:r>
    </w:p>
    <w:p w14:paraId="354152B4" w14:textId="77777777" w:rsidR="00FF68BB" w:rsidRPr="00F53766" w:rsidRDefault="00FF68BB" w:rsidP="00551A26">
      <w:pPr>
        <w:spacing w:after="240" w:line="360" w:lineRule="auto"/>
        <w:jc w:val="both"/>
        <w:rPr>
          <w:rFonts w:cs="Arial"/>
          <w:sz w:val="28"/>
          <w:szCs w:val="28"/>
        </w:rPr>
      </w:pPr>
    </w:p>
    <w:p w14:paraId="764942D6" w14:textId="77777777" w:rsidR="00F53766" w:rsidRPr="00FF68BB" w:rsidRDefault="00F53766" w:rsidP="00FF68BB">
      <w:pPr>
        <w:numPr>
          <w:ilvl w:val="1"/>
          <w:numId w:val="13"/>
        </w:numPr>
        <w:spacing w:after="240" w:line="360" w:lineRule="auto"/>
        <w:ind w:left="0" w:firstLine="0"/>
        <w:jc w:val="both"/>
        <w:rPr>
          <w:rFonts w:cs="Arial"/>
          <w:sz w:val="28"/>
          <w:szCs w:val="28"/>
        </w:rPr>
      </w:pPr>
      <w:r w:rsidRPr="00FF68BB">
        <w:rPr>
          <w:rFonts w:cs="Arial"/>
          <w:b/>
          <w:sz w:val="28"/>
          <w:szCs w:val="28"/>
        </w:rPr>
        <w:t>National Emergencies</w:t>
      </w:r>
      <w:r w:rsidRPr="00FF68BB">
        <w:rPr>
          <w:rFonts w:cs="Arial"/>
          <w:sz w:val="28"/>
          <w:szCs w:val="28"/>
        </w:rPr>
        <w:t xml:space="preserve">: In order to ensure that audience members requiring assistive services are kept informed about national emergencies, broadcasters shall ensure that any key information provided by the Irish government on-air, including relevant telephone numbers etc., is subtitled (preferably in an open format) or spoken, leaving sufficient time to write the details down. Where practicable, it should also be provided via Irish Sign Language. </w:t>
      </w:r>
    </w:p>
    <w:p w14:paraId="7395F0F8"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Broadcasters shall also ensure that in coverage of events, news conferences etc., at which Irish Sign Language interpreters are in attendance, the interpreters shall be clearly visible and understandable to audiences.  </w:t>
      </w:r>
    </w:p>
    <w:p w14:paraId="44FF7C87" w14:textId="77777777" w:rsidR="00760A9D" w:rsidRDefault="00760A9D" w:rsidP="00551A26">
      <w:pPr>
        <w:spacing w:after="240" w:line="360" w:lineRule="auto"/>
        <w:jc w:val="both"/>
        <w:rPr>
          <w:rFonts w:cs="Arial"/>
          <w:b/>
          <w:sz w:val="28"/>
          <w:szCs w:val="28"/>
        </w:rPr>
      </w:pPr>
    </w:p>
    <w:p w14:paraId="5A4A4338" w14:textId="401721F9" w:rsidR="00F53766" w:rsidRPr="00F53766" w:rsidRDefault="00F53766" w:rsidP="00551A26">
      <w:pPr>
        <w:spacing w:after="240" w:line="360" w:lineRule="auto"/>
        <w:jc w:val="both"/>
        <w:rPr>
          <w:rFonts w:cs="Arial"/>
          <w:sz w:val="28"/>
          <w:szCs w:val="28"/>
        </w:rPr>
      </w:pPr>
      <w:r w:rsidRPr="00F53766">
        <w:rPr>
          <w:rFonts w:cs="Arial"/>
          <w:b/>
          <w:sz w:val="28"/>
          <w:szCs w:val="28"/>
        </w:rPr>
        <w:t>5.3</w:t>
      </w:r>
      <w:r w:rsidRPr="00F53766">
        <w:rPr>
          <w:rFonts w:cs="Arial"/>
          <w:b/>
          <w:sz w:val="28"/>
          <w:szCs w:val="28"/>
        </w:rPr>
        <w:tab/>
        <w:t>Promotion of Access Provision</w:t>
      </w:r>
      <w:r w:rsidRPr="00F53766">
        <w:rPr>
          <w:rFonts w:cs="Arial"/>
          <w:sz w:val="28"/>
          <w:szCs w:val="28"/>
        </w:rPr>
        <w:t>: In all promotions of programme</w:t>
      </w:r>
      <w:r w:rsidR="00FB67C0">
        <w:rPr>
          <w:rFonts w:cs="Arial"/>
          <w:sz w:val="28"/>
          <w:szCs w:val="28"/>
        </w:rPr>
        <w:t>s</w:t>
      </w:r>
      <w:r w:rsidRPr="00F53766">
        <w:rPr>
          <w:rFonts w:cs="Arial"/>
          <w:sz w:val="28"/>
          <w:szCs w:val="28"/>
        </w:rPr>
        <w:t xml:space="preserve"> featuring access services and at the beginning of the broadcast of any such programme, broadcasters shall make use of a standard symbol indicating that the programme is accessible.</w:t>
      </w:r>
    </w:p>
    <w:p w14:paraId="6E018F30" w14:textId="77777777" w:rsidR="00F53766" w:rsidRPr="00F53766" w:rsidRDefault="00F53766" w:rsidP="00551A26">
      <w:pPr>
        <w:spacing w:after="240" w:line="360" w:lineRule="auto"/>
        <w:jc w:val="both"/>
        <w:rPr>
          <w:rFonts w:cs="Arial"/>
          <w:sz w:val="28"/>
          <w:szCs w:val="28"/>
        </w:rPr>
      </w:pPr>
      <w:r w:rsidRPr="00F53766">
        <w:rPr>
          <w:rFonts w:cs="Arial"/>
          <w:sz w:val="28"/>
          <w:szCs w:val="28"/>
        </w:rPr>
        <w:t>Broadcasters shall ensure that any listings created and featured in print, broadcast or online (including via social media) indicate those programmes for which access provision is available and the type of provision, except where it is not possible to do so and where this can be clearly demonstrated.</w:t>
      </w:r>
    </w:p>
    <w:p w14:paraId="4CDF0817" w14:textId="77777777" w:rsidR="00F53766" w:rsidRDefault="00F53766" w:rsidP="00760A9D">
      <w:pPr>
        <w:spacing w:after="360" w:line="360" w:lineRule="auto"/>
        <w:jc w:val="both"/>
        <w:rPr>
          <w:rFonts w:cs="Arial"/>
          <w:sz w:val="28"/>
          <w:szCs w:val="28"/>
        </w:rPr>
      </w:pPr>
      <w:r w:rsidRPr="00F53766">
        <w:rPr>
          <w:rFonts w:cs="Arial"/>
          <w:sz w:val="28"/>
          <w:szCs w:val="28"/>
        </w:rPr>
        <w:t>Broadcasters shall regularly promote on their television services the existence and usage of the form(s) of access provision available on their services.</w:t>
      </w:r>
    </w:p>
    <w:p w14:paraId="23464AAD" w14:textId="77777777" w:rsidR="00F53766" w:rsidRDefault="00F53766" w:rsidP="00760A9D">
      <w:pPr>
        <w:spacing w:after="360" w:line="360" w:lineRule="auto"/>
        <w:jc w:val="both"/>
        <w:rPr>
          <w:rFonts w:cs="Arial"/>
          <w:sz w:val="28"/>
          <w:szCs w:val="28"/>
        </w:rPr>
      </w:pPr>
      <w:r w:rsidRPr="00F53766">
        <w:rPr>
          <w:rFonts w:cs="Arial"/>
          <w:b/>
          <w:sz w:val="28"/>
          <w:szCs w:val="28"/>
        </w:rPr>
        <w:t>5.4</w:t>
      </w:r>
      <w:r w:rsidRPr="00F53766">
        <w:rPr>
          <w:rFonts w:cs="Arial"/>
          <w:b/>
          <w:sz w:val="28"/>
          <w:szCs w:val="28"/>
        </w:rPr>
        <w:tab/>
        <w:t>Obligation to Consult with Access Users:</w:t>
      </w:r>
      <w:r w:rsidRPr="00F53766">
        <w:rPr>
          <w:rFonts w:cs="Arial"/>
          <w:sz w:val="28"/>
          <w:szCs w:val="28"/>
        </w:rPr>
        <w:t xml:space="preserve"> Broadcasters shall consult periodically and not less than once annually, with groups representing a range of different access user groups, in order to seek their opinions as to their viewing preferences, the performance of the broadcaster against the Rules and other related matters.  </w:t>
      </w:r>
    </w:p>
    <w:p w14:paraId="5AAB8D09"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5.5</w:t>
      </w:r>
      <w:r w:rsidRPr="00F53766">
        <w:rPr>
          <w:rFonts w:cs="Arial"/>
          <w:b/>
          <w:sz w:val="28"/>
          <w:szCs w:val="28"/>
        </w:rPr>
        <w:tab/>
        <w:t>Access Liaison Officer</w:t>
      </w:r>
      <w:r w:rsidRPr="00F53766">
        <w:rPr>
          <w:rFonts w:cs="Arial"/>
          <w:sz w:val="28"/>
          <w:szCs w:val="28"/>
        </w:rPr>
        <w:t xml:space="preserve">: Broadcasters shall nominate an individual(s) to deal with queries from audiences in respect of the application of these Rules on their service(s). </w:t>
      </w:r>
    </w:p>
    <w:p w14:paraId="024E8956" w14:textId="77777777" w:rsidR="00F53766" w:rsidRPr="00F53766" w:rsidRDefault="00F53766" w:rsidP="00760A9D">
      <w:pPr>
        <w:spacing w:after="360" w:line="360" w:lineRule="auto"/>
        <w:jc w:val="both"/>
        <w:rPr>
          <w:rFonts w:cs="Arial"/>
          <w:b/>
          <w:sz w:val="28"/>
          <w:szCs w:val="28"/>
        </w:rPr>
      </w:pPr>
      <w:r w:rsidRPr="00F53766">
        <w:rPr>
          <w:rFonts w:cs="Arial"/>
          <w:sz w:val="28"/>
          <w:szCs w:val="28"/>
        </w:rPr>
        <w:t xml:space="preserve">Information in respect of the name and contact details of the individual(s) shall be publicly available, for example, via the website of the broadcaster. </w:t>
      </w:r>
    </w:p>
    <w:p w14:paraId="010FECEA" w14:textId="77777777" w:rsidR="00760A9D" w:rsidRDefault="00760A9D" w:rsidP="00551A26">
      <w:pPr>
        <w:spacing w:after="240" w:line="360" w:lineRule="auto"/>
        <w:jc w:val="both"/>
        <w:rPr>
          <w:rFonts w:cs="Arial"/>
          <w:b/>
          <w:sz w:val="28"/>
          <w:szCs w:val="28"/>
        </w:rPr>
      </w:pPr>
    </w:p>
    <w:p w14:paraId="5B006F40" w14:textId="77777777" w:rsidR="00760A9D" w:rsidRDefault="00760A9D" w:rsidP="00551A26">
      <w:pPr>
        <w:spacing w:after="240" w:line="360" w:lineRule="auto"/>
        <w:jc w:val="both"/>
        <w:rPr>
          <w:rFonts w:cs="Arial"/>
          <w:b/>
          <w:sz w:val="28"/>
          <w:szCs w:val="28"/>
        </w:rPr>
      </w:pPr>
    </w:p>
    <w:p w14:paraId="19F74D69" w14:textId="77777777" w:rsidR="00F53766" w:rsidRDefault="00F53766" w:rsidP="00551A26">
      <w:pPr>
        <w:spacing w:after="240" w:line="360" w:lineRule="auto"/>
        <w:jc w:val="both"/>
        <w:rPr>
          <w:rFonts w:cs="Arial"/>
          <w:sz w:val="28"/>
          <w:szCs w:val="28"/>
        </w:rPr>
      </w:pPr>
      <w:r w:rsidRPr="00F53766">
        <w:rPr>
          <w:rFonts w:cs="Arial"/>
          <w:b/>
          <w:sz w:val="28"/>
          <w:szCs w:val="28"/>
        </w:rPr>
        <w:t>5.6</w:t>
      </w:r>
      <w:r w:rsidRPr="00F53766">
        <w:rPr>
          <w:rFonts w:cs="Arial"/>
          <w:b/>
          <w:sz w:val="28"/>
          <w:szCs w:val="28"/>
        </w:rPr>
        <w:tab/>
        <w:t xml:space="preserve">Carry-over of Targets: </w:t>
      </w:r>
      <w:r w:rsidRPr="00F53766">
        <w:rPr>
          <w:rFonts w:cs="Arial"/>
          <w:sz w:val="28"/>
          <w:szCs w:val="28"/>
        </w:rPr>
        <w:t xml:space="preserve">Where a broadcaster fails to meet its targets in a given year, the difference between the target achieved and the target required will be carried over into the following year and assessed accordingly. Similarly, where a broadcaster exceeds its required target for a given year, the difference may be off-set against the target for the following year. In each instance, any such carry over will only apply to the following calendar year and may account for no more than 5% of the target set down for the prior year.  </w:t>
      </w:r>
    </w:p>
    <w:p w14:paraId="2726B104" w14:textId="77777777" w:rsidR="00FF68BB" w:rsidRPr="00F53766" w:rsidRDefault="00FF68BB" w:rsidP="00551A26">
      <w:pPr>
        <w:spacing w:after="240" w:line="360" w:lineRule="auto"/>
        <w:jc w:val="both"/>
        <w:rPr>
          <w:rFonts w:cs="Arial"/>
          <w:sz w:val="28"/>
          <w:szCs w:val="28"/>
        </w:rPr>
      </w:pPr>
    </w:p>
    <w:p w14:paraId="3F616C38" w14:textId="77777777" w:rsidR="00F53766" w:rsidRPr="00F53766" w:rsidRDefault="00F53766" w:rsidP="00551A26">
      <w:pPr>
        <w:spacing w:after="240" w:line="360" w:lineRule="auto"/>
        <w:jc w:val="both"/>
        <w:rPr>
          <w:rFonts w:cs="Arial"/>
          <w:b/>
          <w:bCs/>
          <w:sz w:val="28"/>
          <w:szCs w:val="28"/>
        </w:rPr>
      </w:pPr>
      <w:r w:rsidRPr="00F53766">
        <w:rPr>
          <w:rFonts w:cs="Arial"/>
          <w:b/>
          <w:sz w:val="28"/>
          <w:szCs w:val="28"/>
        </w:rPr>
        <w:t>6.</w:t>
      </w:r>
      <w:r w:rsidRPr="00F53766">
        <w:rPr>
          <w:rFonts w:cs="Arial"/>
          <w:b/>
          <w:sz w:val="28"/>
          <w:szCs w:val="28"/>
        </w:rPr>
        <w:tab/>
        <w:t>Subtitling Rules</w:t>
      </w:r>
    </w:p>
    <w:p w14:paraId="17817E3B" w14:textId="77777777" w:rsidR="00F53766" w:rsidRPr="00F53766" w:rsidRDefault="00F53766" w:rsidP="00551A26">
      <w:pPr>
        <w:spacing w:after="240" w:line="360" w:lineRule="auto"/>
        <w:jc w:val="both"/>
        <w:rPr>
          <w:rFonts w:cs="Arial"/>
          <w:sz w:val="28"/>
          <w:szCs w:val="28"/>
        </w:rPr>
      </w:pPr>
      <w:r w:rsidRPr="003C63F6">
        <w:rPr>
          <w:rFonts w:cs="Arial"/>
          <w:b/>
          <w:sz w:val="28"/>
          <w:szCs w:val="28"/>
        </w:rPr>
        <w:t>6.1</w:t>
      </w:r>
      <w:r w:rsidRPr="00F53766">
        <w:rPr>
          <w:rFonts w:cs="Arial"/>
          <w:sz w:val="28"/>
          <w:szCs w:val="28"/>
        </w:rPr>
        <w:tab/>
        <w:t>Specific subtitling targets have been identified for each broadcast service and broadcasters shall comply with the targets and timeframes applying to their service(s). These are set with reference to the percentage of output that should include subtitling. All targets are based on a five-year timeframe.</w:t>
      </w:r>
    </w:p>
    <w:p w14:paraId="5DD467C3" w14:textId="77777777" w:rsidR="00F53766" w:rsidRDefault="00F53766" w:rsidP="00760A9D">
      <w:pPr>
        <w:spacing w:after="360" w:line="360" w:lineRule="auto"/>
        <w:jc w:val="both"/>
        <w:rPr>
          <w:rFonts w:cs="Arial"/>
          <w:sz w:val="28"/>
          <w:szCs w:val="28"/>
        </w:rPr>
      </w:pPr>
      <w:r w:rsidRPr="00F53766">
        <w:rPr>
          <w:rFonts w:cs="Arial"/>
          <w:sz w:val="28"/>
          <w:szCs w:val="28"/>
        </w:rPr>
        <w:t xml:space="preserve">In the case of certain broadcasters, reference is also made to targets to be met during peak-time periods (6pm – 11.30pm) and the percentage of programming during this period which should have subtitling. </w:t>
      </w:r>
    </w:p>
    <w:p w14:paraId="389D84DF" w14:textId="77777777" w:rsidR="00F53766" w:rsidRPr="00F53766" w:rsidRDefault="00F53766" w:rsidP="00760A9D">
      <w:pPr>
        <w:spacing w:after="360" w:line="360" w:lineRule="auto"/>
        <w:jc w:val="both"/>
        <w:rPr>
          <w:rFonts w:cs="Arial"/>
          <w:sz w:val="28"/>
          <w:szCs w:val="28"/>
        </w:rPr>
      </w:pPr>
      <w:r w:rsidRPr="003C63F6">
        <w:rPr>
          <w:rFonts w:cs="Arial"/>
          <w:b/>
          <w:sz w:val="28"/>
          <w:szCs w:val="28"/>
        </w:rPr>
        <w:t>6.2</w:t>
      </w:r>
      <w:r w:rsidRPr="00F53766">
        <w:rPr>
          <w:rFonts w:cs="Arial"/>
          <w:sz w:val="28"/>
          <w:szCs w:val="28"/>
        </w:rPr>
        <w:tab/>
        <w:t>In the case of most services, subtitling targets will be assessed based on an 18-hour day from 7am-1am. An exception will apply to any channel where the length of the broadcast day is less than 18 hours. In such circumstances, the subtitling requirement will be measured over the length of the broadcast day of the channel.</w:t>
      </w:r>
    </w:p>
    <w:p w14:paraId="0DFF4179" w14:textId="77777777" w:rsidR="00F53766" w:rsidRDefault="00F53766" w:rsidP="00551A26">
      <w:pPr>
        <w:spacing w:after="240" w:line="360" w:lineRule="auto"/>
        <w:jc w:val="both"/>
        <w:rPr>
          <w:rFonts w:cs="Arial"/>
          <w:sz w:val="28"/>
          <w:szCs w:val="28"/>
        </w:rPr>
      </w:pPr>
      <w:r w:rsidRPr="003C63F6">
        <w:rPr>
          <w:rFonts w:cs="Arial"/>
          <w:b/>
          <w:sz w:val="28"/>
          <w:szCs w:val="28"/>
        </w:rPr>
        <w:lastRenderedPageBreak/>
        <w:t>6.3</w:t>
      </w:r>
      <w:r w:rsidRPr="00F53766">
        <w:rPr>
          <w:rFonts w:cs="Arial"/>
          <w:sz w:val="28"/>
          <w:szCs w:val="28"/>
        </w:rPr>
        <w:tab/>
        <w:t>In the case of RTÉ, of the annual percentage increase in subtitling, a proportion shall include children’s programming, where applicable.</w:t>
      </w:r>
    </w:p>
    <w:p w14:paraId="4A4EB81A" w14:textId="77777777" w:rsidR="00FF68BB" w:rsidRPr="00F53766" w:rsidRDefault="00FF68BB" w:rsidP="00551A26">
      <w:pPr>
        <w:spacing w:after="240" w:line="360" w:lineRule="auto"/>
        <w:jc w:val="both"/>
        <w:rPr>
          <w:rFonts w:cs="Arial"/>
          <w:sz w:val="28"/>
          <w:szCs w:val="28"/>
        </w:rPr>
      </w:pPr>
    </w:p>
    <w:p w14:paraId="147F65FF" w14:textId="77777777" w:rsidR="00F53766" w:rsidRPr="00F53766" w:rsidRDefault="00F53766" w:rsidP="00760A9D">
      <w:pPr>
        <w:spacing w:after="360" w:line="360" w:lineRule="auto"/>
        <w:jc w:val="both"/>
        <w:rPr>
          <w:rFonts w:cs="Arial"/>
          <w:sz w:val="28"/>
          <w:szCs w:val="28"/>
        </w:rPr>
      </w:pPr>
      <w:r w:rsidRPr="003C63F6">
        <w:rPr>
          <w:rFonts w:cs="Arial"/>
          <w:b/>
          <w:sz w:val="28"/>
          <w:szCs w:val="28"/>
        </w:rPr>
        <w:t>6.4</w:t>
      </w:r>
      <w:r w:rsidRPr="00F53766">
        <w:rPr>
          <w:rFonts w:cs="Arial"/>
          <w:sz w:val="28"/>
          <w:szCs w:val="28"/>
        </w:rPr>
        <w:tab/>
        <w:t xml:space="preserve">Broadcasters are permitted to include some captioning in the attainment of subtitling targets. However, from 2024, captioning will no longer be considered by the BAI when assessing compliance with subtitling targets set out in these Rules. </w:t>
      </w:r>
    </w:p>
    <w:p w14:paraId="61CB7130" w14:textId="58C44BB6" w:rsidR="00F53766" w:rsidRPr="00F53766" w:rsidRDefault="00F53766" w:rsidP="00551A26">
      <w:pPr>
        <w:spacing w:after="240" w:line="360" w:lineRule="auto"/>
        <w:jc w:val="both"/>
        <w:rPr>
          <w:rFonts w:cs="Arial"/>
          <w:sz w:val="28"/>
          <w:szCs w:val="28"/>
        </w:rPr>
      </w:pPr>
      <w:r w:rsidRPr="003C63F6">
        <w:rPr>
          <w:rFonts w:cs="Arial"/>
          <w:b/>
          <w:sz w:val="28"/>
          <w:szCs w:val="28"/>
        </w:rPr>
        <w:t>6.5</w:t>
      </w:r>
      <w:r w:rsidRPr="00F53766">
        <w:rPr>
          <w:rFonts w:cs="Arial"/>
          <w:sz w:val="28"/>
          <w:szCs w:val="28"/>
        </w:rPr>
        <w:tab/>
        <w:t>Subtitling timeframes and targets for 2019- 2023 are as follows:-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701"/>
        <w:gridCol w:w="1701"/>
        <w:gridCol w:w="1402"/>
        <w:gridCol w:w="990"/>
        <w:gridCol w:w="1260"/>
      </w:tblGrid>
      <w:tr w:rsidR="00F53766" w:rsidRPr="00F53766" w14:paraId="7A09DE20" w14:textId="77777777" w:rsidTr="001F42D3">
        <w:trPr>
          <w:trHeight w:val="326"/>
        </w:trPr>
        <w:tc>
          <w:tcPr>
            <w:tcW w:w="2036" w:type="dxa"/>
            <w:tcMar>
              <w:left w:w="57" w:type="dxa"/>
              <w:right w:w="57" w:type="dxa"/>
            </w:tcMar>
            <w:vAlign w:val="center"/>
          </w:tcPr>
          <w:p w14:paraId="54C21BA6" w14:textId="77777777" w:rsidR="00F53766" w:rsidRPr="00F53766" w:rsidRDefault="00F53766" w:rsidP="00551A26">
            <w:pPr>
              <w:spacing w:after="240" w:line="360" w:lineRule="auto"/>
              <w:jc w:val="both"/>
              <w:rPr>
                <w:rFonts w:cs="Arial"/>
                <w:b/>
                <w:sz w:val="28"/>
                <w:szCs w:val="28"/>
              </w:rPr>
            </w:pPr>
          </w:p>
        </w:tc>
        <w:tc>
          <w:tcPr>
            <w:tcW w:w="1701" w:type="dxa"/>
            <w:tcMar>
              <w:left w:w="57" w:type="dxa"/>
              <w:right w:w="57" w:type="dxa"/>
            </w:tcMar>
            <w:vAlign w:val="center"/>
          </w:tcPr>
          <w:p w14:paraId="35AB87A5"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2019</w:t>
            </w:r>
          </w:p>
        </w:tc>
        <w:tc>
          <w:tcPr>
            <w:tcW w:w="1701" w:type="dxa"/>
            <w:tcMar>
              <w:left w:w="57" w:type="dxa"/>
              <w:right w:w="57" w:type="dxa"/>
            </w:tcMar>
            <w:vAlign w:val="center"/>
          </w:tcPr>
          <w:p w14:paraId="107FA4B4"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2020</w:t>
            </w:r>
          </w:p>
        </w:tc>
        <w:tc>
          <w:tcPr>
            <w:tcW w:w="1402" w:type="dxa"/>
            <w:tcMar>
              <w:left w:w="57" w:type="dxa"/>
              <w:right w:w="57" w:type="dxa"/>
            </w:tcMar>
            <w:vAlign w:val="center"/>
          </w:tcPr>
          <w:p w14:paraId="0BDE461D"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2021</w:t>
            </w:r>
          </w:p>
        </w:tc>
        <w:tc>
          <w:tcPr>
            <w:tcW w:w="990" w:type="dxa"/>
            <w:tcMar>
              <w:left w:w="57" w:type="dxa"/>
              <w:right w:w="57" w:type="dxa"/>
            </w:tcMar>
            <w:vAlign w:val="center"/>
          </w:tcPr>
          <w:p w14:paraId="69348D44"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2022</w:t>
            </w:r>
          </w:p>
        </w:tc>
        <w:tc>
          <w:tcPr>
            <w:tcW w:w="1260" w:type="dxa"/>
            <w:tcMar>
              <w:left w:w="57" w:type="dxa"/>
              <w:right w:w="57" w:type="dxa"/>
            </w:tcMar>
            <w:vAlign w:val="center"/>
          </w:tcPr>
          <w:p w14:paraId="201C5587"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2023</w:t>
            </w:r>
          </w:p>
        </w:tc>
      </w:tr>
      <w:tr w:rsidR="00F53766" w:rsidRPr="00F53766" w14:paraId="5F130E3E" w14:textId="77777777" w:rsidTr="001F42D3">
        <w:trPr>
          <w:trHeight w:val="382"/>
        </w:trPr>
        <w:tc>
          <w:tcPr>
            <w:tcW w:w="2036" w:type="dxa"/>
            <w:tcMar>
              <w:left w:w="57" w:type="dxa"/>
              <w:right w:w="57" w:type="dxa"/>
            </w:tcMar>
            <w:vAlign w:val="center"/>
          </w:tcPr>
          <w:p w14:paraId="679B79C5" w14:textId="77777777" w:rsidR="00F53766" w:rsidRPr="00F53766" w:rsidRDefault="00F53766" w:rsidP="00551A26">
            <w:pPr>
              <w:spacing w:after="240" w:line="360" w:lineRule="auto"/>
              <w:rPr>
                <w:rFonts w:cs="Arial"/>
                <w:b/>
                <w:sz w:val="28"/>
                <w:szCs w:val="28"/>
              </w:rPr>
            </w:pPr>
            <w:r w:rsidRPr="00F53766">
              <w:rPr>
                <w:rFonts w:cs="Arial"/>
                <w:b/>
                <w:sz w:val="28"/>
                <w:szCs w:val="28"/>
              </w:rPr>
              <w:t>RTÉ 1</w:t>
            </w:r>
          </w:p>
        </w:tc>
        <w:tc>
          <w:tcPr>
            <w:tcW w:w="1701" w:type="dxa"/>
            <w:shd w:val="clear" w:color="auto" w:fill="FFFFFF" w:themeFill="background1"/>
            <w:tcMar>
              <w:left w:w="57" w:type="dxa"/>
              <w:right w:w="57" w:type="dxa"/>
            </w:tcMar>
            <w:vAlign w:val="center"/>
          </w:tcPr>
          <w:p w14:paraId="529B560E" w14:textId="77777777" w:rsidR="00F53766" w:rsidRPr="00F53766" w:rsidRDefault="00F53766" w:rsidP="00551A26">
            <w:pPr>
              <w:spacing w:after="240" w:line="360" w:lineRule="auto"/>
              <w:rPr>
                <w:rFonts w:cs="Arial"/>
                <w:sz w:val="28"/>
                <w:szCs w:val="28"/>
              </w:rPr>
            </w:pPr>
          </w:p>
          <w:p w14:paraId="2C41289C" w14:textId="77777777" w:rsidR="00F53766" w:rsidRPr="00F53766" w:rsidRDefault="00F53766" w:rsidP="00551A26">
            <w:pPr>
              <w:spacing w:after="240" w:line="360" w:lineRule="auto"/>
              <w:rPr>
                <w:rFonts w:cs="Arial"/>
                <w:sz w:val="28"/>
                <w:szCs w:val="28"/>
              </w:rPr>
            </w:pPr>
            <w:r w:rsidRPr="00F53766">
              <w:rPr>
                <w:rFonts w:cs="Arial"/>
                <w:sz w:val="28"/>
                <w:szCs w:val="28"/>
              </w:rPr>
              <w:t xml:space="preserve">87% </w:t>
            </w:r>
          </w:p>
          <w:p w14:paraId="5ABFB420" w14:textId="77777777" w:rsidR="00F53766" w:rsidRPr="00F53766" w:rsidRDefault="00F53766" w:rsidP="00551A26">
            <w:pPr>
              <w:spacing w:after="240" w:line="360" w:lineRule="auto"/>
              <w:rPr>
                <w:rFonts w:cs="Arial"/>
                <w:sz w:val="28"/>
                <w:szCs w:val="28"/>
              </w:rPr>
            </w:pPr>
            <w:r w:rsidRPr="00F53766">
              <w:rPr>
                <w:rFonts w:cs="Arial"/>
                <w:sz w:val="28"/>
                <w:szCs w:val="28"/>
              </w:rPr>
              <w:t>(95% Peak Time)</w:t>
            </w:r>
          </w:p>
          <w:p w14:paraId="076E0619" w14:textId="77777777" w:rsidR="00F53766" w:rsidRPr="00F53766" w:rsidRDefault="00F53766" w:rsidP="00551A26">
            <w:pPr>
              <w:spacing w:after="240" w:line="360" w:lineRule="auto"/>
              <w:rPr>
                <w:rFonts w:cs="Arial"/>
                <w:sz w:val="28"/>
                <w:szCs w:val="28"/>
              </w:rPr>
            </w:pPr>
          </w:p>
        </w:tc>
        <w:tc>
          <w:tcPr>
            <w:tcW w:w="1701" w:type="dxa"/>
            <w:shd w:val="clear" w:color="auto" w:fill="FFFFFF" w:themeFill="background1"/>
            <w:tcMar>
              <w:left w:w="57" w:type="dxa"/>
              <w:right w:w="57" w:type="dxa"/>
            </w:tcMar>
            <w:vAlign w:val="center"/>
          </w:tcPr>
          <w:p w14:paraId="22EC91B9" w14:textId="77777777" w:rsidR="00F53766" w:rsidRPr="00F53766" w:rsidRDefault="00F53766" w:rsidP="00551A26">
            <w:pPr>
              <w:spacing w:after="240" w:line="360" w:lineRule="auto"/>
              <w:rPr>
                <w:rFonts w:cs="Arial"/>
                <w:sz w:val="28"/>
                <w:szCs w:val="28"/>
              </w:rPr>
            </w:pPr>
            <w:r w:rsidRPr="00F53766">
              <w:rPr>
                <w:rFonts w:cs="Arial"/>
                <w:sz w:val="28"/>
                <w:szCs w:val="28"/>
              </w:rPr>
              <w:t>88%</w:t>
            </w:r>
          </w:p>
          <w:p w14:paraId="689F393A" w14:textId="77777777" w:rsidR="00F53766" w:rsidRPr="00F53766" w:rsidRDefault="00F53766" w:rsidP="00551A26">
            <w:pPr>
              <w:spacing w:after="240" w:line="360" w:lineRule="auto"/>
              <w:rPr>
                <w:rFonts w:cs="Arial"/>
                <w:sz w:val="28"/>
                <w:szCs w:val="28"/>
              </w:rPr>
            </w:pPr>
            <w:r w:rsidRPr="00F53766">
              <w:rPr>
                <w:rFonts w:cs="Arial"/>
                <w:sz w:val="28"/>
                <w:szCs w:val="28"/>
              </w:rPr>
              <w:t>(95% Peak Time)</w:t>
            </w:r>
          </w:p>
        </w:tc>
        <w:tc>
          <w:tcPr>
            <w:tcW w:w="3652" w:type="dxa"/>
            <w:gridSpan w:val="3"/>
            <w:shd w:val="clear" w:color="auto" w:fill="FFFFFF" w:themeFill="background1"/>
            <w:tcMar>
              <w:left w:w="57" w:type="dxa"/>
              <w:right w:w="57" w:type="dxa"/>
            </w:tcMar>
            <w:vAlign w:val="center"/>
          </w:tcPr>
          <w:p w14:paraId="3F6349CD"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27697287" w14:textId="77777777" w:rsidTr="001F42D3">
        <w:trPr>
          <w:trHeight w:val="470"/>
        </w:trPr>
        <w:tc>
          <w:tcPr>
            <w:tcW w:w="2036" w:type="dxa"/>
            <w:tcMar>
              <w:left w:w="57" w:type="dxa"/>
              <w:right w:w="57" w:type="dxa"/>
            </w:tcMar>
            <w:vAlign w:val="center"/>
          </w:tcPr>
          <w:p w14:paraId="79165961" w14:textId="77777777" w:rsidR="00F53766" w:rsidRPr="00F53766" w:rsidRDefault="00F53766" w:rsidP="00551A26">
            <w:pPr>
              <w:spacing w:after="240" w:line="360" w:lineRule="auto"/>
              <w:rPr>
                <w:rFonts w:cs="Arial"/>
                <w:b/>
                <w:sz w:val="28"/>
                <w:szCs w:val="28"/>
              </w:rPr>
            </w:pPr>
            <w:r w:rsidRPr="00F53766">
              <w:rPr>
                <w:rFonts w:cs="Arial"/>
                <w:b/>
                <w:sz w:val="28"/>
                <w:szCs w:val="28"/>
              </w:rPr>
              <w:t>RTÉ 2</w:t>
            </w:r>
          </w:p>
          <w:p w14:paraId="696FDDEA" w14:textId="77777777" w:rsidR="00F53766" w:rsidRPr="00F53766" w:rsidRDefault="00F53766" w:rsidP="00551A26">
            <w:pPr>
              <w:spacing w:after="240" w:line="360" w:lineRule="auto"/>
              <w:rPr>
                <w:rFonts w:cs="Arial"/>
                <w:b/>
                <w:sz w:val="28"/>
                <w:szCs w:val="28"/>
              </w:rPr>
            </w:pPr>
          </w:p>
          <w:p w14:paraId="03A147A2"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5D45BB5C" w14:textId="77777777" w:rsidR="00F53766" w:rsidRPr="00F53766" w:rsidRDefault="00F53766" w:rsidP="00551A26">
            <w:pPr>
              <w:spacing w:after="240" w:line="360" w:lineRule="auto"/>
              <w:rPr>
                <w:rFonts w:cs="Arial"/>
                <w:sz w:val="28"/>
                <w:szCs w:val="28"/>
              </w:rPr>
            </w:pPr>
            <w:r w:rsidRPr="00F53766">
              <w:rPr>
                <w:rFonts w:cs="Arial"/>
                <w:sz w:val="28"/>
                <w:szCs w:val="28"/>
              </w:rPr>
              <w:t>73%</w:t>
            </w:r>
          </w:p>
          <w:p w14:paraId="5731AA63" w14:textId="77777777" w:rsidR="00F53766" w:rsidRPr="00F53766" w:rsidRDefault="00F53766" w:rsidP="00551A26">
            <w:pPr>
              <w:spacing w:after="240" w:line="360" w:lineRule="auto"/>
              <w:rPr>
                <w:rFonts w:cs="Arial"/>
                <w:sz w:val="28"/>
                <w:szCs w:val="28"/>
              </w:rPr>
            </w:pPr>
            <w:r w:rsidRPr="00F53766">
              <w:rPr>
                <w:rFonts w:cs="Arial"/>
                <w:sz w:val="28"/>
                <w:szCs w:val="28"/>
              </w:rPr>
              <w:t>(85% Peak Time)</w:t>
            </w:r>
          </w:p>
          <w:p w14:paraId="27627C5F" w14:textId="77777777" w:rsidR="00F53766" w:rsidRPr="00F53766" w:rsidRDefault="00F53766" w:rsidP="00551A26">
            <w:pPr>
              <w:spacing w:after="240" w:line="360" w:lineRule="auto"/>
              <w:rPr>
                <w:rFonts w:cs="Arial"/>
                <w:sz w:val="28"/>
                <w:szCs w:val="28"/>
              </w:rPr>
            </w:pPr>
          </w:p>
        </w:tc>
        <w:tc>
          <w:tcPr>
            <w:tcW w:w="1701" w:type="dxa"/>
            <w:shd w:val="clear" w:color="auto" w:fill="FFFFFF" w:themeFill="background1"/>
            <w:tcMar>
              <w:left w:w="57" w:type="dxa"/>
              <w:right w:w="57" w:type="dxa"/>
            </w:tcMar>
            <w:vAlign w:val="center"/>
          </w:tcPr>
          <w:p w14:paraId="084A0B47" w14:textId="77777777" w:rsidR="00F53766" w:rsidRPr="00F53766" w:rsidRDefault="00F53766" w:rsidP="00551A26">
            <w:pPr>
              <w:spacing w:after="240" w:line="360" w:lineRule="auto"/>
              <w:rPr>
                <w:rFonts w:cs="Arial"/>
                <w:sz w:val="28"/>
                <w:szCs w:val="28"/>
              </w:rPr>
            </w:pPr>
            <w:r w:rsidRPr="00F53766">
              <w:rPr>
                <w:rFonts w:cs="Arial"/>
                <w:sz w:val="28"/>
                <w:szCs w:val="28"/>
              </w:rPr>
              <w:t>74%</w:t>
            </w:r>
          </w:p>
          <w:p w14:paraId="1B9F5034" w14:textId="77777777" w:rsidR="00F53766" w:rsidRPr="00F53766" w:rsidRDefault="00F53766" w:rsidP="00551A26">
            <w:pPr>
              <w:spacing w:after="240" w:line="360" w:lineRule="auto"/>
              <w:rPr>
                <w:rFonts w:cs="Arial"/>
                <w:sz w:val="28"/>
                <w:szCs w:val="28"/>
              </w:rPr>
            </w:pPr>
            <w:r w:rsidRPr="00F53766">
              <w:rPr>
                <w:rFonts w:cs="Arial"/>
                <w:sz w:val="28"/>
                <w:szCs w:val="28"/>
              </w:rPr>
              <w:t>(85% Peak Time)</w:t>
            </w:r>
          </w:p>
          <w:p w14:paraId="49D49137" w14:textId="77777777" w:rsidR="00F53766" w:rsidRPr="00F53766" w:rsidRDefault="00F53766" w:rsidP="00551A26">
            <w:pPr>
              <w:spacing w:after="240" w:line="360" w:lineRule="auto"/>
              <w:rPr>
                <w:rFonts w:cs="Arial"/>
                <w:sz w:val="28"/>
                <w:szCs w:val="28"/>
              </w:rPr>
            </w:pPr>
          </w:p>
        </w:tc>
        <w:tc>
          <w:tcPr>
            <w:tcW w:w="3652" w:type="dxa"/>
            <w:gridSpan w:val="3"/>
            <w:shd w:val="clear" w:color="auto" w:fill="FFFFFF" w:themeFill="background1"/>
            <w:tcMar>
              <w:left w:w="57" w:type="dxa"/>
              <w:right w:w="57" w:type="dxa"/>
            </w:tcMar>
            <w:vAlign w:val="center"/>
          </w:tcPr>
          <w:p w14:paraId="7AD3B8E7"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7B7DD8A8" w14:textId="77777777" w:rsidTr="001F42D3">
        <w:trPr>
          <w:trHeight w:val="470"/>
        </w:trPr>
        <w:tc>
          <w:tcPr>
            <w:tcW w:w="2036" w:type="dxa"/>
            <w:tcMar>
              <w:left w:w="57" w:type="dxa"/>
              <w:right w:w="57" w:type="dxa"/>
            </w:tcMar>
            <w:vAlign w:val="center"/>
          </w:tcPr>
          <w:p w14:paraId="32C73355" w14:textId="56C4BDBB" w:rsidR="00F53766" w:rsidRPr="00F53766" w:rsidRDefault="00F53766" w:rsidP="00551A26">
            <w:pPr>
              <w:spacing w:after="240" w:line="360" w:lineRule="auto"/>
              <w:rPr>
                <w:rFonts w:cs="Arial"/>
                <w:b/>
                <w:sz w:val="28"/>
                <w:szCs w:val="28"/>
              </w:rPr>
            </w:pPr>
            <w:r w:rsidRPr="00F53766">
              <w:rPr>
                <w:rFonts w:cs="Arial"/>
                <w:b/>
                <w:sz w:val="28"/>
                <w:szCs w:val="28"/>
              </w:rPr>
              <w:t>Other RTÉ Services</w:t>
            </w:r>
          </w:p>
          <w:p w14:paraId="1F09225E"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68435F90" w14:textId="27F756AC" w:rsidR="00F53766" w:rsidRPr="00F53766" w:rsidRDefault="00F53766" w:rsidP="00FF68BB">
            <w:pPr>
              <w:spacing w:after="240" w:line="360" w:lineRule="auto"/>
              <w:rPr>
                <w:rFonts w:cs="Arial"/>
                <w:sz w:val="28"/>
                <w:szCs w:val="28"/>
              </w:rPr>
            </w:pPr>
            <w:r w:rsidRPr="00F53766">
              <w:rPr>
                <w:rFonts w:cs="Arial"/>
                <w:sz w:val="28"/>
                <w:szCs w:val="28"/>
              </w:rPr>
              <w:t xml:space="preserve">45% of combined output </w:t>
            </w:r>
          </w:p>
        </w:tc>
        <w:tc>
          <w:tcPr>
            <w:tcW w:w="1701" w:type="dxa"/>
            <w:shd w:val="clear" w:color="auto" w:fill="FFFFFF" w:themeFill="background1"/>
            <w:tcMar>
              <w:left w:w="57" w:type="dxa"/>
              <w:right w:w="57" w:type="dxa"/>
            </w:tcMar>
            <w:vAlign w:val="center"/>
          </w:tcPr>
          <w:p w14:paraId="0FAEC2CC" w14:textId="48F98886" w:rsidR="00F53766" w:rsidRPr="00F53766" w:rsidRDefault="00F53766" w:rsidP="00FF68BB">
            <w:pPr>
              <w:spacing w:after="240" w:line="360" w:lineRule="auto"/>
              <w:rPr>
                <w:rFonts w:cs="Arial"/>
                <w:sz w:val="28"/>
                <w:szCs w:val="28"/>
              </w:rPr>
            </w:pPr>
            <w:r w:rsidRPr="00F53766">
              <w:rPr>
                <w:rFonts w:cs="Arial"/>
                <w:sz w:val="28"/>
                <w:szCs w:val="28"/>
              </w:rPr>
              <w:t>46% of combined output</w:t>
            </w:r>
          </w:p>
        </w:tc>
        <w:tc>
          <w:tcPr>
            <w:tcW w:w="3652" w:type="dxa"/>
            <w:gridSpan w:val="3"/>
            <w:shd w:val="clear" w:color="auto" w:fill="FFFFFF" w:themeFill="background1"/>
            <w:tcMar>
              <w:left w:w="57" w:type="dxa"/>
              <w:right w:w="57" w:type="dxa"/>
            </w:tcMar>
            <w:vAlign w:val="center"/>
          </w:tcPr>
          <w:p w14:paraId="3E73CCA0"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64016A02" w14:textId="77777777" w:rsidTr="001F42D3">
        <w:trPr>
          <w:trHeight w:val="470"/>
        </w:trPr>
        <w:tc>
          <w:tcPr>
            <w:tcW w:w="2036" w:type="dxa"/>
            <w:tcMar>
              <w:left w:w="57" w:type="dxa"/>
              <w:right w:w="57" w:type="dxa"/>
            </w:tcMar>
            <w:vAlign w:val="center"/>
          </w:tcPr>
          <w:p w14:paraId="25EDB0A0" w14:textId="77777777" w:rsidR="00F53766" w:rsidRPr="00F53766" w:rsidRDefault="00F53766" w:rsidP="00551A26">
            <w:pPr>
              <w:spacing w:after="240" w:line="360" w:lineRule="auto"/>
              <w:rPr>
                <w:rFonts w:cs="Arial"/>
                <w:b/>
                <w:sz w:val="28"/>
                <w:szCs w:val="28"/>
              </w:rPr>
            </w:pPr>
            <w:r w:rsidRPr="00F53766">
              <w:rPr>
                <w:rFonts w:cs="Arial"/>
                <w:b/>
                <w:sz w:val="28"/>
                <w:szCs w:val="28"/>
              </w:rPr>
              <w:lastRenderedPageBreak/>
              <w:t>TV3</w:t>
            </w:r>
          </w:p>
          <w:p w14:paraId="2A9DACE3" w14:textId="77777777" w:rsidR="00F53766" w:rsidRPr="00F53766" w:rsidRDefault="00F53766" w:rsidP="00551A26">
            <w:pPr>
              <w:spacing w:after="240" w:line="360" w:lineRule="auto"/>
              <w:rPr>
                <w:rFonts w:cs="Arial"/>
                <w:b/>
                <w:sz w:val="28"/>
                <w:szCs w:val="28"/>
              </w:rPr>
            </w:pPr>
          </w:p>
          <w:p w14:paraId="7DFE543B"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20F25E7C" w14:textId="77777777" w:rsidR="00F53766" w:rsidRPr="00F53766" w:rsidRDefault="00F53766" w:rsidP="00551A26">
            <w:pPr>
              <w:spacing w:after="240" w:line="360" w:lineRule="auto"/>
              <w:rPr>
                <w:rFonts w:cs="Arial"/>
                <w:sz w:val="28"/>
                <w:szCs w:val="28"/>
              </w:rPr>
            </w:pPr>
            <w:r w:rsidRPr="00F53766">
              <w:rPr>
                <w:rFonts w:cs="Arial"/>
                <w:sz w:val="28"/>
                <w:szCs w:val="28"/>
              </w:rPr>
              <w:t>51%</w:t>
            </w:r>
          </w:p>
          <w:p w14:paraId="0D1F890D" w14:textId="77777777" w:rsidR="00F53766" w:rsidRPr="00F53766" w:rsidRDefault="00F53766" w:rsidP="00551A26">
            <w:pPr>
              <w:spacing w:after="240" w:line="360" w:lineRule="auto"/>
              <w:rPr>
                <w:rFonts w:cs="Arial"/>
                <w:sz w:val="28"/>
                <w:szCs w:val="28"/>
              </w:rPr>
            </w:pPr>
            <w:r w:rsidRPr="00F53766">
              <w:rPr>
                <w:rFonts w:cs="Arial"/>
                <w:sz w:val="28"/>
                <w:szCs w:val="28"/>
              </w:rPr>
              <w:t>(50% Peak Time)</w:t>
            </w:r>
          </w:p>
          <w:p w14:paraId="0DD96E93" w14:textId="77777777" w:rsidR="00F53766" w:rsidRPr="00F53766" w:rsidRDefault="00F53766" w:rsidP="00551A26">
            <w:pPr>
              <w:spacing w:after="240" w:line="360" w:lineRule="auto"/>
              <w:rPr>
                <w:rFonts w:cs="Arial"/>
                <w:sz w:val="28"/>
                <w:szCs w:val="28"/>
              </w:rPr>
            </w:pPr>
          </w:p>
        </w:tc>
        <w:tc>
          <w:tcPr>
            <w:tcW w:w="1701" w:type="dxa"/>
            <w:shd w:val="clear" w:color="auto" w:fill="FFFFFF" w:themeFill="background1"/>
            <w:tcMar>
              <w:left w:w="57" w:type="dxa"/>
              <w:right w:w="57" w:type="dxa"/>
            </w:tcMar>
            <w:vAlign w:val="center"/>
          </w:tcPr>
          <w:p w14:paraId="6973AF61" w14:textId="77777777" w:rsidR="00F53766" w:rsidRPr="00F53766" w:rsidRDefault="00F53766" w:rsidP="00551A26">
            <w:pPr>
              <w:spacing w:after="240" w:line="360" w:lineRule="auto"/>
              <w:rPr>
                <w:rFonts w:cs="Arial"/>
                <w:sz w:val="28"/>
                <w:szCs w:val="28"/>
              </w:rPr>
            </w:pPr>
            <w:r w:rsidRPr="00F53766">
              <w:rPr>
                <w:rFonts w:cs="Arial"/>
                <w:sz w:val="28"/>
                <w:szCs w:val="28"/>
              </w:rPr>
              <w:t>53%</w:t>
            </w:r>
          </w:p>
          <w:p w14:paraId="161BFC00" w14:textId="77777777" w:rsidR="00F53766" w:rsidRPr="00F53766" w:rsidRDefault="00F53766" w:rsidP="00551A26">
            <w:pPr>
              <w:spacing w:after="240" w:line="360" w:lineRule="auto"/>
              <w:rPr>
                <w:rFonts w:cs="Arial"/>
                <w:sz w:val="28"/>
                <w:szCs w:val="28"/>
              </w:rPr>
            </w:pPr>
            <w:r w:rsidRPr="00F53766">
              <w:rPr>
                <w:rFonts w:cs="Arial"/>
                <w:sz w:val="28"/>
                <w:szCs w:val="28"/>
              </w:rPr>
              <w:t>(50% Peak Time)</w:t>
            </w:r>
          </w:p>
          <w:p w14:paraId="4A9F44B8" w14:textId="77777777" w:rsidR="00F53766" w:rsidRPr="00F53766" w:rsidRDefault="00F53766" w:rsidP="00551A26">
            <w:pPr>
              <w:spacing w:after="240" w:line="360" w:lineRule="auto"/>
              <w:rPr>
                <w:rFonts w:cs="Arial"/>
                <w:sz w:val="28"/>
                <w:szCs w:val="28"/>
              </w:rPr>
            </w:pPr>
          </w:p>
        </w:tc>
        <w:tc>
          <w:tcPr>
            <w:tcW w:w="3652" w:type="dxa"/>
            <w:gridSpan w:val="3"/>
            <w:shd w:val="clear" w:color="auto" w:fill="FFFFFF" w:themeFill="background1"/>
            <w:tcMar>
              <w:left w:w="57" w:type="dxa"/>
              <w:right w:w="57" w:type="dxa"/>
            </w:tcMar>
            <w:vAlign w:val="center"/>
          </w:tcPr>
          <w:p w14:paraId="5B1C33F0"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6AE05107" w14:textId="77777777" w:rsidTr="001F42D3">
        <w:trPr>
          <w:trHeight w:val="1043"/>
        </w:trPr>
        <w:tc>
          <w:tcPr>
            <w:tcW w:w="2036" w:type="dxa"/>
            <w:tcMar>
              <w:left w:w="57" w:type="dxa"/>
              <w:right w:w="57" w:type="dxa"/>
            </w:tcMar>
            <w:vAlign w:val="center"/>
          </w:tcPr>
          <w:p w14:paraId="254CB72E" w14:textId="77777777" w:rsidR="00F53766" w:rsidRPr="00F53766" w:rsidRDefault="00F53766" w:rsidP="00551A26">
            <w:pPr>
              <w:spacing w:after="240" w:line="360" w:lineRule="auto"/>
              <w:rPr>
                <w:rFonts w:cs="Arial"/>
                <w:b/>
                <w:sz w:val="28"/>
                <w:szCs w:val="28"/>
              </w:rPr>
            </w:pPr>
            <w:r w:rsidRPr="00F53766">
              <w:rPr>
                <w:rFonts w:cs="Arial"/>
                <w:b/>
                <w:sz w:val="28"/>
                <w:szCs w:val="28"/>
              </w:rPr>
              <w:t>Other TV3 Services</w:t>
            </w:r>
          </w:p>
        </w:tc>
        <w:tc>
          <w:tcPr>
            <w:tcW w:w="1701" w:type="dxa"/>
            <w:shd w:val="clear" w:color="auto" w:fill="FFFFFF" w:themeFill="background1"/>
            <w:tcMar>
              <w:left w:w="57" w:type="dxa"/>
              <w:right w:w="57" w:type="dxa"/>
            </w:tcMar>
            <w:vAlign w:val="center"/>
          </w:tcPr>
          <w:p w14:paraId="0B1C1B22" w14:textId="77777777" w:rsidR="00F53766" w:rsidRPr="00F53766" w:rsidRDefault="00F53766" w:rsidP="00551A26">
            <w:pPr>
              <w:spacing w:after="240" w:line="360" w:lineRule="auto"/>
              <w:rPr>
                <w:rFonts w:cs="Arial"/>
                <w:sz w:val="28"/>
                <w:szCs w:val="28"/>
              </w:rPr>
            </w:pPr>
            <w:r w:rsidRPr="00F53766">
              <w:rPr>
                <w:rFonts w:cs="Arial"/>
                <w:sz w:val="28"/>
                <w:szCs w:val="28"/>
              </w:rPr>
              <w:t>50% of combined output</w:t>
            </w:r>
          </w:p>
        </w:tc>
        <w:tc>
          <w:tcPr>
            <w:tcW w:w="1701" w:type="dxa"/>
            <w:shd w:val="clear" w:color="auto" w:fill="FFFFFF" w:themeFill="background1"/>
            <w:tcMar>
              <w:left w:w="57" w:type="dxa"/>
              <w:right w:w="57" w:type="dxa"/>
            </w:tcMar>
            <w:vAlign w:val="center"/>
          </w:tcPr>
          <w:p w14:paraId="50499C66" w14:textId="77777777" w:rsidR="00F53766" w:rsidRPr="00F53766" w:rsidRDefault="00F53766" w:rsidP="00551A26">
            <w:pPr>
              <w:spacing w:after="240" w:line="360" w:lineRule="auto"/>
              <w:rPr>
                <w:rFonts w:cs="Arial"/>
                <w:sz w:val="28"/>
                <w:szCs w:val="28"/>
              </w:rPr>
            </w:pPr>
            <w:r w:rsidRPr="00F53766">
              <w:rPr>
                <w:rFonts w:cs="Arial"/>
                <w:sz w:val="28"/>
                <w:szCs w:val="28"/>
              </w:rPr>
              <w:t>52% of combined output</w:t>
            </w:r>
          </w:p>
        </w:tc>
        <w:tc>
          <w:tcPr>
            <w:tcW w:w="3652" w:type="dxa"/>
            <w:gridSpan w:val="3"/>
            <w:shd w:val="clear" w:color="auto" w:fill="FFFFFF" w:themeFill="background1"/>
            <w:tcMar>
              <w:left w:w="57" w:type="dxa"/>
              <w:right w:w="57" w:type="dxa"/>
            </w:tcMar>
            <w:vAlign w:val="center"/>
          </w:tcPr>
          <w:p w14:paraId="3301E5F9"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471AF16B" w14:textId="77777777" w:rsidTr="001F42D3">
        <w:trPr>
          <w:trHeight w:val="1043"/>
        </w:trPr>
        <w:tc>
          <w:tcPr>
            <w:tcW w:w="2036" w:type="dxa"/>
            <w:tcMar>
              <w:left w:w="57" w:type="dxa"/>
              <w:right w:w="57" w:type="dxa"/>
            </w:tcMar>
            <w:vAlign w:val="center"/>
          </w:tcPr>
          <w:p w14:paraId="3A917600" w14:textId="77777777" w:rsidR="00F53766" w:rsidRPr="00F53766" w:rsidRDefault="00F53766" w:rsidP="00551A26">
            <w:pPr>
              <w:spacing w:after="240" w:line="360" w:lineRule="auto"/>
              <w:rPr>
                <w:rFonts w:cs="Arial"/>
                <w:b/>
                <w:sz w:val="28"/>
                <w:szCs w:val="28"/>
              </w:rPr>
            </w:pPr>
            <w:r w:rsidRPr="00F53766">
              <w:rPr>
                <w:rFonts w:cs="Arial"/>
                <w:b/>
                <w:sz w:val="28"/>
                <w:szCs w:val="28"/>
              </w:rPr>
              <w:t>TG4</w:t>
            </w:r>
          </w:p>
          <w:p w14:paraId="7968AC99"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3FB2582D" w14:textId="77777777" w:rsidR="00F53766" w:rsidRPr="00F53766" w:rsidRDefault="00F53766" w:rsidP="00551A26">
            <w:pPr>
              <w:spacing w:after="240" w:line="360" w:lineRule="auto"/>
              <w:rPr>
                <w:rFonts w:cs="Arial"/>
                <w:sz w:val="28"/>
                <w:szCs w:val="28"/>
              </w:rPr>
            </w:pPr>
            <w:r w:rsidRPr="00F53766">
              <w:rPr>
                <w:rFonts w:cs="Arial"/>
                <w:sz w:val="28"/>
                <w:szCs w:val="28"/>
              </w:rPr>
              <w:t>57%</w:t>
            </w:r>
          </w:p>
          <w:p w14:paraId="37ED9415" w14:textId="77777777" w:rsidR="00F53766" w:rsidRPr="00F53766" w:rsidRDefault="00F53766" w:rsidP="00551A26">
            <w:pPr>
              <w:spacing w:after="240" w:line="360" w:lineRule="auto"/>
              <w:rPr>
                <w:rFonts w:cs="Arial"/>
                <w:sz w:val="28"/>
                <w:szCs w:val="28"/>
              </w:rPr>
            </w:pPr>
            <w:r w:rsidRPr="00F53766">
              <w:rPr>
                <w:rFonts w:cs="Arial"/>
                <w:sz w:val="28"/>
                <w:szCs w:val="28"/>
              </w:rPr>
              <w:t>(60% Peak Time)</w:t>
            </w:r>
          </w:p>
          <w:p w14:paraId="3056CC63" w14:textId="77777777" w:rsidR="00F53766" w:rsidRPr="00F53766" w:rsidRDefault="00F53766" w:rsidP="00551A26">
            <w:pPr>
              <w:spacing w:after="240" w:line="360" w:lineRule="auto"/>
              <w:rPr>
                <w:rFonts w:cs="Arial"/>
                <w:sz w:val="28"/>
                <w:szCs w:val="28"/>
              </w:rPr>
            </w:pPr>
          </w:p>
        </w:tc>
        <w:tc>
          <w:tcPr>
            <w:tcW w:w="1701" w:type="dxa"/>
            <w:shd w:val="clear" w:color="auto" w:fill="FFFFFF" w:themeFill="background1"/>
            <w:tcMar>
              <w:left w:w="57" w:type="dxa"/>
              <w:right w:w="57" w:type="dxa"/>
            </w:tcMar>
            <w:vAlign w:val="center"/>
          </w:tcPr>
          <w:p w14:paraId="0CEBB4E1" w14:textId="77777777" w:rsidR="00F53766" w:rsidRPr="00F53766" w:rsidRDefault="00F53766" w:rsidP="00551A26">
            <w:pPr>
              <w:spacing w:after="240" w:line="360" w:lineRule="auto"/>
              <w:rPr>
                <w:rFonts w:cs="Arial"/>
                <w:sz w:val="28"/>
                <w:szCs w:val="28"/>
              </w:rPr>
            </w:pPr>
            <w:r w:rsidRPr="00F53766">
              <w:rPr>
                <w:rFonts w:cs="Arial"/>
                <w:sz w:val="28"/>
                <w:szCs w:val="28"/>
              </w:rPr>
              <w:t>58%</w:t>
            </w:r>
          </w:p>
          <w:p w14:paraId="4986D715" w14:textId="77777777" w:rsidR="00F53766" w:rsidRPr="00F53766" w:rsidRDefault="00F53766" w:rsidP="00551A26">
            <w:pPr>
              <w:spacing w:after="240" w:line="360" w:lineRule="auto"/>
              <w:rPr>
                <w:rFonts w:cs="Arial"/>
                <w:sz w:val="28"/>
                <w:szCs w:val="28"/>
              </w:rPr>
            </w:pPr>
            <w:r w:rsidRPr="00F53766">
              <w:rPr>
                <w:rFonts w:cs="Arial"/>
                <w:sz w:val="28"/>
                <w:szCs w:val="28"/>
              </w:rPr>
              <w:t>(60% Peak Time)</w:t>
            </w:r>
          </w:p>
          <w:p w14:paraId="54F61512" w14:textId="77777777" w:rsidR="00F53766" w:rsidRPr="00F53766" w:rsidRDefault="00F53766" w:rsidP="00551A26">
            <w:pPr>
              <w:spacing w:after="240" w:line="360" w:lineRule="auto"/>
              <w:rPr>
                <w:rFonts w:cs="Arial"/>
                <w:sz w:val="28"/>
                <w:szCs w:val="28"/>
              </w:rPr>
            </w:pPr>
          </w:p>
        </w:tc>
        <w:tc>
          <w:tcPr>
            <w:tcW w:w="3652" w:type="dxa"/>
            <w:gridSpan w:val="3"/>
            <w:shd w:val="clear" w:color="auto" w:fill="FFFFFF" w:themeFill="background1"/>
            <w:tcMar>
              <w:left w:w="57" w:type="dxa"/>
              <w:right w:w="57" w:type="dxa"/>
            </w:tcMar>
            <w:vAlign w:val="center"/>
          </w:tcPr>
          <w:p w14:paraId="7F934893"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p w14:paraId="505424F7" w14:textId="77777777" w:rsidR="00F53766" w:rsidRPr="00F53766" w:rsidRDefault="00F53766" w:rsidP="00551A26">
            <w:pPr>
              <w:spacing w:after="240" w:line="360" w:lineRule="auto"/>
              <w:rPr>
                <w:rFonts w:cs="Arial"/>
                <w:sz w:val="28"/>
                <w:szCs w:val="28"/>
              </w:rPr>
            </w:pPr>
          </w:p>
        </w:tc>
      </w:tr>
      <w:tr w:rsidR="00F53766" w:rsidRPr="00F53766" w14:paraId="29D8202C" w14:textId="77777777" w:rsidTr="001F42D3">
        <w:trPr>
          <w:trHeight w:val="470"/>
        </w:trPr>
        <w:tc>
          <w:tcPr>
            <w:tcW w:w="2036" w:type="dxa"/>
            <w:tcMar>
              <w:left w:w="57" w:type="dxa"/>
              <w:right w:w="57" w:type="dxa"/>
            </w:tcMar>
            <w:vAlign w:val="center"/>
          </w:tcPr>
          <w:p w14:paraId="6FAC7FF8" w14:textId="77777777" w:rsidR="00F53766" w:rsidRPr="00F53766" w:rsidRDefault="00F53766" w:rsidP="00551A26">
            <w:pPr>
              <w:spacing w:after="240" w:line="360" w:lineRule="auto"/>
              <w:rPr>
                <w:rFonts w:cs="Arial"/>
                <w:b/>
                <w:sz w:val="28"/>
                <w:szCs w:val="28"/>
              </w:rPr>
            </w:pPr>
            <w:r w:rsidRPr="00F53766">
              <w:rPr>
                <w:rFonts w:cs="Arial"/>
                <w:b/>
                <w:sz w:val="28"/>
                <w:szCs w:val="28"/>
              </w:rPr>
              <w:t>Eir Sport 1</w:t>
            </w:r>
          </w:p>
          <w:p w14:paraId="47B62EBA"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332B631F" w14:textId="77777777" w:rsidR="00F53766" w:rsidRPr="00F53766" w:rsidRDefault="00F53766" w:rsidP="00551A26">
            <w:pPr>
              <w:spacing w:after="240" w:line="360" w:lineRule="auto"/>
              <w:rPr>
                <w:rFonts w:cs="Arial"/>
                <w:sz w:val="28"/>
                <w:szCs w:val="28"/>
              </w:rPr>
            </w:pPr>
            <w:r w:rsidRPr="00F53766">
              <w:rPr>
                <w:rFonts w:cs="Arial"/>
                <w:sz w:val="28"/>
                <w:szCs w:val="28"/>
              </w:rPr>
              <w:t>12%</w:t>
            </w:r>
          </w:p>
          <w:p w14:paraId="22867607" w14:textId="77777777" w:rsidR="00F53766" w:rsidRPr="00F53766" w:rsidRDefault="00F53766" w:rsidP="00551A26">
            <w:pPr>
              <w:spacing w:after="240" w:line="360" w:lineRule="auto"/>
              <w:rPr>
                <w:rFonts w:cs="Arial"/>
                <w:sz w:val="28"/>
                <w:szCs w:val="28"/>
              </w:rPr>
            </w:pPr>
          </w:p>
        </w:tc>
        <w:tc>
          <w:tcPr>
            <w:tcW w:w="1701" w:type="dxa"/>
            <w:shd w:val="clear" w:color="auto" w:fill="FFFFFF" w:themeFill="background1"/>
            <w:tcMar>
              <w:left w:w="57" w:type="dxa"/>
              <w:right w:w="57" w:type="dxa"/>
            </w:tcMar>
            <w:vAlign w:val="center"/>
          </w:tcPr>
          <w:p w14:paraId="1B6AB540" w14:textId="77777777" w:rsidR="00F53766" w:rsidRPr="00F53766" w:rsidRDefault="00F53766" w:rsidP="00551A26">
            <w:pPr>
              <w:spacing w:after="240" w:line="360" w:lineRule="auto"/>
              <w:rPr>
                <w:rFonts w:cs="Arial"/>
                <w:sz w:val="28"/>
                <w:szCs w:val="28"/>
              </w:rPr>
            </w:pPr>
            <w:r w:rsidRPr="00F53766">
              <w:rPr>
                <w:rFonts w:cs="Arial"/>
                <w:sz w:val="28"/>
                <w:szCs w:val="28"/>
              </w:rPr>
              <w:t>13%</w:t>
            </w:r>
          </w:p>
          <w:p w14:paraId="67B80F65" w14:textId="77777777" w:rsidR="00F53766" w:rsidRPr="00F53766" w:rsidRDefault="00F53766" w:rsidP="00551A26">
            <w:pPr>
              <w:spacing w:after="240" w:line="360" w:lineRule="auto"/>
              <w:rPr>
                <w:rFonts w:cs="Arial"/>
                <w:sz w:val="28"/>
                <w:szCs w:val="28"/>
              </w:rPr>
            </w:pPr>
          </w:p>
        </w:tc>
        <w:tc>
          <w:tcPr>
            <w:tcW w:w="3652" w:type="dxa"/>
            <w:gridSpan w:val="3"/>
            <w:shd w:val="clear" w:color="auto" w:fill="FFFFFF" w:themeFill="background1"/>
            <w:tcMar>
              <w:left w:w="57" w:type="dxa"/>
              <w:right w:w="57" w:type="dxa"/>
            </w:tcMar>
            <w:vAlign w:val="center"/>
          </w:tcPr>
          <w:p w14:paraId="1B3389E8"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p w14:paraId="233E588F" w14:textId="77777777" w:rsidR="00F53766" w:rsidRPr="00F53766" w:rsidRDefault="00F53766" w:rsidP="00551A26">
            <w:pPr>
              <w:spacing w:after="240" w:line="360" w:lineRule="auto"/>
              <w:rPr>
                <w:rFonts w:cs="Arial"/>
                <w:sz w:val="28"/>
                <w:szCs w:val="28"/>
              </w:rPr>
            </w:pPr>
          </w:p>
        </w:tc>
      </w:tr>
      <w:tr w:rsidR="00F53766" w:rsidRPr="00F53766" w14:paraId="2CA7A2E6" w14:textId="77777777" w:rsidTr="001F42D3">
        <w:trPr>
          <w:trHeight w:val="704"/>
        </w:trPr>
        <w:tc>
          <w:tcPr>
            <w:tcW w:w="2036" w:type="dxa"/>
            <w:tcMar>
              <w:left w:w="57" w:type="dxa"/>
              <w:right w:w="57" w:type="dxa"/>
            </w:tcMar>
            <w:vAlign w:val="center"/>
          </w:tcPr>
          <w:p w14:paraId="6356F0A1" w14:textId="77777777" w:rsidR="00F53766" w:rsidRPr="00F53766" w:rsidRDefault="00F53766" w:rsidP="00551A26">
            <w:pPr>
              <w:spacing w:after="240" w:line="360" w:lineRule="auto"/>
              <w:rPr>
                <w:rFonts w:cs="Arial"/>
                <w:b/>
                <w:sz w:val="28"/>
                <w:szCs w:val="28"/>
              </w:rPr>
            </w:pPr>
            <w:r w:rsidRPr="00F53766">
              <w:rPr>
                <w:rFonts w:cs="Arial"/>
                <w:b/>
                <w:sz w:val="28"/>
                <w:szCs w:val="28"/>
              </w:rPr>
              <w:t>+ 1 &amp; HD</w:t>
            </w:r>
          </w:p>
          <w:p w14:paraId="195A369E" w14:textId="77777777" w:rsidR="00F53766" w:rsidRPr="00F53766" w:rsidRDefault="00F53766" w:rsidP="00551A26">
            <w:pPr>
              <w:spacing w:after="240" w:line="360" w:lineRule="auto"/>
              <w:rPr>
                <w:rFonts w:cs="Arial"/>
                <w:b/>
                <w:sz w:val="28"/>
                <w:szCs w:val="28"/>
              </w:rPr>
            </w:pPr>
            <w:r w:rsidRPr="00F53766">
              <w:rPr>
                <w:rFonts w:cs="Arial"/>
                <w:b/>
                <w:sz w:val="28"/>
                <w:szCs w:val="28"/>
              </w:rPr>
              <w:t>Channels</w:t>
            </w:r>
          </w:p>
        </w:tc>
        <w:tc>
          <w:tcPr>
            <w:tcW w:w="7054" w:type="dxa"/>
            <w:gridSpan w:val="5"/>
            <w:shd w:val="clear" w:color="auto" w:fill="FFFFFF" w:themeFill="background1"/>
            <w:tcMar>
              <w:left w:w="57" w:type="dxa"/>
              <w:right w:w="57" w:type="dxa"/>
            </w:tcMar>
            <w:vAlign w:val="center"/>
          </w:tcPr>
          <w:p w14:paraId="34EE14FB" w14:textId="77777777" w:rsidR="00F53766" w:rsidRPr="00F53766" w:rsidRDefault="00F53766" w:rsidP="00551A26">
            <w:pPr>
              <w:spacing w:after="240" w:line="360" w:lineRule="auto"/>
              <w:rPr>
                <w:rFonts w:cs="Arial"/>
                <w:sz w:val="28"/>
                <w:szCs w:val="28"/>
              </w:rPr>
            </w:pPr>
            <w:r w:rsidRPr="00F53766">
              <w:rPr>
                <w:rFonts w:cs="Arial"/>
                <w:sz w:val="28"/>
                <w:szCs w:val="28"/>
              </w:rPr>
              <w:t>Any subtitling carried on the main television service will be made available on +1/HD channels</w:t>
            </w:r>
          </w:p>
        </w:tc>
      </w:tr>
      <w:tr w:rsidR="00F53766" w:rsidRPr="00F53766" w14:paraId="757059AF" w14:textId="77777777" w:rsidTr="001F42D3">
        <w:trPr>
          <w:trHeight w:val="470"/>
        </w:trPr>
        <w:tc>
          <w:tcPr>
            <w:tcW w:w="2036" w:type="dxa"/>
            <w:tcMar>
              <w:left w:w="57" w:type="dxa"/>
              <w:right w:w="57" w:type="dxa"/>
            </w:tcMar>
            <w:vAlign w:val="center"/>
          </w:tcPr>
          <w:p w14:paraId="3621107F" w14:textId="77777777" w:rsidR="00F53766" w:rsidRPr="00F53766" w:rsidRDefault="00F53766" w:rsidP="00551A26">
            <w:pPr>
              <w:spacing w:after="240" w:line="360" w:lineRule="auto"/>
              <w:rPr>
                <w:rFonts w:cs="Arial"/>
                <w:b/>
                <w:sz w:val="28"/>
                <w:szCs w:val="28"/>
              </w:rPr>
            </w:pPr>
            <w:r w:rsidRPr="00F53766">
              <w:rPr>
                <w:rFonts w:cs="Arial"/>
                <w:b/>
                <w:sz w:val="28"/>
                <w:szCs w:val="28"/>
              </w:rPr>
              <w:t>Oireachtas TV</w:t>
            </w:r>
          </w:p>
        </w:tc>
        <w:tc>
          <w:tcPr>
            <w:tcW w:w="1701" w:type="dxa"/>
            <w:shd w:val="clear" w:color="auto" w:fill="FFFFFF" w:themeFill="background1"/>
            <w:tcMar>
              <w:left w:w="57" w:type="dxa"/>
              <w:right w:w="57" w:type="dxa"/>
            </w:tcMar>
            <w:vAlign w:val="center"/>
          </w:tcPr>
          <w:p w14:paraId="2D82A1CB" w14:textId="77777777" w:rsidR="00F53766" w:rsidRPr="00F53766" w:rsidRDefault="00F53766" w:rsidP="00551A26">
            <w:pPr>
              <w:spacing w:after="240" w:line="360" w:lineRule="auto"/>
              <w:rPr>
                <w:rFonts w:cs="Arial"/>
                <w:sz w:val="28"/>
                <w:szCs w:val="28"/>
              </w:rPr>
            </w:pPr>
            <w:r w:rsidRPr="00F53766">
              <w:rPr>
                <w:rFonts w:cs="Arial"/>
                <w:sz w:val="28"/>
                <w:szCs w:val="28"/>
              </w:rPr>
              <w:t>16%</w:t>
            </w:r>
          </w:p>
        </w:tc>
        <w:tc>
          <w:tcPr>
            <w:tcW w:w="1701" w:type="dxa"/>
            <w:shd w:val="clear" w:color="auto" w:fill="FFFFFF" w:themeFill="background1"/>
            <w:tcMar>
              <w:left w:w="57" w:type="dxa"/>
              <w:right w:w="57" w:type="dxa"/>
            </w:tcMar>
            <w:vAlign w:val="center"/>
          </w:tcPr>
          <w:p w14:paraId="0785B16E" w14:textId="77777777" w:rsidR="00F53766" w:rsidRPr="00F53766" w:rsidRDefault="00F53766" w:rsidP="00551A26">
            <w:pPr>
              <w:spacing w:after="240" w:line="360" w:lineRule="auto"/>
              <w:rPr>
                <w:rFonts w:cs="Arial"/>
                <w:sz w:val="28"/>
                <w:szCs w:val="28"/>
              </w:rPr>
            </w:pPr>
            <w:r w:rsidRPr="00F53766">
              <w:rPr>
                <w:rFonts w:cs="Arial"/>
                <w:sz w:val="28"/>
                <w:szCs w:val="28"/>
              </w:rPr>
              <w:t>18%</w:t>
            </w:r>
          </w:p>
        </w:tc>
        <w:tc>
          <w:tcPr>
            <w:tcW w:w="3652" w:type="dxa"/>
            <w:gridSpan w:val="3"/>
            <w:shd w:val="clear" w:color="auto" w:fill="FFFFFF" w:themeFill="background1"/>
            <w:tcMar>
              <w:left w:w="57" w:type="dxa"/>
              <w:right w:w="57" w:type="dxa"/>
            </w:tcMar>
            <w:vAlign w:val="center"/>
          </w:tcPr>
          <w:p w14:paraId="2EF483C8"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14524CA2" w14:textId="77777777" w:rsidTr="001F42D3">
        <w:trPr>
          <w:trHeight w:val="470"/>
        </w:trPr>
        <w:tc>
          <w:tcPr>
            <w:tcW w:w="2036" w:type="dxa"/>
            <w:tcMar>
              <w:left w:w="57" w:type="dxa"/>
              <w:right w:w="57" w:type="dxa"/>
            </w:tcMar>
            <w:vAlign w:val="center"/>
          </w:tcPr>
          <w:p w14:paraId="722D7A18" w14:textId="77777777" w:rsidR="00F53766" w:rsidRPr="00F53766" w:rsidRDefault="00F53766" w:rsidP="00551A26">
            <w:pPr>
              <w:spacing w:after="240" w:line="360" w:lineRule="auto"/>
              <w:rPr>
                <w:rFonts w:cs="Arial"/>
                <w:b/>
                <w:sz w:val="28"/>
                <w:szCs w:val="28"/>
              </w:rPr>
            </w:pPr>
            <w:r w:rsidRPr="00F53766">
              <w:rPr>
                <w:rFonts w:cs="Arial"/>
                <w:b/>
                <w:sz w:val="28"/>
                <w:szCs w:val="28"/>
              </w:rPr>
              <w:t>CCTV</w:t>
            </w:r>
          </w:p>
          <w:p w14:paraId="55B1DDBC"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2394483F" w14:textId="77777777" w:rsidR="00F53766" w:rsidRPr="00F53766" w:rsidRDefault="00F53766" w:rsidP="00551A26">
            <w:pPr>
              <w:spacing w:after="240" w:line="360" w:lineRule="auto"/>
              <w:rPr>
                <w:rFonts w:cs="Arial"/>
                <w:sz w:val="28"/>
                <w:szCs w:val="28"/>
              </w:rPr>
            </w:pPr>
            <w:r w:rsidRPr="00F53766">
              <w:rPr>
                <w:rFonts w:cs="Arial"/>
                <w:sz w:val="28"/>
                <w:szCs w:val="28"/>
              </w:rPr>
              <w:t>11%</w:t>
            </w:r>
          </w:p>
        </w:tc>
        <w:tc>
          <w:tcPr>
            <w:tcW w:w="1701" w:type="dxa"/>
            <w:shd w:val="clear" w:color="auto" w:fill="FFFFFF" w:themeFill="background1"/>
            <w:tcMar>
              <w:left w:w="57" w:type="dxa"/>
              <w:right w:w="57" w:type="dxa"/>
            </w:tcMar>
            <w:vAlign w:val="center"/>
          </w:tcPr>
          <w:p w14:paraId="0AA44F4A" w14:textId="77777777" w:rsidR="00F53766" w:rsidRPr="00F53766" w:rsidRDefault="00F53766" w:rsidP="00551A26">
            <w:pPr>
              <w:spacing w:after="240" w:line="360" w:lineRule="auto"/>
              <w:rPr>
                <w:rFonts w:cs="Arial"/>
                <w:sz w:val="28"/>
                <w:szCs w:val="28"/>
              </w:rPr>
            </w:pPr>
            <w:r w:rsidRPr="00F53766">
              <w:rPr>
                <w:rFonts w:cs="Arial"/>
                <w:sz w:val="28"/>
                <w:szCs w:val="28"/>
              </w:rPr>
              <w:t>11%</w:t>
            </w:r>
          </w:p>
        </w:tc>
        <w:tc>
          <w:tcPr>
            <w:tcW w:w="3652" w:type="dxa"/>
            <w:gridSpan w:val="3"/>
            <w:shd w:val="clear" w:color="auto" w:fill="FFFFFF" w:themeFill="background1"/>
            <w:tcMar>
              <w:left w:w="57" w:type="dxa"/>
              <w:right w:w="57" w:type="dxa"/>
            </w:tcMar>
            <w:vAlign w:val="center"/>
          </w:tcPr>
          <w:p w14:paraId="5C827869"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45494507" w14:textId="77777777" w:rsidTr="001F42D3">
        <w:trPr>
          <w:trHeight w:val="470"/>
        </w:trPr>
        <w:tc>
          <w:tcPr>
            <w:tcW w:w="2036" w:type="dxa"/>
            <w:tcMar>
              <w:left w:w="57" w:type="dxa"/>
              <w:right w:w="57" w:type="dxa"/>
            </w:tcMar>
            <w:vAlign w:val="center"/>
          </w:tcPr>
          <w:p w14:paraId="34529953" w14:textId="77777777" w:rsidR="00F53766" w:rsidRPr="00F53766" w:rsidRDefault="00F53766" w:rsidP="00551A26">
            <w:pPr>
              <w:spacing w:after="240" w:line="360" w:lineRule="auto"/>
              <w:rPr>
                <w:rFonts w:cs="Arial"/>
                <w:b/>
                <w:sz w:val="28"/>
                <w:szCs w:val="28"/>
              </w:rPr>
            </w:pPr>
            <w:r w:rsidRPr="00F53766">
              <w:rPr>
                <w:rFonts w:cs="Arial"/>
                <w:b/>
                <w:sz w:val="28"/>
                <w:szCs w:val="28"/>
              </w:rPr>
              <w:t>DCTV</w:t>
            </w:r>
          </w:p>
          <w:p w14:paraId="5FD0E103" w14:textId="77777777" w:rsidR="00F53766" w:rsidRPr="00F53766" w:rsidRDefault="00F53766" w:rsidP="00551A26">
            <w:pPr>
              <w:spacing w:after="240" w:line="360" w:lineRule="auto"/>
              <w:rPr>
                <w:rFonts w:cs="Arial"/>
                <w:b/>
                <w:sz w:val="28"/>
                <w:szCs w:val="28"/>
              </w:rPr>
            </w:pPr>
          </w:p>
        </w:tc>
        <w:tc>
          <w:tcPr>
            <w:tcW w:w="1701" w:type="dxa"/>
            <w:shd w:val="clear" w:color="auto" w:fill="FFFFFF" w:themeFill="background1"/>
            <w:tcMar>
              <w:left w:w="57" w:type="dxa"/>
              <w:right w:w="57" w:type="dxa"/>
            </w:tcMar>
            <w:vAlign w:val="center"/>
          </w:tcPr>
          <w:p w14:paraId="6B552473" w14:textId="77777777" w:rsidR="00F53766" w:rsidRPr="00F53766" w:rsidRDefault="00F53766" w:rsidP="00551A26">
            <w:pPr>
              <w:spacing w:after="240" w:line="360" w:lineRule="auto"/>
              <w:rPr>
                <w:rFonts w:cs="Arial"/>
                <w:sz w:val="28"/>
                <w:szCs w:val="28"/>
              </w:rPr>
            </w:pPr>
            <w:r w:rsidRPr="00F53766">
              <w:rPr>
                <w:rFonts w:cs="Arial"/>
                <w:sz w:val="28"/>
                <w:szCs w:val="28"/>
              </w:rPr>
              <w:t>11%</w:t>
            </w:r>
          </w:p>
        </w:tc>
        <w:tc>
          <w:tcPr>
            <w:tcW w:w="1701" w:type="dxa"/>
            <w:shd w:val="clear" w:color="auto" w:fill="FFFFFF" w:themeFill="background1"/>
            <w:tcMar>
              <w:left w:w="57" w:type="dxa"/>
              <w:right w:w="57" w:type="dxa"/>
            </w:tcMar>
            <w:vAlign w:val="center"/>
          </w:tcPr>
          <w:p w14:paraId="3C64535A" w14:textId="77777777" w:rsidR="00F53766" w:rsidRPr="00F53766" w:rsidRDefault="00F53766" w:rsidP="00551A26">
            <w:pPr>
              <w:spacing w:after="240" w:line="360" w:lineRule="auto"/>
              <w:rPr>
                <w:rFonts w:cs="Arial"/>
                <w:sz w:val="28"/>
                <w:szCs w:val="28"/>
              </w:rPr>
            </w:pPr>
            <w:r w:rsidRPr="00F53766">
              <w:rPr>
                <w:rFonts w:cs="Arial"/>
                <w:sz w:val="28"/>
                <w:szCs w:val="28"/>
              </w:rPr>
              <w:t>11%</w:t>
            </w:r>
          </w:p>
        </w:tc>
        <w:tc>
          <w:tcPr>
            <w:tcW w:w="3652" w:type="dxa"/>
            <w:gridSpan w:val="3"/>
            <w:shd w:val="clear" w:color="auto" w:fill="FFFFFF" w:themeFill="background1"/>
            <w:tcMar>
              <w:left w:w="57" w:type="dxa"/>
              <w:right w:w="57" w:type="dxa"/>
            </w:tcMar>
            <w:vAlign w:val="center"/>
          </w:tcPr>
          <w:p w14:paraId="6FDE7C08"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bl>
    <w:p w14:paraId="26E9FCC7" w14:textId="77777777" w:rsidR="00987CA9" w:rsidRDefault="00987CA9" w:rsidP="00551A26">
      <w:pPr>
        <w:spacing w:after="240" w:line="360" w:lineRule="auto"/>
        <w:jc w:val="both"/>
        <w:rPr>
          <w:rFonts w:cs="Arial"/>
          <w:b/>
          <w:sz w:val="28"/>
          <w:szCs w:val="28"/>
        </w:rPr>
      </w:pPr>
    </w:p>
    <w:p w14:paraId="799332F5" w14:textId="65B28248" w:rsidR="00987CA9" w:rsidRDefault="00987CA9" w:rsidP="00551A26">
      <w:pPr>
        <w:spacing w:after="240" w:line="360" w:lineRule="auto"/>
        <w:jc w:val="both"/>
        <w:rPr>
          <w:rFonts w:cs="Arial"/>
          <w:sz w:val="28"/>
          <w:szCs w:val="28"/>
        </w:rPr>
      </w:pPr>
      <w:r>
        <w:rPr>
          <w:rFonts w:cs="Arial"/>
          <w:sz w:val="28"/>
          <w:szCs w:val="28"/>
        </w:rPr>
        <w:lastRenderedPageBreak/>
        <w:t xml:space="preserve">In the case of Other RTÉ services, these are </w:t>
      </w:r>
      <w:r w:rsidRPr="00987CA9">
        <w:rPr>
          <w:rFonts w:cs="Arial"/>
          <w:sz w:val="28"/>
          <w:szCs w:val="28"/>
        </w:rPr>
        <w:t>RTÉ Jnr, RT</w:t>
      </w:r>
      <w:r>
        <w:rPr>
          <w:rFonts w:cs="Arial"/>
          <w:sz w:val="28"/>
          <w:szCs w:val="28"/>
        </w:rPr>
        <w:t>É</w:t>
      </w:r>
      <w:r w:rsidRPr="00987CA9">
        <w:rPr>
          <w:rFonts w:cs="Arial"/>
          <w:sz w:val="28"/>
          <w:szCs w:val="28"/>
        </w:rPr>
        <w:t xml:space="preserve"> News Now but </w:t>
      </w:r>
      <w:r>
        <w:rPr>
          <w:rFonts w:cs="Arial"/>
          <w:sz w:val="28"/>
          <w:szCs w:val="28"/>
        </w:rPr>
        <w:t>do not include</w:t>
      </w:r>
      <w:r w:rsidRPr="00987CA9">
        <w:rPr>
          <w:rFonts w:cs="Arial"/>
          <w:sz w:val="28"/>
          <w:szCs w:val="28"/>
        </w:rPr>
        <w:t xml:space="preserve"> any +1 or HD channel versions. The BAI may review this percentage if new services are introduced by RTÉ. </w:t>
      </w:r>
      <w:r>
        <w:rPr>
          <w:rFonts w:cs="Arial"/>
          <w:sz w:val="28"/>
          <w:szCs w:val="28"/>
        </w:rPr>
        <w:t xml:space="preserve">In the case of </w:t>
      </w:r>
      <w:r w:rsidR="008573C5">
        <w:rPr>
          <w:rFonts w:cs="Arial"/>
          <w:sz w:val="28"/>
          <w:szCs w:val="28"/>
        </w:rPr>
        <w:t>o</w:t>
      </w:r>
      <w:r>
        <w:rPr>
          <w:rFonts w:cs="Arial"/>
          <w:sz w:val="28"/>
          <w:szCs w:val="28"/>
        </w:rPr>
        <w:t xml:space="preserve">ther RTÉ services, </w:t>
      </w:r>
      <w:r w:rsidRPr="00987CA9">
        <w:rPr>
          <w:rFonts w:cs="Arial"/>
          <w:sz w:val="28"/>
          <w:szCs w:val="28"/>
        </w:rPr>
        <w:t>a minimum of 50% of subtitled output must be children’s programming.</w:t>
      </w:r>
      <w:r>
        <w:rPr>
          <w:rFonts w:cs="Arial"/>
          <w:sz w:val="28"/>
          <w:szCs w:val="28"/>
        </w:rPr>
        <w:t xml:space="preserve"> </w:t>
      </w:r>
    </w:p>
    <w:p w14:paraId="1F16EAF3" w14:textId="77777777" w:rsidR="00987CA9" w:rsidRPr="00987CA9" w:rsidRDefault="00987CA9" w:rsidP="00551A26">
      <w:pPr>
        <w:spacing w:after="240" w:line="360" w:lineRule="auto"/>
        <w:jc w:val="both"/>
        <w:rPr>
          <w:rFonts w:cs="Arial"/>
          <w:sz w:val="28"/>
          <w:szCs w:val="28"/>
        </w:rPr>
      </w:pPr>
      <w:r w:rsidRPr="00987CA9">
        <w:rPr>
          <w:rFonts w:cs="Arial"/>
          <w:sz w:val="28"/>
          <w:szCs w:val="28"/>
        </w:rPr>
        <w:t>In the case of Other TV3 services, these are 3e and Be3 but do not include any +1 or HD channel versions. The BAI may review this target if new services are introduced by TV3.</w:t>
      </w:r>
      <w:r>
        <w:rPr>
          <w:rFonts w:cs="Arial"/>
          <w:sz w:val="28"/>
          <w:szCs w:val="28"/>
        </w:rPr>
        <w:t xml:space="preserve"> </w:t>
      </w:r>
      <w:r w:rsidRPr="00987CA9">
        <w:rPr>
          <w:rFonts w:cs="Arial"/>
          <w:sz w:val="28"/>
          <w:szCs w:val="28"/>
        </w:rPr>
        <w:t>It will be a matter for the broadcaster as to how the access provision will be divided across the relevant channels.</w:t>
      </w:r>
    </w:p>
    <w:p w14:paraId="54AF8014" w14:textId="77777777" w:rsidR="00FF68BB" w:rsidRDefault="00FF68BB" w:rsidP="00551A26">
      <w:pPr>
        <w:spacing w:after="240" w:line="360" w:lineRule="auto"/>
        <w:jc w:val="both"/>
        <w:rPr>
          <w:rFonts w:cs="Arial"/>
          <w:b/>
          <w:sz w:val="28"/>
          <w:szCs w:val="28"/>
        </w:rPr>
      </w:pPr>
    </w:p>
    <w:p w14:paraId="4D402F30"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7.</w:t>
      </w:r>
      <w:r w:rsidRPr="00F53766">
        <w:rPr>
          <w:rFonts w:cs="Arial"/>
          <w:b/>
          <w:sz w:val="28"/>
          <w:szCs w:val="28"/>
        </w:rPr>
        <w:tab/>
        <w:t>Irish Sign Language Rules (ISL)</w:t>
      </w:r>
    </w:p>
    <w:p w14:paraId="325F2625" w14:textId="77777777" w:rsidR="00F53766" w:rsidRDefault="00F53766" w:rsidP="00760A9D">
      <w:pPr>
        <w:numPr>
          <w:ilvl w:val="1"/>
          <w:numId w:val="14"/>
        </w:numPr>
        <w:spacing w:after="360" w:line="360" w:lineRule="auto"/>
        <w:ind w:left="0" w:firstLine="0"/>
        <w:jc w:val="both"/>
        <w:rPr>
          <w:rFonts w:cs="Arial"/>
          <w:sz w:val="28"/>
          <w:szCs w:val="28"/>
        </w:rPr>
      </w:pPr>
      <w:r w:rsidRPr="00F53766">
        <w:rPr>
          <w:rFonts w:cs="Arial"/>
          <w:sz w:val="28"/>
          <w:szCs w:val="28"/>
        </w:rPr>
        <w:t xml:space="preserve">Specific ISL targets have been identified for each broadcast service. Relevant broadcasters shall comply with the targets and timeframes applying to their service(s). All targets are based on a five-year timeframe. </w:t>
      </w:r>
    </w:p>
    <w:p w14:paraId="07472DE4" w14:textId="77777777" w:rsidR="00F53766" w:rsidRDefault="00F53766" w:rsidP="00760A9D">
      <w:pPr>
        <w:numPr>
          <w:ilvl w:val="1"/>
          <w:numId w:val="14"/>
        </w:numPr>
        <w:spacing w:after="360" w:line="360" w:lineRule="auto"/>
        <w:ind w:left="0" w:firstLine="0"/>
        <w:jc w:val="both"/>
        <w:rPr>
          <w:rFonts w:cs="Arial"/>
          <w:sz w:val="28"/>
          <w:szCs w:val="28"/>
        </w:rPr>
      </w:pPr>
      <w:r w:rsidRPr="00F53766">
        <w:rPr>
          <w:rFonts w:cs="Arial"/>
          <w:sz w:val="28"/>
          <w:szCs w:val="28"/>
        </w:rPr>
        <w:t>In the case of most services, ISL targets will be assessed by the BAI based on a 24-hour day. An exception will apply to any channel where the length of the broadcast day is less than 24 hours. In such circumstances, the ISL requirement will be measured over the length of the broadcast day of the channel.</w:t>
      </w:r>
    </w:p>
    <w:p w14:paraId="50B82C24" w14:textId="77777777" w:rsidR="00F53766" w:rsidRPr="00F53766" w:rsidRDefault="00F53766" w:rsidP="00551A26">
      <w:pPr>
        <w:numPr>
          <w:ilvl w:val="1"/>
          <w:numId w:val="14"/>
        </w:numPr>
        <w:spacing w:after="240" w:line="360" w:lineRule="auto"/>
        <w:jc w:val="both"/>
        <w:rPr>
          <w:rFonts w:cs="Arial"/>
          <w:sz w:val="28"/>
          <w:szCs w:val="28"/>
        </w:rPr>
      </w:pPr>
      <w:r w:rsidRPr="00F53766">
        <w:rPr>
          <w:rFonts w:cs="Arial"/>
          <w:sz w:val="28"/>
          <w:szCs w:val="28"/>
        </w:rPr>
        <w:t>ISL timeframes and targets for the 2019-2023 period are as follows:-</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1620"/>
        <w:gridCol w:w="1530"/>
        <w:gridCol w:w="1616"/>
        <w:gridCol w:w="1118"/>
        <w:gridCol w:w="1170"/>
      </w:tblGrid>
      <w:tr w:rsidR="00F53766" w:rsidRPr="00F53766" w14:paraId="46FE2343" w14:textId="77777777" w:rsidTr="001F42D3">
        <w:trPr>
          <w:trHeight w:val="328"/>
        </w:trPr>
        <w:tc>
          <w:tcPr>
            <w:tcW w:w="2396" w:type="dxa"/>
            <w:vAlign w:val="center"/>
          </w:tcPr>
          <w:p w14:paraId="44823047" w14:textId="77777777" w:rsidR="00F53766" w:rsidRPr="00F53766" w:rsidRDefault="00F53766" w:rsidP="00551A26">
            <w:pPr>
              <w:spacing w:after="240" w:line="360" w:lineRule="auto"/>
              <w:jc w:val="both"/>
              <w:rPr>
                <w:rFonts w:cs="Arial"/>
                <w:b/>
                <w:sz w:val="28"/>
                <w:szCs w:val="28"/>
              </w:rPr>
            </w:pPr>
          </w:p>
        </w:tc>
        <w:tc>
          <w:tcPr>
            <w:tcW w:w="1620" w:type="dxa"/>
            <w:vAlign w:val="center"/>
          </w:tcPr>
          <w:p w14:paraId="5182ED68"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2019</w:t>
            </w:r>
          </w:p>
        </w:tc>
        <w:tc>
          <w:tcPr>
            <w:tcW w:w="1530" w:type="dxa"/>
            <w:vAlign w:val="center"/>
          </w:tcPr>
          <w:p w14:paraId="26DA91EA"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2020</w:t>
            </w:r>
          </w:p>
        </w:tc>
        <w:tc>
          <w:tcPr>
            <w:tcW w:w="1616" w:type="dxa"/>
            <w:vAlign w:val="center"/>
          </w:tcPr>
          <w:p w14:paraId="2A1C7D66"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2021</w:t>
            </w:r>
          </w:p>
        </w:tc>
        <w:tc>
          <w:tcPr>
            <w:tcW w:w="1118" w:type="dxa"/>
            <w:vAlign w:val="center"/>
          </w:tcPr>
          <w:p w14:paraId="22037F28"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2022</w:t>
            </w:r>
          </w:p>
        </w:tc>
        <w:tc>
          <w:tcPr>
            <w:tcW w:w="1170" w:type="dxa"/>
            <w:vAlign w:val="center"/>
          </w:tcPr>
          <w:p w14:paraId="7B31F7D8"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2023</w:t>
            </w:r>
          </w:p>
        </w:tc>
      </w:tr>
      <w:tr w:rsidR="00F53766" w:rsidRPr="00F53766" w14:paraId="48A1A0B8" w14:textId="77777777" w:rsidTr="001F42D3">
        <w:trPr>
          <w:trHeight w:val="471"/>
        </w:trPr>
        <w:tc>
          <w:tcPr>
            <w:tcW w:w="2396" w:type="dxa"/>
            <w:vAlign w:val="center"/>
          </w:tcPr>
          <w:p w14:paraId="1E9B9CAE" w14:textId="30AD4F9D" w:rsidR="00F53766" w:rsidRPr="00F53766" w:rsidRDefault="00F53766" w:rsidP="00551A26">
            <w:pPr>
              <w:spacing w:after="240" w:line="360" w:lineRule="auto"/>
              <w:rPr>
                <w:rFonts w:cs="Arial"/>
                <w:b/>
                <w:sz w:val="28"/>
                <w:szCs w:val="28"/>
              </w:rPr>
            </w:pPr>
            <w:r w:rsidRPr="00F53766">
              <w:rPr>
                <w:rFonts w:cs="Arial"/>
                <w:b/>
                <w:sz w:val="28"/>
                <w:szCs w:val="28"/>
              </w:rPr>
              <w:t xml:space="preserve">RTÉ 1 &amp; </w:t>
            </w:r>
            <w:r w:rsidR="00A31B81">
              <w:rPr>
                <w:rFonts w:cs="Arial"/>
                <w:b/>
                <w:sz w:val="28"/>
                <w:szCs w:val="28"/>
              </w:rPr>
              <w:t xml:space="preserve">RTÉ </w:t>
            </w:r>
            <w:r w:rsidRPr="00F53766">
              <w:rPr>
                <w:rFonts w:cs="Arial"/>
                <w:b/>
                <w:sz w:val="28"/>
                <w:szCs w:val="28"/>
              </w:rPr>
              <w:t>2</w:t>
            </w:r>
          </w:p>
        </w:tc>
        <w:tc>
          <w:tcPr>
            <w:tcW w:w="1620" w:type="dxa"/>
            <w:shd w:val="clear" w:color="auto" w:fill="FFFFFF" w:themeFill="background1"/>
            <w:vAlign w:val="center"/>
          </w:tcPr>
          <w:p w14:paraId="52D682CC" w14:textId="77777777" w:rsidR="00F53766" w:rsidRPr="00F53766" w:rsidRDefault="00F53766" w:rsidP="00551A26">
            <w:pPr>
              <w:spacing w:after="240" w:line="360" w:lineRule="auto"/>
              <w:rPr>
                <w:rFonts w:cs="Arial"/>
                <w:sz w:val="28"/>
                <w:szCs w:val="28"/>
              </w:rPr>
            </w:pPr>
            <w:r w:rsidRPr="00F53766">
              <w:rPr>
                <w:rFonts w:cs="Arial"/>
                <w:sz w:val="28"/>
                <w:szCs w:val="28"/>
              </w:rPr>
              <w:t>3%</w:t>
            </w:r>
          </w:p>
        </w:tc>
        <w:tc>
          <w:tcPr>
            <w:tcW w:w="1530" w:type="dxa"/>
            <w:shd w:val="clear" w:color="auto" w:fill="FFFFFF" w:themeFill="background1"/>
            <w:vAlign w:val="center"/>
          </w:tcPr>
          <w:p w14:paraId="0A649FCF" w14:textId="77777777" w:rsidR="00F53766" w:rsidRPr="00F53766" w:rsidRDefault="00F53766" w:rsidP="00551A26">
            <w:pPr>
              <w:spacing w:after="240" w:line="360" w:lineRule="auto"/>
              <w:rPr>
                <w:rFonts w:cs="Arial"/>
                <w:sz w:val="28"/>
                <w:szCs w:val="28"/>
              </w:rPr>
            </w:pPr>
            <w:r w:rsidRPr="00F53766">
              <w:rPr>
                <w:rFonts w:cs="Arial"/>
                <w:sz w:val="28"/>
                <w:szCs w:val="28"/>
              </w:rPr>
              <w:t>3.5%</w:t>
            </w:r>
          </w:p>
        </w:tc>
        <w:tc>
          <w:tcPr>
            <w:tcW w:w="3904" w:type="dxa"/>
            <w:gridSpan w:val="3"/>
            <w:shd w:val="clear" w:color="auto" w:fill="FFFFFF" w:themeFill="background1"/>
            <w:vAlign w:val="center"/>
          </w:tcPr>
          <w:p w14:paraId="0A1E54A3"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34158ED4" w14:textId="77777777" w:rsidTr="001F42D3">
        <w:trPr>
          <w:trHeight w:val="471"/>
        </w:trPr>
        <w:tc>
          <w:tcPr>
            <w:tcW w:w="2396" w:type="dxa"/>
            <w:vAlign w:val="center"/>
          </w:tcPr>
          <w:p w14:paraId="7B9F92D3" w14:textId="77777777" w:rsidR="00F53766" w:rsidRPr="00F53766" w:rsidRDefault="00F53766" w:rsidP="00551A26">
            <w:pPr>
              <w:spacing w:after="240" w:line="360" w:lineRule="auto"/>
              <w:rPr>
                <w:rFonts w:cs="Arial"/>
                <w:b/>
                <w:sz w:val="28"/>
                <w:szCs w:val="28"/>
              </w:rPr>
            </w:pPr>
            <w:r w:rsidRPr="00F53766">
              <w:rPr>
                <w:rFonts w:cs="Arial"/>
                <w:b/>
                <w:sz w:val="28"/>
                <w:szCs w:val="28"/>
              </w:rPr>
              <w:t>RTÉ Jnr</w:t>
            </w:r>
          </w:p>
        </w:tc>
        <w:tc>
          <w:tcPr>
            <w:tcW w:w="1620" w:type="dxa"/>
            <w:shd w:val="clear" w:color="auto" w:fill="FFFFFF" w:themeFill="background1"/>
            <w:vAlign w:val="center"/>
          </w:tcPr>
          <w:p w14:paraId="33D09CA4" w14:textId="77777777" w:rsidR="00F53766" w:rsidRPr="00F53766" w:rsidRDefault="00F53766" w:rsidP="00551A26">
            <w:pPr>
              <w:spacing w:after="240" w:line="360" w:lineRule="auto"/>
              <w:rPr>
                <w:rFonts w:cs="Arial"/>
                <w:sz w:val="28"/>
                <w:szCs w:val="28"/>
              </w:rPr>
            </w:pPr>
            <w:r w:rsidRPr="00F53766">
              <w:rPr>
                <w:rFonts w:cs="Arial"/>
                <w:sz w:val="28"/>
                <w:szCs w:val="28"/>
              </w:rPr>
              <w:t>2%</w:t>
            </w:r>
          </w:p>
        </w:tc>
        <w:tc>
          <w:tcPr>
            <w:tcW w:w="1530" w:type="dxa"/>
            <w:shd w:val="clear" w:color="auto" w:fill="FFFFFF" w:themeFill="background1"/>
            <w:vAlign w:val="center"/>
          </w:tcPr>
          <w:p w14:paraId="6516204F" w14:textId="77777777" w:rsidR="00F53766" w:rsidRPr="00F53766" w:rsidRDefault="00F53766" w:rsidP="00551A26">
            <w:pPr>
              <w:spacing w:after="240" w:line="360" w:lineRule="auto"/>
              <w:rPr>
                <w:rFonts w:cs="Arial"/>
                <w:sz w:val="28"/>
                <w:szCs w:val="28"/>
              </w:rPr>
            </w:pPr>
            <w:r w:rsidRPr="00F53766">
              <w:rPr>
                <w:rFonts w:cs="Arial"/>
                <w:sz w:val="28"/>
                <w:szCs w:val="28"/>
              </w:rPr>
              <w:t>2.5%</w:t>
            </w:r>
          </w:p>
        </w:tc>
        <w:tc>
          <w:tcPr>
            <w:tcW w:w="3904" w:type="dxa"/>
            <w:gridSpan w:val="3"/>
            <w:shd w:val="clear" w:color="auto" w:fill="FFFFFF" w:themeFill="background1"/>
            <w:vAlign w:val="center"/>
          </w:tcPr>
          <w:p w14:paraId="1CE263A6"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7C7A43" w:rsidRPr="00F53766" w14:paraId="69458E87" w14:textId="77777777" w:rsidTr="00703ADF">
        <w:trPr>
          <w:trHeight w:val="471"/>
        </w:trPr>
        <w:tc>
          <w:tcPr>
            <w:tcW w:w="2396" w:type="dxa"/>
            <w:vAlign w:val="center"/>
          </w:tcPr>
          <w:p w14:paraId="05733D27" w14:textId="59051CC5" w:rsidR="007C7A43" w:rsidRPr="00F53766" w:rsidRDefault="007C7A43" w:rsidP="007C7A43">
            <w:pPr>
              <w:spacing w:after="240" w:line="360" w:lineRule="auto"/>
              <w:rPr>
                <w:rFonts w:cs="Arial"/>
                <w:b/>
                <w:sz w:val="28"/>
                <w:szCs w:val="28"/>
              </w:rPr>
            </w:pPr>
            <w:r>
              <w:rPr>
                <w:rFonts w:cs="Arial"/>
                <w:b/>
                <w:sz w:val="28"/>
                <w:szCs w:val="28"/>
              </w:rPr>
              <w:t>RTÉ News Now</w:t>
            </w:r>
          </w:p>
        </w:tc>
        <w:tc>
          <w:tcPr>
            <w:tcW w:w="7054" w:type="dxa"/>
            <w:gridSpan w:val="5"/>
            <w:shd w:val="clear" w:color="auto" w:fill="FFFFFF" w:themeFill="background1"/>
            <w:vAlign w:val="center"/>
          </w:tcPr>
          <w:p w14:paraId="4B442176" w14:textId="77777777" w:rsidR="008573C5" w:rsidRDefault="008573C5" w:rsidP="007C7A43">
            <w:pPr>
              <w:spacing w:after="240" w:line="360" w:lineRule="auto"/>
              <w:rPr>
                <w:rFonts w:cs="Arial"/>
                <w:sz w:val="28"/>
                <w:szCs w:val="28"/>
              </w:rPr>
            </w:pPr>
          </w:p>
          <w:p w14:paraId="7C365412" w14:textId="0FC48D81" w:rsidR="008573C5" w:rsidRDefault="007C7A43" w:rsidP="007C7A43">
            <w:pPr>
              <w:spacing w:after="240" w:line="360" w:lineRule="auto"/>
              <w:rPr>
                <w:rFonts w:cs="Arial"/>
                <w:sz w:val="28"/>
                <w:szCs w:val="28"/>
              </w:rPr>
            </w:pPr>
            <w:r w:rsidRPr="00F53766">
              <w:rPr>
                <w:rFonts w:cs="Arial"/>
                <w:sz w:val="28"/>
                <w:szCs w:val="28"/>
              </w:rPr>
              <w:t xml:space="preserve">Any </w:t>
            </w:r>
            <w:r>
              <w:rPr>
                <w:rFonts w:cs="Arial"/>
                <w:sz w:val="28"/>
                <w:szCs w:val="28"/>
              </w:rPr>
              <w:t>ISL</w:t>
            </w:r>
            <w:r w:rsidRPr="00F53766">
              <w:rPr>
                <w:rFonts w:cs="Arial"/>
                <w:sz w:val="28"/>
                <w:szCs w:val="28"/>
              </w:rPr>
              <w:t xml:space="preserve"> carried on the main television service will be made available </w:t>
            </w:r>
            <w:r>
              <w:rPr>
                <w:rFonts w:cs="Arial"/>
                <w:sz w:val="28"/>
                <w:szCs w:val="28"/>
              </w:rPr>
              <w:t>on this service.</w:t>
            </w:r>
          </w:p>
          <w:p w14:paraId="73A3AD8A" w14:textId="4B9B04D1" w:rsidR="008573C5" w:rsidRPr="00F53766" w:rsidRDefault="008573C5" w:rsidP="007C7A43">
            <w:pPr>
              <w:spacing w:after="240" w:line="360" w:lineRule="auto"/>
              <w:rPr>
                <w:rFonts w:cs="Arial"/>
                <w:sz w:val="28"/>
                <w:szCs w:val="28"/>
              </w:rPr>
            </w:pPr>
          </w:p>
        </w:tc>
      </w:tr>
      <w:tr w:rsidR="00F53766" w:rsidRPr="00F53766" w14:paraId="48BA6D1C" w14:textId="77777777" w:rsidTr="001F42D3">
        <w:trPr>
          <w:trHeight w:val="471"/>
        </w:trPr>
        <w:tc>
          <w:tcPr>
            <w:tcW w:w="2396" w:type="dxa"/>
            <w:vAlign w:val="center"/>
          </w:tcPr>
          <w:p w14:paraId="027534FB" w14:textId="77777777" w:rsidR="008573C5" w:rsidRDefault="008573C5" w:rsidP="00551A26">
            <w:pPr>
              <w:spacing w:after="240" w:line="360" w:lineRule="auto"/>
              <w:rPr>
                <w:rFonts w:cs="Arial"/>
                <w:b/>
                <w:sz w:val="28"/>
                <w:szCs w:val="28"/>
              </w:rPr>
            </w:pPr>
          </w:p>
          <w:p w14:paraId="3A152558" w14:textId="77777777" w:rsidR="00F53766" w:rsidRPr="00F53766" w:rsidRDefault="00F53766" w:rsidP="00551A26">
            <w:pPr>
              <w:spacing w:after="240" w:line="360" w:lineRule="auto"/>
              <w:rPr>
                <w:rFonts w:cs="Arial"/>
                <w:b/>
                <w:sz w:val="28"/>
                <w:szCs w:val="28"/>
              </w:rPr>
            </w:pPr>
            <w:r w:rsidRPr="00F53766">
              <w:rPr>
                <w:rFonts w:cs="Arial"/>
                <w:b/>
                <w:sz w:val="28"/>
                <w:szCs w:val="28"/>
              </w:rPr>
              <w:t>TV3</w:t>
            </w:r>
          </w:p>
        </w:tc>
        <w:tc>
          <w:tcPr>
            <w:tcW w:w="1620" w:type="dxa"/>
            <w:shd w:val="clear" w:color="auto" w:fill="FFFFFF" w:themeFill="background1"/>
            <w:vAlign w:val="center"/>
          </w:tcPr>
          <w:p w14:paraId="657E2D9D" w14:textId="77777777" w:rsidR="008573C5" w:rsidRDefault="008573C5" w:rsidP="00551A26">
            <w:pPr>
              <w:spacing w:after="240" w:line="360" w:lineRule="auto"/>
              <w:rPr>
                <w:rFonts w:cs="Arial"/>
                <w:sz w:val="28"/>
                <w:szCs w:val="28"/>
              </w:rPr>
            </w:pPr>
          </w:p>
          <w:p w14:paraId="58468200" w14:textId="77777777" w:rsidR="00F53766" w:rsidRPr="00F53766" w:rsidRDefault="00F53766" w:rsidP="00551A26">
            <w:pPr>
              <w:spacing w:after="240" w:line="360" w:lineRule="auto"/>
              <w:rPr>
                <w:rFonts w:cs="Arial"/>
                <w:sz w:val="28"/>
                <w:szCs w:val="28"/>
              </w:rPr>
            </w:pPr>
            <w:r w:rsidRPr="00F53766">
              <w:rPr>
                <w:rFonts w:cs="Arial"/>
                <w:sz w:val="28"/>
                <w:szCs w:val="28"/>
              </w:rPr>
              <w:t>0%</w:t>
            </w:r>
          </w:p>
        </w:tc>
        <w:tc>
          <w:tcPr>
            <w:tcW w:w="1530" w:type="dxa"/>
            <w:shd w:val="clear" w:color="auto" w:fill="FFFFFF" w:themeFill="background1"/>
            <w:vAlign w:val="center"/>
          </w:tcPr>
          <w:p w14:paraId="34A8D53A" w14:textId="77777777" w:rsidR="008573C5" w:rsidRDefault="008573C5" w:rsidP="00551A26">
            <w:pPr>
              <w:spacing w:after="240" w:line="360" w:lineRule="auto"/>
              <w:rPr>
                <w:rFonts w:cs="Arial"/>
                <w:sz w:val="28"/>
                <w:szCs w:val="28"/>
              </w:rPr>
            </w:pPr>
          </w:p>
          <w:p w14:paraId="23F61C75" w14:textId="77777777" w:rsidR="00F53766" w:rsidRPr="00F53766" w:rsidRDefault="00F53766" w:rsidP="00551A26">
            <w:pPr>
              <w:spacing w:after="240" w:line="360" w:lineRule="auto"/>
              <w:rPr>
                <w:rFonts w:cs="Arial"/>
                <w:sz w:val="28"/>
                <w:szCs w:val="28"/>
              </w:rPr>
            </w:pPr>
            <w:r w:rsidRPr="00F53766">
              <w:rPr>
                <w:rFonts w:cs="Arial"/>
                <w:sz w:val="28"/>
                <w:szCs w:val="28"/>
              </w:rPr>
              <w:t>0.5%</w:t>
            </w:r>
          </w:p>
        </w:tc>
        <w:tc>
          <w:tcPr>
            <w:tcW w:w="3904" w:type="dxa"/>
            <w:gridSpan w:val="3"/>
            <w:shd w:val="clear" w:color="auto" w:fill="FFFFFF" w:themeFill="background1"/>
            <w:vAlign w:val="center"/>
          </w:tcPr>
          <w:p w14:paraId="4C08DFD8" w14:textId="77777777" w:rsidR="008573C5" w:rsidRDefault="008573C5" w:rsidP="00551A26">
            <w:pPr>
              <w:spacing w:after="240" w:line="360" w:lineRule="auto"/>
              <w:rPr>
                <w:rFonts w:cs="Arial"/>
                <w:sz w:val="28"/>
                <w:szCs w:val="28"/>
              </w:rPr>
            </w:pPr>
          </w:p>
          <w:p w14:paraId="33AE81E8"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r w:rsidR="00F53766" w:rsidRPr="00F53766" w14:paraId="77D04549" w14:textId="77777777" w:rsidTr="001F42D3">
        <w:trPr>
          <w:trHeight w:val="1763"/>
        </w:trPr>
        <w:tc>
          <w:tcPr>
            <w:tcW w:w="2396" w:type="dxa"/>
            <w:vAlign w:val="center"/>
          </w:tcPr>
          <w:p w14:paraId="32F89E1E" w14:textId="77777777" w:rsidR="00F53766" w:rsidRPr="00F53766" w:rsidRDefault="00F53766" w:rsidP="00551A26">
            <w:pPr>
              <w:spacing w:after="240" w:line="360" w:lineRule="auto"/>
              <w:rPr>
                <w:rFonts w:cs="Arial"/>
                <w:b/>
                <w:sz w:val="28"/>
                <w:szCs w:val="28"/>
              </w:rPr>
            </w:pPr>
            <w:r w:rsidRPr="00F53766">
              <w:rPr>
                <w:rFonts w:cs="Arial"/>
                <w:b/>
                <w:sz w:val="28"/>
                <w:szCs w:val="28"/>
              </w:rPr>
              <w:t>+1 and HD Channels</w:t>
            </w:r>
          </w:p>
        </w:tc>
        <w:tc>
          <w:tcPr>
            <w:tcW w:w="7054" w:type="dxa"/>
            <w:gridSpan w:val="5"/>
            <w:shd w:val="clear" w:color="auto" w:fill="FFFFFF" w:themeFill="background1"/>
            <w:vAlign w:val="center"/>
          </w:tcPr>
          <w:p w14:paraId="06D6C1AA" w14:textId="77777777" w:rsidR="00F53766" w:rsidRPr="00F53766" w:rsidRDefault="00F53766" w:rsidP="00551A26">
            <w:pPr>
              <w:spacing w:after="240" w:line="360" w:lineRule="auto"/>
              <w:rPr>
                <w:rFonts w:cs="Arial"/>
                <w:sz w:val="28"/>
                <w:szCs w:val="28"/>
              </w:rPr>
            </w:pPr>
            <w:r w:rsidRPr="00F53766">
              <w:rPr>
                <w:rFonts w:cs="Arial"/>
                <w:sz w:val="28"/>
                <w:szCs w:val="28"/>
              </w:rPr>
              <w:t>Any ISL carried on the main television service will be made available on +1/HD channels.</w:t>
            </w:r>
          </w:p>
        </w:tc>
      </w:tr>
      <w:tr w:rsidR="00F53766" w:rsidRPr="00F53766" w14:paraId="461F7EBA" w14:textId="77777777" w:rsidTr="001F42D3">
        <w:trPr>
          <w:trHeight w:val="474"/>
        </w:trPr>
        <w:tc>
          <w:tcPr>
            <w:tcW w:w="2396" w:type="dxa"/>
            <w:vAlign w:val="center"/>
          </w:tcPr>
          <w:p w14:paraId="0BFEFA02" w14:textId="77777777" w:rsidR="00F53766" w:rsidRPr="00F53766" w:rsidRDefault="00F53766" w:rsidP="00551A26">
            <w:pPr>
              <w:spacing w:after="240" w:line="360" w:lineRule="auto"/>
              <w:rPr>
                <w:rFonts w:cs="Arial"/>
                <w:b/>
                <w:sz w:val="28"/>
                <w:szCs w:val="28"/>
              </w:rPr>
            </w:pPr>
            <w:r w:rsidRPr="00F53766">
              <w:rPr>
                <w:rFonts w:cs="Arial"/>
                <w:b/>
                <w:sz w:val="28"/>
                <w:szCs w:val="28"/>
              </w:rPr>
              <w:t>Oireachtas TV</w:t>
            </w:r>
          </w:p>
        </w:tc>
        <w:tc>
          <w:tcPr>
            <w:tcW w:w="1620" w:type="dxa"/>
            <w:shd w:val="clear" w:color="auto" w:fill="FFFFFF" w:themeFill="background1"/>
            <w:vAlign w:val="center"/>
          </w:tcPr>
          <w:p w14:paraId="4FC9D533" w14:textId="77777777" w:rsidR="00F53766" w:rsidRPr="00F53766" w:rsidRDefault="00F53766" w:rsidP="00551A26">
            <w:pPr>
              <w:spacing w:after="240" w:line="360" w:lineRule="auto"/>
              <w:rPr>
                <w:rFonts w:cs="Arial"/>
                <w:sz w:val="28"/>
                <w:szCs w:val="28"/>
              </w:rPr>
            </w:pPr>
            <w:r w:rsidRPr="00F53766">
              <w:rPr>
                <w:rFonts w:cs="Arial"/>
                <w:sz w:val="28"/>
                <w:szCs w:val="28"/>
              </w:rPr>
              <w:t>4%</w:t>
            </w:r>
          </w:p>
        </w:tc>
        <w:tc>
          <w:tcPr>
            <w:tcW w:w="1530" w:type="dxa"/>
            <w:shd w:val="clear" w:color="auto" w:fill="FFFFFF" w:themeFill="background1"/>
            <w:vAlign w:val="center"/>
          </w:tcPr>
          <w:p w14:paraId="0D04E165" w14:textId="77777777" w:rsidR="00F53766" w:rsidRPr="00F53766" w:rsidRDefault="00F53766" w:rsidP="00551A26">
            <w:pPr>
              <w:spacing w:after="240" w:line="360" w:lineRule="auto"/>
              <w:rPr>
                <w:rFonts w:cs="Arial"/>
                <w:sz w:val="28"/>
                <w:szCs w:val="28"/>
              </w:rPr>
            </w:pPr>
            <w:r w:rsidRPr="00F53766">
              <w:rPr>
                <w:rFonts w:cs="Arial"/>
                <w:sz w:val="28"/>
                <w:szCs w:val="28"/>
              </w:rPr>
              <w:t>5%</w:t>
            </w:r>
          </w:p>
        </w:tc>
        <w:tc>
          <w:tcPr>
            <w:tcW w:w="3904" w:type="dxa"/>
            <w:gridSpan w:val="3"/>
            <w:shd w:val="clear" w:color="auto" w:fill="FFFFFF" w:themeFill="background1"/>
            <w:vAlign w:val="center"/>
          </w:tcPr>
          <w:p w14:paraId="0F478755" w14:textId="77777777" w:rsidR="00F53766" w:rsidRPr="00F53766" w:rsidRDefault="00F53766" w:rsidP="00551A26">
            <w:pPr>
              <w:spacing w:after="240" w:line="360" w:lineRule="auto"/>
              <w:rPr>
                <w:rFonts w:cs="Arial"/>
                <w:sz w:val="28"/>
                <w:szCs w:val="28"/>
              </w:rPr>
            </w:pPr>
            <w:r w:rsidRPr="00F53766">
              <w:rPr>
                <w:rFonts w:cs="Arial"/>
                <w:sz w:val="28"/>
                <w:szCs w:val="28"/>
              </w:rPr>
              <w:t>Consult</w:t>
            </w:r>
          </w:p>
        </w:tc>
      </w:tr>
    </w:tbl>
    <w:p w14:paraId="414D7DE9" w14:textId="77777777" w:rsidR="00F53766" w:rsidRPr="00F53766" w:rsidRDefault="00F53766" w:rsidP="00551A26">
      <w:pPr>
        <w:spacing w:after="240" w:line="360" w:lineRule="auto"/>
        <w:jc w:val="both"/>
        <w:rPr>
          <w:rFonts w:cs="Arial"/>
          <w:sz w:val="28"/>
          <w:szCs w:val="28"/>
        </w:rPr>
      </w:pPr>
    </w:p>
    <w:p w14:paraId="54E43367" w14:textId="796BC58A" w:rsidR="00F53766" w:rsidRDefault="00F53766" w:rsidP="00760A9D">
      <w:pPr>
        <w:numPr>
          <w:ilvl w:val="1"/>
          <w:numId w:val="14"/>
        </w:numPr>
        <w:spacing w:after="360" w:line="360" w:lineRule="auto"/>
        <w:ind w:left="0" w:firstLine="0"/>
        <w:jc w:val="both"/>
        <w:rPr>
          <w:rFonts w:cs="Arial"/>
          <w:sz w:val="28"/>
          <w:szCs w:val="28"/>
        </w:rPr>
      </w:pPr>
      <w:r w:rsidRPr="00F53766">
        <w:rPr>
          <w:rFonts w:cs="Arial"/>
          <w:sz w:val="28"/>
          <w:szCs w:val="28"/>
        </w:rPr>
        <w:t>In the case of Oireacht</w:t>
      </w:r>
      <w:r w:rsidR="00A31B81">
        <w:rPr>
          <w:rFonts w:cs="Arial"/>
          <w:sz w:val="28"/>
          <w:szCs w:val="28"/>
        </w:rPr>
        <w:t xml:space="preserve">as TV, ISL provision may be </w:t>
      </w:r>
      <w:r w:rsidRPr="00F53766">
        <w:rPr>
          <w:rFonts w:cs="Arial"/>
          <w:sz w:val="28"/>
          <w:szCs w:val="28"/>
        </w:rPr>
        <w:t>o</w:t>
      </w:r>
      <w:r w:rsidR="00A31B81">
        <w:rPr>
          <w:rFonts w:cs="Arial"/>
          <w:sz w:val="28"/>
          <w:szCs w:val="28"/>
        </w:rPr>
        <w:t>ffset</w:t>
      </w:r>
      <w:r w:rsidRPr="00F53766">
        <w:rPr>
          <w:rFonts w:cs="Arial"/>
          <w:sz w:val="28"/>
          <w:szCs w:val="28"/>
        </w:rPr>
        <w:t xml:space="preserve"> against the targets set in these Rules for subtitling on this service.</w:t>
      </w:r>
    </w:p>
    <w:p w14:paraId="5194D580" w14:textId="7AADD927" w:rsidR="00F53766" w:rsidRDefault="00F53766" w:rsidP="00551A26">
      <w:pPr>
        <w:numPr>
          <w:ilvl w:val="1"/>
          <w:numId w:val="14"/>
        </w:numPr>
        <w:spacing w:after="240" w:line="360" w:lineRule="auto"/>
        <w:ind w:left="0" w:firstLine="0"/>
        <w:jc w:val="both"/>
        <w:rPr>
          <w:rFonts w:cs="Arial"/>
          <w:sz w:val="28"/>
          <w:szCs w:val="28"/>
        </w:rPr>
      </w:pPr>
      <w:r w:rsidRPr="00F53766">
        <w:rPr>
          <w:rFonts w:cs="Arial"/>
          <w:sz w:val="28"/>
          <w:szCs w:val="28"/>
        </w:rPr>
        <w:t>In the case of ISL</w:t>
      </w:r>
      <w:r w:rsidR="008573C5">
        <w:rPr>
          <w:rFonts w:cs="Arial"/>
          <w:sz w:val="28"/>
          <w:szCs w:val="28"/>
        </w:rPr>
        <w:t xml:space="preserve"> provision aired on broadcast services</w:t>
      </w:r>
      <w:r w:rsidRPr="00F53766">
        <w:rPr>
          <w:rFonts w:cs="Arial"/>
          <w:sz w:val="28"/>
          <w:szCs w:val="28"/>
        </w:rPr>
        <w:t xml:space="preserve"> who do not have a mandatory obligation in this respect, any such</w:t>
      </w:r>
      <w:r w:rsidR="00AB4180">
        <w:rPr>
          <w:rFonts w:cs="Arial"/>
          <w:sz w:val="28"/>
          <w:szCs w:val="28"/>
        </w:rPr>
        <w:t xml:space="preserve"> voluntary provision may be </w:t>
      </w:r>
      <w:r w:rsidR="009219A0">
        <w:rPr>
          <w:rFonts w:cs="Arial"/>
          <w:sz w:val="28"/>
          <w:szCs w:val="28"/>
        </w:rPr>
        <w:t>offset</w:t>
      </w:r>
      <w:r w:rsidRPr="00F53766">
        <w:rPr>
          <w:rFonts w:cs="Arial"/>
          <w:sz w:val="28"/>
          <w:szCs w:val="28"/>
        </w:rPr>
        <w:t xml:space="preserve"> against the targets for subtitling.</w:t>
      </w:r>
    </w:p>
    <w:p w14:paraId="157D39DF" w14:textId="77777777" w:rsidR="00FF68BB" w:rsidRDefault="00FF68BB" w:rsidP="00FF68BB">
      <w:pPr>
        <w:pStyle w:val="ListParagraph"/>
        <w:rPr>
          <w:rFonts w:cs="Arial"/>
          <w:sz w:val="28"/>
          <w:szCs w:val="28"/>
        </w:rPr>
      </w:pPr>
    </w:p>
    <w:p w14:paraId="55CF7C98" w14:textId="77777777" w:rsidR="00F53766" w:rsidRPr="00F53766" w:rsidRDefault="00F53766" w:rsidP="00551A26">
      <w:pPr>
        <w:numPr>
          <w:ilvl w:val="1"/>
          <w:numId w:val="14"/>
        </w:numPr>
        <w:spacing w:after="240" w:line="360" w:lineRule="auto"/>
        <w:ind w:left="0" w:firstLine="0"/>
        <w:jc w:val="both"/>
        <w:rPr>
          <w:rFonts w:cs="Arial"/>
          <w:sz w:val="28"/>
          <w:szCs w:val="28"/>
        </w:rPr>
      </w:pPr>
      <w:r w:rsidRPr="00F53766">
        <w:rPr>
          <w:rFonts w:cs="Arial"/>
          <w:sz w:val="28"/>
          <w:szCs w:val="28"/>
        </w:rPr>
        <w:t>Of the total increase in ISL provision provided on an annual basis, a proportion shall comprise home-produced programming.</w:t>
      </w:r>
    </w:p>
    <w:p w14:paraId="2A405500" w14:textId="77777777" w:rsidR="00FF68BB" w:rsidRDefault="00FF68BB" w:rsidP="00551A26">
      <w:pPr>
        <w:spacing w:after="240" w:line="360" w:lineRule="auto"/>
        <w:jc w:val="both"/>
        <w:rPr>
          <w:rFonts w:cs="Arial"/>
          <w:b/>
          <w:sz w:val="28"/>
          <w:szCs w:val="28"/>
        </w:rPr>
      </w:pPr>
    </w:p>
    <w:p w14:paraId="290ED2C7" w14:textId="77777777" w:rsidR="00760A9D" w:rsidRDefault="00760A9D" w:rsidP="00551A26">
      <w:pPr>
        <w:spacing w:after="240" w:line="360" w:lineRule="auto"/>
        <w:jc w:val="both"/>
        <w:rPr>
          <w:rFonts w:cs="Arial"/>
          <w:b/>
          <w:sz w:val="28"/>
          <w:szCs w:val="28"/>
        </w:rPr>
      </w:pPr>
    </w:p>
    <w:p w14:paraId="38B8EB6B" w14:textId="77777777" w:rsidR="00760A9D" w:rsidRDefault="00760A9D" w:rsidP="00551A26">
      <w:pPr>
        <w:spacing w:after="240" w:line="360" w:lineRule="auto"/>
        <w:jc w:val="both"/>
        <w:rPr>
          <w:rFonts w:cs="Arial"/>
          <w:b/>
          <w:sz w:val="28"/>
          <w:szCs w:val="28"/>
        </w:rPr>
      </w:pPr>
    </w:p>
    <w:p w14:paraId="13EBBF0B"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8.</w:t>
      </w:r>
      <w:r w:rsidRPr="00F53766">
        <w:rPr>
          <w:rFonts w:cs="Arial"/>
          <w:b/>
          <w:sz w:val="28"/>
          <w:szCs w:val="28"/>
        </w:rPr>
        <w:tab/>
        <w:t>Audio Description Rules (AD)</w:t>
      </w:r>
    </w:p>
    <w:p w14:paraId="560CCB15" w14:textId="77777777" w:rsidR="00F53766" w:rsidRPr="00F53766" w:rsidRDefault="00F53766" w:rsidP="00760A9D">
      <w:pPr>
        <w:spacing w:after="360" w:line="360" w:lineRule="auto"/>
        <w:jc w:val="both"/>
        <w:rPr>
          <w:rFonts w:cs="Arial"/>
          <w:sz w:val="28"/>
          <w:szCs w:val="28"/>
        </w:rPr>
      </w:pPr>
      <w:r w:rsidRPr="003C63F6">
        <w:rPr>
          <w:rFonts w:cs="Arial"/>
          <w:b/>
          <w:sz w:val="28"/>
          <w:szCs w:val="28"/>
        </w:rPr>
        <w:t>8.1</w:t>
      </w:r>
      <w:r w:rsidRPr="00F53766">
        <w:rPr>
          <w:rFonts w:cs="Arial"/>
          <w:sz w:val="28"/>
          <w:szCs w:val="28"/>
        </w:rPr>
        <w:tab/>
        <w:t xml:space="preserve">Specific AD targets have been identified for each broadcast service. Relevant broadcasters shall comply with the targets and timeframes applying to their service(s). All targets are based on a five-year timeframe. </w:t>
      </w:r>
    </w:p>
    <w:p w14:paraId="43D7C669" w14:textId="77777777" w:rsidR="00F53766" w:rsidRPr="00F53766" w:rsidRDefault="00F53766" w:rsidP="00760A9D">
      <w:pPr>
        <w:spacing w:after="360" w:line="360" w:lineRule="auto"/>
        <w:jc w:val="both"/>
        <w:rPr>
          <w:rFonts w:cs="Arial"/>
          <w:sz w:val="28"/>
          <w:szCs w:val="28"/>
        </w:rPr>
      </w:pPr>
      <w:r w:rsidRPr="003C63F6">
        <w:rPr>
          <w:rFonts w:cs="Arial"/>
          <w:b/>
          <w:sz w:val="28"/>
          <w:szCs w:val="28"/>
        </w:rPr>
        <w:t>8.2</w:t>
      </w:r>
      <w:r w:rsidRPr="00F53766">
        <w:rPr>
          <w:rFonts w:cs="Arial"/>
          <w:sz w:val="28"/>
          <w:szCs w:val="28"/>
        </w:rPr>
        <w:tab/>
        <w:t>In the case of most services, AD targets will be assessed by the BAI based on an 18-hour day (7am-1am). An exception will apply to any channel where the length of the broadcast day is less than 18 hours. In such circumstances, the AD requirement will be measured over the length of the broadcast day of the channel.</w:t>
      </w:r>
    </w:p>
    <w:p w14:paraId="47E3858F" w14:textId="713BC26F" w:rsidR="00F53766" w:rsidRPr="00F53766" w:rsidRDefault="00F53766" w:rsidP="00551A26">
      <w:pPr>
        <w:spacing w:after="240" w:line="360" w:lineRule="auto"/>
        <w:jc w:val="both"/>
        <w:rPr>
          <w:rFonts w:cs="Arial"/>
          <w:sz w:val="28"/>
          <w:szCs w:val="28"/>
        </w:rPr>
      </w:pPr>
      <w:r w:rsidRPr="003C63F6">
        <w:rPr>
          <w:rFonts w:cs="Arial"/>
          <w:b/>
          <w:sz w:val="28"/>
          <w:szCs w:val="28"/>
        </w:rPr>
        <w:t>8.3</w:t>
      </w:r>
      <w:r w:rsidRPr="00F53766">
        <w:rPr>
          <w:rFonts w:cs="Arial"/>
          <w:sz w:val="28"/>
          <w:szCs w:val="28"/>
        </w:rPr>
        <w:tab/>
        <w:t>AD timeframes and targets for 2019-2023 are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1260"/>
        <w:gridCol w:w="1592"/>
        <w:gridCol w:w="1918"/>
        <w:gridCol w:w="1260"/>
        <w:gridCol w:w="990"/>
      </w:tblGrid>
      <w:tr w:rsidR="00F53766" w:rsidRPr="00F53766" w14:paraId="04DFA334" w14:textId="77777777" w:rsidTr="00A31B81">
        <w:trPr>
          <w:trHeight w:val="328"/>
        </w:trPr>
        <w:tc>
          <w:tcPr>
            <w:tcW w:w="2250" w:type="dxa"/>
            <w:vAlign w:val="center"/>
          </w:tcPr>
          <w:p w14:paraId="7E878980" w14:textId="77777777" w:rsidR="00F53766" w:rsidRPr="00F53766" w:rsidRDefault="00F53766" w:rsidP="00551A26">
            <w:pPr>
              <w:spacing w:after="240" w:line="360" w:lineRule="auto"/>
              <w:jc w:val="both"/>
              <w:rPr>
                <w:rFonts w:cs="Arial"/>
                <w:b/>
                <w:sz w:val="28"/>
                <w:szCs w:val="28"/>
              </w:rPr>
            </w:pPr>
          </w:p>
        </w:tc>
        <w:tc>
          <w:tcPr>
            <w:tcW w:w="1260" w:type="dxa"/>
            <w:vAlign w:val="center"/>
          </w:tcPr>
          <w:p w14:paraId="30B2E970"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2019</w:t>
            </w:r>
          </w:p>
        </w:tc>
        <w:tc>
          <w:tcPr>
            <w:tcW w:w="1592" w:type="dxa"/>
            <w:vAlign w:val="center"/>
          </w:tcPr>
          <w:p w14:paraId="5AB243EE"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2020</w:t>
            </w:r>
          </w:p>
        </w:tc>
        <w:tc>
          <w:tcPr>
            <w:tcW w:w="1918" w:type="dxa"/>
            <w:vAlign w:val="center"/>
          </w:tcPr>
          <w:p w14:paraId="03E4DDED"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2021</w:t>
            </w:r>
          </w:p>
        </w:tc>
        <w:tc>
          <w:tcPr>
            <w:tcW w:w="1260" w:type="dxa"/>
            <w:vAlign w:val="center"/>
          </w:tcPr>
          <w:p w14:paraId="7E22861D"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2022</w:t>
            </w:r>
          </w:p>
        </w:tc>
        <w:tc>
          <w:tcPr>
            <w:tcW w:w="990" w:type="dxa"/>
            <w:vAlign w:val="center"/>
          </w:tcPr>
          <w:p w14:paraId="0D800F82"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2023</w:t>
            </w:r>
          </w:p>
        </w:tc>
      </w:tr>
      <w:tr w:rsidR="00F53766" w:rsidRPr="00F53766" w14:paraId="5F7A12C6" w14:textId="77777777" w:rsidTr="00A31B81">
        <w:trPr>
          <w:trHeight w:val="471"/>
        </w:trPr>
        <w:tc>
          <w:tcPr>
            <w:tcW w:w="2250" w:type="dxa"/>
            <w:vAlign w:val="center"/>
          </w:tcPr>
          <w:p w14:paraId="1284C57B" w14:textId="57DF507D" w:rsidR="00F53766" w:rsidRPr="00F53766" w:rsidRDefault="00F53766" w:rsidP="00551A26">
            <w:pPr>
              <w:spacing w:after="240" w:line="360" w:lineRule="auto"/>
              <w:rPr>
                <w:rFonts w:cs="Arial"/>
                <w:b/>
                <w:sz w:val="28"/>
                <w:szCs w:val="28"/>
              </w:rPr>
            </w:pPr>
            <w:r w:rsidRPr="00F53766">
              <w:rPr>
                <w:rFonts w:cs="Arial"/>
                <w:b/>
                <w:sz w:val="28"/>
                <w:szCs w:val="28"/>
              </w:rPr>
              <w:t xml:space="preserve">RTÉ 1 &amp; </w:t>
            </w:r>
            <w:r w:rsidR="00A31B81">
              <w:rPr>
                <w:rFonts w:cs="Arial"/>
                <w:b/>
                <w:sz w:val="28"/>
                <w:szCs w:val="28"/>
              </w:rPr>
              <w:t xml:space="preserve">RTÉ </w:t>
            </w:r>
            <w:r w:rsidRPr="00F53766">
              <w:rPr>
                <w:rFonts w:cs="Arial"/>
                <w:b/>
                <w:sz w:val="28"/>
                <w:szCs w:val="28"/>
              </w:rPr>
              <w:t>2</w:t>
            </w:r>
          </w:p>
        </w:tc>
        <w:tc>
          <w:tcPr>
            <w:tcW w:w="1260" w:type="dxa"/>
            <w:shd w:val="clear" w:color="auto" w:fill="FFFFFF" w:themeFill="background1"/>
            <w:vAlign w:val="center"/>
          </w:tcPr>
          <w:p w14:paraId="0A98AD05" w14:textId="77777777" w:rsidR="00F53766" w:rsidRPr="00F53766" w:rsidRDefault="00F53766" w:rsidP="00551A26">
            <w:pPr>
              <w:spacing w:after="240" w:line="360" w:lineRule="auto"/>
              <w:rPr>
                <w:rFonts w:cs="Arial"/>
                <w:sz w:val="28"/>
                <w:szCs w:val="28"/>
              </w:rPr>
            </w:pPr>
            <w:r w:rsidRPr="00F53766">
              <w:rPr>
                <w:rFonts w:cs="Arial"/>
                <w:sz w:val="28"/>
                <w:szCs w:val="28"/>
              </w:rPr>
              <w:t>5%</w:t>
            </w:r>
          </w:p>
        </w:tc>
        <w:tc>
          <w:tcPr>
            <w:tcW w:w="1592" w:type="dxa"/>
            <w:shd w:val="clear" w:color="auto" w:fill="FFFFFF" w:themeFill="background1"/>
            <w:vAlign w:val="center"/>
          </w:tcPr>
          <w:p w14:paraId="1E32482C" w14:textId="77777777" w:rsidR="00F53766" w:rsidRPr="00F53766" w:rsidRDefault="00F53766" w:rsidP="00551A26">
            <w:pPr>
              <w:spacing w:after="240" w:line="360" w:lineRule="auto"/>
              <w:jc w:val="both"/>
              <w:rPr>
                <w:rFonts w:cs="Arial"/>
                <w:sz w:val="28"/>
                <w:szCs w:val="28"/>
              </w:rPr>
            </w:pPr>
            <w:r w:rsidRPr="00F53766">
              <w:rPr>
                <w:rFonts w:cs="Arial"/>
                <w:sz w:val="28"/>
                <w:szCs w:val="28"/>
              </w:rPr>
              <w:t>7%</w:t>
            </w:r>
          </w:p>
        </w:tc>
        <w:tc>
          <w:tcPr>
            <w:tcW w:w="4168" w:type="dxa"/>
            <w:gridSpan w:val="3"/>
            <w:shd w:val="clear" w:color="auto" w:fill="FFFFFF" w:themeFill="background1"/>
            <w:vAlign w:val="center"/>
          </w:tcPr>
          <w:p w14:paraId="0A079209" w14:textId="77777777" w:rsidR="00F53766" w:rsidRPr="00F53766" w:rsidRDefault="00F53766" w:rsidP="00551A26">
            <w:pPr>
              <w:spacing w:after="240" w:line="360" w:lineRule="auto"/>
              <w:jc w:val="both"/>
              <w:rPr>
                <w:rFonts w:cs="Arial"/>
                <w:sz w:val="28"/>
                <w:szCs w:val="28"/>
              </w:rPr>
            </w:pPr>
            <w:r w:rsidRPr="00F53766">
              <w:rPr>
                <w:rFonts w:cs="Arial"/>
                <w:sz w:val="28"/>
                <w:szCs w:val="28"/>
              </w:rPr>
              <w:t>Consult</w:t>
            </w:r>
          </w:p>
        </w:tc>
      </w:tr>
      <w:tr w:rsidR="00F53766" w:rsidRPr="00F53766" w14:paraId="61BD6DC9" w14:textId="77777777" w:rsidTr="00A31B81">
        <w:trPr>
          <w:trHeight w:val="474"/>
        </w:trPr>
        <w:tc>
          <w:tcPr>
            <w:tcW w:w="2250" w:type="dxa"/>
            <w:vAlign w:val="center"/>
          </w:tcPr>
          <w:p w14:paraId="692F15E9" w14:textId="77777777" w:rsidR="00F53766" w:rsidRPr="00F53766" w:rsidRDefault="00F53766" w:rsidP="00551A26">
            <w:pPr>
              <w:spacing w:after="240" w:line="360" w:lineRule="auto"/>
              <w:rPr>
                <w:rFonts w:cs="Arial"/>
                <w:b/>
                <w:sz w:val="28"/>
                <w:szCs w:val="28"/>
              </w:rPr>
            </w:pPr>
            <w:r w:rsidRPr="00F53766">
              <w:rPr>
                <w:rFonts w:cs="Arial"/>
                <w:b/>
                <w:sz w:val="28"/>
                <w:szCs w:val="28"/>
              </w:rPr>
              <w:t>RTÉ Jnr</w:t>
            </w:r>
          </w:p>
        </w:tc>
        <w:tc>
          <w:tcPr>
            <w:tcW w:w="1260" w:type="dxa"/>
            <w:shd w:val="clear" w:color="auto" w:fill="FFFFFF" w:themeFill="background1"/>
            <w:vAlign w:val="center"/>
          </w:tcPr>
          <w:p w14:paraId="4E687FA2" w14:textId="77777777" w:rsidR="00F53766" w:rsidRPr="00F53766" w:rsidRDefault="00F53766" w:rsidP="00551A26">
            <w:pPr>
              <w:spacing w:after="240" w:line="360" w:lineRule="auto"/>
              <w:rPr>
                <w:rFonts w:cs="Arial"/>
                <w:sz w:val="28"/>
                <w:szCs w:val="28"/>
              </w:rPr>
            </w:pPr>
            <w:r w:rsidRPr="00F53766">
              <w:rPr>
                <w:rFonts w:cs="Arial"/>
                <w:sz w:val="28"/>
                <w:szCs w:val="28"/>
              </w:rPr>
              <w:t>6%</w:t>
            </w:r>
          </w:p>
        </w:tc>
        <w:tc>
          <w:tcPr>
            <w:tcW w:w="1592" w:type="dxa"/>
            <w:shd w:val="clear" w:color="auto" w:fill="FFFFFF" w:themeFill="background1"/>
            <w:vAlign w:val="center"/>
          </w:tcPr>
          <w:p w14:paraId="19F54A96" w14:textId="77777777" w:rsidR="00F53766" w:rsidRPr="00F53766" w:rsidRDefault="00F53766" w:rsidP="00551A26">
            <w:pPr>
              <w:spacing w:after="240" w:line="360" w:lineRule="auto"/>
              <w:jc w:val="both"/>
              <w:rPr>
                <w:rFonts w:cs="Arial"/>
                <w:sz w:val="28"/>
                <w:szCs w:val="28"/>
              </w:rPr>
            </w:pPr>
            <w:r w:rsidRPr="00F53766">
              <w:rPr>
                <w:rFonts w:cs="Arial"/>
                <w:sz w:val="28"/>
                <w:szCs w:val="28"/>
              </w:rPr>
              <w:t>7%</w:t>
            </w:r>
          </w:p>
        </w:tc>
        <w:tc>
          <w:tcPr>
            <w:tcW w:w="4168" w:type="dxa"/>
            <w:gridSpan w:val="3"/>
            <w:shd w:val="clear" w:color="auto" w:fill="FFFFFF" w:themeFill="background1"/>
            <w:vAlign w:val="center"/>
          </w:tcPr>
          <w:p w14:paraId="723B2312" w14:textId="77777777" w:rsidR="00F53766" w:rsidRPr="00F53766" w:rsidRDefault="00F53766" w:rsidP="00551A26">
            <w:pPr>
              <w:spacing w:after="240" w:line="360" w:lineRule="auto"/>
              <w:jc w:val="both"/>
              <w:rPr>
                <w:rFonts w:cs="Arial"/>
                <w:sz w:val="28"/>
                <w:szCs w:val="28"/>
              </w:rPr>
            </w:pPr>
            <w:r w:rsidRPr="00F53766">
              <w:rPr>
                <w:rFonts w:cs="Arial"/>
                <w:sz w:val="28"/>
                <w:szCs w:val="28"/>
              </w:rPr>
              <w:t>Consult</w:t>
            </w:r>
          </w:p>
        </w:tc>
      </w:tr>
      <w:tr w:rsidR="00F53766" w:rsidRPr="00F53766" w14:paraId="5CB55638" w14:textId="77777777" w:rsidTr="00A31B81">
        <w:trPr>
          <w:trHeight w:val="474"/>
        </w:trPr>
        <w:tc>
          <w:tcPr>
            <w:tcW w:w="2250" w:type="dxa"/>
            <w:vAlign w:val="center"/>
          </w:tcPr>
          <w:p w14:paraId="3B29A8CA" w14:textId="77777777" w:rsidR="00F53766" w:rsidRPr="00F53766" w:rsidRDefault="00F53766" w:rsidP="00551A26">
            <w:pPr>
              <w:spacing w:after="240" w:line="360" w:lineRule="auto"/>
              <w:rPr>
                <w:rFonts w:cs="Arial"/>
                <w:b/>
                <w:sz w:val="28"/>
                <w:szCs w:val="28"/>
              </w:rPr>
            </w:pPr>
            <w:r w:rsidRPr="00F53766">
              <w:rPr>
                <w:rFonts w:cs="Arial"/>
                <w:b/>
                <w:sz w:val="28"/>
                <w:szCs w:val="28"/>
              </w:rPr>
              <w:lastRenderedPageBreak/>
              <w:t xml:space="preserve">TV3 </w:t>
            </w:r>
          </w:p>
        </w:tc>
        <w:tc>
          <w:tcPr>
            <w:tcW w:w="1260" w:type="dxa"/>
            <w:shd w:val="clear" w:color="auto" w:fill="FFFFFF" w:themeFill="background1"/>
            <w:vAlign w:val="center"/>
          </w:tcPr>
          <w:p w14:paraId="483D0F05" w14:textId="77777777" w:rsidR="00F53766" w:rsidRPr="00F53766" w:rsidRDefault="00F53766" w:rsidP="00551A26">
            <w:pPr>
              <w:spacing w:after="240" w:line="360" w:lineRule="auto"/>
              <w:rPr>
                <w:rFonts w:cs="Arial"/>
                <w:sz w:val="28"/>
                <w:szCs w:val="28"/>
              </w:rPr>
            </w:pPr>
            <w:r w:rsidRPr="00F53766">
              <w:rPr>
                <w:rFonts w:cs="Arial"/>
                <w:sz w:val="28"/>
                <w:szCs w:val="28"/>
              </w:rPr>
              <w:t>0%</w:t>
            </w:r>
          </w:p>
        </w:tc>
        <w:tc>
          <w:tcPr>
            <w:tcW w:w="1592" w:type="dxa"/>
            <w:shd w:val="clear" w:color="auto" w:fill="FFFFFF" w:themeFill="background1"/>
            <w:vAlign w:val="center"/>
          </w:tcPr>
          <w:p w14:paraId="69761126" w14:textId="77777777" w:rsidR="00F53766" w:rsidRPr="00F53766" w:rsidRDefault="00F53766" w:rsidP="00551A26">
            <w:pPr>
              <w:spacing w:after="240" w:line="360" w:lineRule="auto"/>
              <w:jc w:val="both"/>
              <w:rPr>
                <w:rFonts w:cs="Arial"/>
                <w:sz w:val="28"/>
                <w:szCs w:val="28"/>
              </w:rPr>
            </w:pPr>
            <w:r w:rsidRPr="00F53766">
              <w:rPr>
                <w:rFonts w:cs="Arial"/>
                <w:sz w:val="28"/>
                <w:szCs w:val="28"/>
              </w:rPr>
              <w:t>2%</w:t>
            </w:r>
          </w:p>
        </w:tc>
        <w:tc>
          <w:tcPr>
            <w:tcW w:w="4168" w:type="dxa"/>
            <w:gridSpan w:val="3"/>
            <w:shd w:val="clear" w:color="auto" w:fill="FFFFFF" w:themeFill="background1"/>
            <w:vAlign w:val="center"/>
          </w:tcPr>
          <w:p w14:paraId="717CD2F1" w14:textId="77777777" w:rsidR="00F53766" w:rsidRPr="00F53766" w:rsidRDefault="00F53766" w:rsidP="00551A26">
            <w:pPr>
              <w:spacing w:after="240" w:line="360" w:lineRule="auto"/>
              <w:jc w:val="both"/>
              <w:rPr>
                <w:rFonts w:cs="Arial"/>
                <w:sz w:val="28"/>
                <w:szCs w:val="28"/>
              </w:rPr>
            </w:pPr>
            <w:r w:rsidRPr="00F53766">
              <w:rPr>
                <w:rFonts w:cs="Arial"/>
                <w:sz w:val="28"/>
                <w:szCs w:val="28"/>
              </w:rPr>
              <w:t>Consult</w:t>
            </w:r>
          </w:p>
        </w:tc>
      </w:tr>
      <w:tr w:rsidR="00F53766" w:rsidRPr="00F53766" w14:paraId="595F24D0" w14:textId="77777777" w:rsidTr="00A31B81">
        <w:trPr>
          <w:trHeight w:val="474"/>
        </w:trPr>
        <w:tc>
          <w:tcPr>
            <w:tcW w:w="2250" w:type="dxa"/>
            <w:vAlign w:val="center"/>
          </w:tcPr>
          <w:p w14:paraId="33B98720" w14:textId="77777777" w:rsidR="00F53766" w:rsidRPr="00F53766" w:rsidRDefault="00F53766" w:rsidP="00551A26">
            <w:pPr>
              <w:spacing w:after="240" w:line="360" w:lineRule="auto"/>
              <w:rPr>
                <w:rFonts w:cs="Arial"/>
                <w:b/>
                <w:sz w:val="28"/>
                <w:szCs w:val="28"/>
              </w:rPr>
            </w:pPr>
            <w:r w:rsidRPr="00F53766">
              <w:rPr>
                <w:rFonts w:cs="Arial"/>
                <w:b/>
                <w:sz w:val="28"/>
                <w:szCs w:val="28"/>
              </w:rPr>
              <w:t>+ 1 and HD Channels</w:t>
            </w:r>
          </w:p>
        </w:tc>
        <w:tc>
          <w:tcPr>
            <w:tcW w:w="7020" w:type="dxa"/>
            <w:gridSpan w:val="5"/>
            <w:shd w:val="clear" w:color="auto" w:fill="FFFFFF" w:themeFill="background1"/>
            <w:vAlign w:val="center"/>
          </w:tcPr>
          <w:p w14:paraId="6F8195DD" w14:textId="77777777" w:rsidR="00F53766" w:rsidRPr="00F53766" w:rsidRDefault="00F53766" w:rsidP="00551A26">
            <w:pPr>
              <w:spacing w:after="240" w:line="360" w:lineRule="auto"/>
              <w:rPr>
                <w:rFonts w:cs="Arial"/>
                <w:sz w:val="28"/>
                <w:szCs w:val="28"/>
              </w:rPr>
            </w:pPr>
            <w:r w:rsidRPr="00F53766">
              <w:rPr>
                <w:rFonts w:cs="Arial"/>
                <w:sz w:val="28"/>
                <w:szCs w:val="28"/>
              </w:rPr>
              <w:t>Any AD carried on the main television service will be made available on +1/HD channels.</w:t>
            </w:r>
          </w:p>
        </w:tc>
      </w:tr>
    </w:tbl>
    <w:p w14:paraId="32141E33" w14:textId="77777777" w:rsidR="00F53766" w:rsidRPr="00F53766" w:rsidRDefault="00F53766" w:rsidP="00551A26">
      <w:pPr>
        <w:spacing w:after="240" w:line="360" w:lineRule="auto"/>
        <w:jc w:val="both"/>
        <w:rPr>
          <w:rFonts w:cs="Arial"/>
          <w:sz w:val="28"/>
          <w:szCs w:val="28"/>
        </w:rPr>
      </w:pPr>
    </w:p>
    <w:p w14:paraId="48D74DD0" w14:textId="77777777" w:rsidR="00F53766" w:rsidRDefault="00F53766" w:rsidP="00551A26">
      <w:pPr>
        <w:numPr>
          <w:ilvl w:val="1"/>
          <w:numId w:val="15"/>
        </w:numPr>
        <w:spacing w:after="240" w:line="360" w:lineRule="auto"/>
        <w:ind w:left="-90" w:firstLine="0"/>
        <w:jc w:val="both"/>
        <w:rPr>
          <w:rFonts w:cs="Arial"/>
          <w:sz w:val="28"/>
          <w:szCs w:val="28"/>
        </w:rPr>
      </w:pPr>
      <w:r w:rsidRPr="00F53766">
        <w:rPr>
          <w:rFonts w:cs="Arial"/>
          <w:sz w:val="28"/>
          <w:szCs w:val="28"/>
        </w:rPr>
        <w:t>Of the total increase in audio description provision provided on an annual basis, a proportion shall comprise home-produced programming.</w:t>
      </w:r>
    </w:p>
    <w:p w14:paraId="53D42A78" w14:textId="77777777" w:rsidR="00FF68BB" w:rsidRPr="00F53766" w:rsidRDefault="00FF68BB" w:rsidP="00FF68BB">
      <w:pPr>
        <w:spacing w:after="240" w:line="360" w:lineRule="auto"/>
        <w:ind w:left="-90"/>
        <w:jc w:val="both"/>
        <w:rPr>
          <w:rFonts w:cs="Arial"/>
          <w:sz w:val="28"/>
          <w:szCs w:val="28"/>
        </w:rPr>
      </w:pPr>
    </w:p>
    <w:p w14:paraId="06D102C0" w14:textId="35B259E9" w:rsidR="00F53766" w:rsidRPr="00F53766" w:rsidRDefault="00F53766" w:rsidP="00551A26">
      <w:pPr>
        <w:numPr>
          <w:ilvl w:val="1"/>
          <w:numId w:val="15"/>
        </w:numPr>
        <w:spacing w:after="240" w:line="360" w:lineRule="auto"/>
        <w:ind w:left="-90" w:firstLine="0"/>
        <w:jc w:val="both"/>
        <w:rPr>
          <w:rFonts w:cs="Arial"/>
          <w:b/>
          <w:bCs/>
          <w:sz w:val="28"/>
          <w:szCs w:val="28"/>
        </w:rPr>
      </w:pPr>
      <w:r w:rsidRPr="00F53766">
        <w:rPr>
          <w:rFonts w:cs="Arial"/>
          <w:sz w:val="28"/>
          <w:szCs w:val="28"/>
        </w:rPr>
        <w:t>In the case of AD provision aired on broadcasters who do not have a mandatory obligation in this respect, any such voluntary provision may be off</w:t>
      </w:r>
      <w:r w:rsidR="00A31B81">
        <w:rPr>
          <w:rFonts w:cs="Arial"/>
          <w:sz w:val="28"/>
          <w:szCs w:val="28"/>
        </w:rPr>
        <w:t>set</w:t>
      </w:r>
      <w:r w:rsidRPr="00F53766">
        <w:rPr>
          <w:rFonts w:cs="Arial"/>
          <w:sz w:val="28"/>
          <w:szCs w:val="28"/>
        </w:rPr>
        <w:t xml:space="preserve"> against the targets for subtitling.</w:t>
      </w:r>
    </w:p>
    <w:p w14:paraId="1B633F97" w14:textId="77777777" w:rsidR="00F53766" w:rsidRDefault="00F53766" w:rsidP="00551A26">
      <w:pPr>
        <w:spacing w:after="240" w:line="360" w:lineRule="auto"/>
        <w:jc w:val="both"/>
        <w:rPr>
          <w:rFonts w:cs="Arial"/>
          <w:b/>
          <w:sz w:val="28"/>
          <w:szCs w:val="28"/>
        </w:rPr>
      </w:pPr>
    </w:p>
    <w:p w14:paraId="498B5467"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t>9.</w:t>
      </w:r>
      <w:r w:rsidRPr="00F53766">
        <w:rPr>
          <w:rFonts w:cs="Arial"/>
          <w:b/>
          <w:sz w:val="28"/>
          <w:szCs w:val="28"/>
        </w:rPr>
        <w:tab/>
        <w:t>Complying with these Rules</w:t>
      </w:r>
    </w:p>
    <w:p w14:paraId="0131D760" w14:textId="77777777" w:rsidR="00F53766" w:rsidRPr="00F53766" w:rsidRDefault="00F53766" w:rsidP="00551A26">
      <w:pPr>
        <w:spacing w:after="240" w:line="360" w:lineRule="auto"/>
        <w:jc w:val="both"/>
        <w:rPr>
          <w:rFonts w:cs="Arial"/>
          <w:sz w:val="28"/>
          <w:szCs w:val="28"/>
        </w:rPr>
      </w:pPr>
      <w:r w:rsidRPr="00F53766">
        <w:rPr>
          <w:rFonts w:cs="Arial"/>
          <w:sz w:val="28"/>
          <w:szCs w:val="28"/>
        </w:rPr>
        <w:t>In evaluating and measuring performance against these Rules, the BAI may undertake some or all of the following activities:-</w:t>
      </w:r>
    </w:p>
    <w:p w14:paraId="70203D30"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 xml:space="preserve">Request reports from broadcasters every six-months in respect of the programmes that have been broadcast with accessible content. </w:t>
      </w:r>
    </w:p>
    <w:p w14:paraId="1FD846F0" w14:textId="77777777" w:rsidR="001D2BB8" w:rsidRDefault="001D2BB8" w:rsidP="00551A26">
      <w:pPr>
        <w:pStyle w:val="ListParagraph"/>
        <w:spacing w:after="240" w:line="360" w:lineRule="auto"/>
        <w:ind w:left="1080"/>
        <w:jc w:val="both"/>
        <w:rPr>
          <w:rFonts w:cs="Arial"/>
          <w:sz w:val="28"/>
          <w:szCs w:val="28"/>
        </w:rPr>
      </w:pPr>
    </w:p>
    <w:p w14:paraId="472624CD"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Assess programme content for compliance with the standards developed by the BAI for the provision of subtitling, Irish Sign Language and audio description and to cross-check broadcaster reports provided against output. The BAI may have regard to the standard of access provision provided when determining the extent to which targets have been attained by broadcasters.</w:t>
      </w:r>
    </w:p>
    <w:p w14:paraId="1D5EAE7B" w14:textId="77777777" w:rsidR="001D2BB8" w:rsidRPr="001D2BB8" w:rsidRDefault="001D2BB8" w:rsidP="00551A26">
      <w:pPr>
        <w:pStyle w:val="ListParagraph"/>
        <w:rPr>
          <w:rFonts w:cs="Arial"/>
          <w:sz w:val="28"/>
          <w:szCs w:val="28"/>
        </w:rPr>
      </w:pPr>
    </w:p>
    <w:p w14:paraId="5F9947C4" w14:textId="57FDC61F"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 xml:space="preserve">Seek feedback from the User Consultative Panels established by the BAI. There are two consultative panels in place. Membership of the first panel is open to individuals who are deaf or who </w:t>
      </w:r>
      <w:r w:rsidR="000605DC">
        <w:rPr>
          <w:rFonts w:cs="Arial"/>
          <w:sz w:val="28"/>
          <w:szCs w:val="28"/>
        </w:rPr>
        <w:t>are hard of hearing</w:t>
      </w:r>
      <w:r w:rsidRPr="001D2BB8">
        <w:rPr>
          <w:rFonts w:cs="Arial"/>
          <w:sz w:val="28"/>
          <w:szCs w:val="28"/>
        </w:rPr>
        <w:t xml:space="preserve"> and representatives of organisations that advocate on their behalf. </w:t>
      </w:r>
      <w:r w:rsidR="00AB4180">
        <w:rPr>
          <w:rFonts w:cs="Arial"/>
          <w:sz w:val="28"/>
          <w:szCs w:val="28"/>
        </w:rPr>
        <w:t>Membership of the</w:t>
      </w:r>
      <w:r w:rsidRPr="001D2BB8">
        <w:rPr>
          <w:rFonts w:cs="Arial"/>
          <w:sz w:val="28"/>
          <w:szCs w:val="28"/>
        </w:rPr>
        <w:t xml:space="preserve"> second panel is </w:t>
      </w:r>
      <w:r w:rsidR="00AB4180">
        <w:rPr>
          <w:rFonts w:cs="Arial"/>
          <w:sz w:val="28"/>
          <w:szCs w:val="28"/>
        </w:rPr>
        <w:t>open to</w:t>
      </w:r>
      <w:r w:rsidRPr="001D2BB8">
        <w:rPr>
          <w:rFonts w:cs="Arial"/>
          <w:sz w:val="28"/>
          <w:szCs w:val="28"/>
        </w:rPr>
        <w:t xml:space="preserve"> individuals who are blind or partially sighted and representatives of organisations that advocate on their behalf. </w:t>
      </w:r>
    </w:p>
    <w:p w14:paraId="16632144" w14:textId="77777777" w:rsidR="001D2BB8" w:rsidRPr="001D2BB8" w:rsidRDefault="001D2BB8" w:rsidP="00551A26">
      <w:pPr>
        <w:pStyle w:val="ListParagraph"/>
        <w:spacing w:after="240" w:line="360" w:lineRule="auto"/>
        <w:ind w:left="1080"/>
        <w:jc w:val="both"/>
        <w:rPr>
          <w:rFonts w:cs="Arial"/>
          <w:sz w:val="28"/>
          <w:szCs w:val="28"/>
        </w:rPr>
      </w:pPr>
    </w:p>
    <w:p w14:paraId="73FFF93A"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Meet with broadcasters on an annual basis to discuss performance against the Rules having had regard to reports provided and the outcomes of monitoring.</w:t>
      </w:r>
    </w:p>
    <w:p w14:paraId="3E0929DF" w14:textId="77777777" w:rsidR="001D2BB8" w:rsidRPr="001D2BB8" w:rsidRDefault="001D2BB8" w:rsidP="00551A26">
      <w:pPr>
        <w:pStyle w:val="ListParagraph"/>
        <w:rPr>
          <w:rFonts w:cs="Arial"/>
          <w:sz w:val="28"/>
          <w:szCs w:val="28"/>
        </w:rPr>
      </w:pPr>
    </w:p>
    <w:p w14:paraId="009816F9"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Produce a report annually for the Compliance Committee of the BAI dealing with performance by broadcasters against the Rules.</w:t>
      </w:r>
    </w:p>
    <w:p w14:paraId="65B60275" w14:textId="77777777" w:rsidR="001D2BB8" w:rsidRPr="001D2BB8" w:rsidRDefault="001D2BB8" w:rsidP="00551A26">
      <w:pPr>
        <w:pStyle w:val="ListParagraph"/>
        <w:rPr>
          <w:rFonts w:cs="Arial"/>
          <w:sz w:val="28"/>
          <w:szCs w:val="28"/>
        </w:rPr>
      </w:pPr>
    </w:p>
    <w:p w14:paraId="12891E98"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Apply the BAI Compliance and Enforcement Policy in instances of apparent non-compliance with the Access Rules.</w:t>
      </w:r>
    </w:p>
    <w:p w14:paraId="3167753A" w14:textId="77777777" w:rsidR="001D2BB8" w:rsidRPr="001D2BB8" w:rsidRDefault="001D2BB8" w:rsidP="00551A26">
      <w:pPr>
        <w:pStyle w:val="ListParagraph"/>
        <w:spacing w:after="240" w:line="360" w:lineRule="auto"/>
        <w:ind w:left="1080"/>
        <w:jc w:val="both"/>
        <w:rPr>
          <w:rFonts w:cs="Arial"/>
          <w:sz w:val="28"/>
          <w:szCs w:val="28"/>
        </w:rPr>
      </w:pPr>
    </w:p>
    <w:p w14:paraId="6908FAE6" w14:textId="77777777" w:rsidR="00F53766" w:rsidRDefault="00F53766" w:rsidP="00551A26">
      <w:pPr>
        <w:pStyle w:val="ListParagraph"/>
        <w:numPr>
          <w:ilvl w:val="0"/>
          <w:numId w:val="6"/>
        </w:numPr>
        <w:spacing w:after="240" w:line="360" w:lineRule="auto"/>
        <w:jc w:val="both"/>
        <w:rPr>
          <w:rFonts w:cs="Arial"/>
          <w:sz w:val="28"/>
          <w:szCs w:val="28"/>
        </w:rPr>
      </w:pPr>
      <w:r w:rsidRPr="001D2BB8">
        <w:rPr>
          <w:rFonts w:cs="Arial"/>
          <w:sz w:val="28"/>
          <w:szCs w:val="28"/>
        </w:rPr>
        <w:t>Publish an annual report detailing compliance by broadcasters with the Access Rules.</w:t>
      </w:r>
    </w:p>
    <w:p w14:paraId="188E38AD" w14:textId="77777777" w:rsidR="001D2BB8" w:rsidRPr="001D2BB8" w:rsidRDefault="001D2BB8" w:rsidP="00551A26">
      <w:pPr>
        <w:pStyle w:val="ListParagraph"/>
        <w:rPr>
          <w:rFonts w:cs="Arial"/>
          <w:sz w:val="28"/>
          <w:szCs w:val="28"/>
        </w:rPr>
      </w:pPr>
    </w:p>
    <w:p w14:paraId="47EEB136" w14:textId="77777777" w:rsidR="008573C5" w:rsidRDefault="00F53766" w:rsidP="00551A26">
      <w:pPr>
        <w:pStyle w:val="ListParagraph"/>
        <w:numPr>
          <w:ilvl w:val="0"/>
          <w:numId w:val="6"/>
        </w:numPr>
        <w:spacing w:after="240" w:line="360" w:lineRule="auto"/>
        <w:jc w:val="both"/>
        <w:rPr>
          <w:rFonts w:cs="Arial"/>
          <w:sz w:val="28"/>
          <w:szCs w:val="28"/>
        </w:rPr>
      </w:pPr>
      <w:r w:rsidRPr="008573C5">
        <w:rPr>
          <w:rFonts w:cs="Arial"/>
          <w:sz w:val="28"/>
          <w:szCs w:val="28"/>
        </w:rPr>
        <w:t xml:space="preserve">In addition to the above, the BAI reserves the right to review and amend this approach or apply other appropriate mechanisms in assessing performance as required. </w:t>
      </w:r>
    </w:p>
    <w:p w14:paraId="5042586A" w14:textId="77777777" w:rsidR="008573C5" w:rsidRDefault="008573C5" w:rsidP="008573C5">
      <w:pPr>
        <w:pStyle w:val="ListParagraph"/>
        <w:rPr>
          <w:rFonts w:cs="Arial"/>
          <w:b/>
          <w:sz w:val="28"/>
          <w:szCs w:val="28"/>
        </w:rPr>
      </w:pPr>
    </w:p>
    <w:p w14:paraId="0D6E169D" w14:textId="77777777" w:rsidR="00FF68BB" w:rsidRDefault="00FF68BB" w:rsidP="008573C5">
      <w:pPr>
        <w:pStyle w:val="ListParagraph"/>
        <w:rPr>
          <w:rFonts w:cs="Arial"/>
          <w:b/>
          <w:sz w:val="28"/>
          <w:szCs w:val="28"/>
        </w:rPr>
      </w:pPr>
    </w:p>
    <w:p w14:paraId="258A4ACC" w14:textId="77777777" w:rsidR="00FF68BB" w:rsidRPr="008573C5" w:rsidRDefault="00FF68BB" w:rsidP="008573C5">
      <w:pPr>
        <w:pStyle w:val="ListParagraph"/>
        <w:rPr>
          <w:rFonts w:cs="Arial"/>
          <w:b/>
          <w:sz w:val="28"/>
          <w:szCs w:val="28"/>
        </w:rPr>
      </w:pPr>
    </w:p>
    <w:p w14:paraId="4508611F" w14:textId="2B1142F4" w:rsidR="00F53766" w:rsidRPr="008573C5" w:rsidRDefault="00F53766" w:rsidP="008573C5">
      <w:pPr>
        <w:spacing w:after="240" w:line="360" w:lineRule="auto"/>
        <w:jc w:val="both"/>
        <w:rPr>
          <w:rFonts w:cs="Arial"/>
          <w:sz w:val="28"/>
          <w:szCs w:val="28"/>
        </w:rPr>
      </w:pPr>
      <w:r w:rsidRPr="008573C5">
        <w:rPr>
          <w:rFonts w:cs="Arial"/>
          <w:b/>
          <w:sz w:val="28"/>
          <w:szCs w:val="28"/>
        </w:rPr>
        <w:lastRenderedPageBreak/>
        <w:t>10.</w:t>
      </w:r>
      <w:r w:rsidRPr="008573C5">
        <w:rPr>
          <w:rFonts w:cs="Arial"/>
          <w:b/>
          <w:sz w:val="28"/>
          <w:szCs w:val="28"/>
        </w:rPr>
        <w:tab/>
        <w:t>Complaints</w:t>
      </w:r>
      <w:r w:rsidRPr="008573C5">
        <w:rPr>
          <w:rFonts w:cs="Arial"/>
          <w:b/>
          <w:sz w:val="28"/>
          <w:szCs w:val="28"/>
        </w:rPr>
        <w:br/>
      </w:r>
      <w:r w:rsidRPr="008573C5">
        <w:rPr>
          <w:rFonts w:cs="Arial"/>
          <w:sz w:val="28"/>
          <w:szCs w:val="28"/>
        </w:rPr>
        <w:t xml:space="preserve">Audience members should refer a complaint directly to the relevant broadcaster, in the first instance, if they are dissatisfied with the manner in which a broadcaster is complying with the Rules. </w:t>
      </w:r>
    </w:p>
    <w:p w14:paraId="6D82CE28" w14:textId="77777777" w:rsidR="00F53766" w:rsidRDefault="00F53766" w:rsidP="00A31B81">
      <w:pPr>
        <w:spacing w:line="360" w:lineRule="auto"/>
        <w:jc w:val="both"/>
        <w:rPr>
          <w:rFonts w:cs="Arial"/>
          <w:b/>
          <w:sz w:val="28"/>
          <w:szCs w:val="28"/>
        </w:rPr>
      </w:pPr>
      <w:r w:rsidRPr="00F53766">
        <w:rPr>
          <w:rFonts w:cs="Arial"/>
          <w:sz w:val="28"/>
          <w:szCs w:val="28"/>
        </w:rPr>
        <w:t xml:space="preserve">If audience members are not satisfied with the response provided by the broadcaster, then they may refer the matter to the BAI by emailing </w:t>
      </w:r>
      <w:hyperlink r:id="rId17" w:history="1">
        <w:r w:rsidRPr="00F53766">
          <w:rPr>
            <w:rStyle w:val="Hyperlink"/>
            <w:rFonts w:cs="Arial"/>
            <w:sz w:val="28"/>
            <w:szCs w:val="28"/>
          </w:rPr>
          <w:t>access@bai.ie</w:t>
        </w:r>
      </w:hyperlink>
      <w:r w:rsidRPr="00F53766">
        <w:rPr>
          <w:rFonts w:cs="Arial"/>
          <w:sz w:val="28"/>
          <w:szCs w:val="28"/>
        </w:rPr>
        <w:t>.</w:t>
      </w:r>
      <w:r w:rsidRPr="00F53766">
        <w:rPr>
          <w:rFonts w:cs="Arial"/>
          <w:b/>
          <w:sz w:val="28"/>
          <w:szCs w:val="28"/>
        </w:rPr>
        <w:t xml:space="preserve"> </w:t>
      </w:r>
    </w:p>
    <w:p w14:paraId="163010F2" w14:textId="77777777" w:rsidR="00A31B81" w:rsidRPr="00F53766" w:rsidRDefault="00A31B81" w:rsidP="00A31B81">
      <w:pPr>
        <w:spacing w:line="360" w:lineRule="auto"/>
        <w:jc w:val="both"/>
        <w:rPr>
          <w:rFonts w:cs="Arial"/>
          <w:b/>
          <w:sz w:val="28"/>
          <w:szCs w:val="28"/>
        </w:rPr>
      </w:pPr>
    </w:p>
    <w:p w14:paraId="4E2BC3F3" w14:textId="77777777" w:rsidR="00F53766" w:rsidRPr="00F53766" w:rsidRDefault="00F53766" w:rsidP="00A31B81">
      <w:pPr>
        <w:spacing w:line="360" w:lineRule="auto"/>
        <w:jc w:val="both"/>
        <w:rPr>
          <w:rFonts w:cs="Arial"/>
          <w:b/>
          <w:bCs/>
          <w:sz w:val="28"/>
          <w:szCs w:val="28"/>
        </w:rPr>
      </w:pPr>
      <w:r w:rsidRPr="00F53766">
        <w:rPr>
          <w:rFonts w:cs="Arial"/>
          <w:b/>
          <w:sz w:val="28"/>
          <w:szCs w:val="28"/>
        </w:rPr>
        <w:t>11.</w:t>
      </w:r>
      <w:r w:rsidRPr="00F53766">
        <w:rPr>
          <w:rFonts w:cs="Arial"/>
          <w:b/>
          <w:bCs/>
          <w:sz w:val="28"/>
          <w:szCs w:val="28"/>
        </w:rPr>
        <w:tab/>
        <w:t>Support for the Implementation of the Rules</w:t>
      </w:r>
    </w:p>
    <w:p w14:paraId="00091F04"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The BAI will support the implementation of the Access Rules on an ongoing basis.</w:t>
      </w:r>
    </w:p>
    <w:p w14:paraId="78F798D8" w14:textId="77777777" w:rsidR="00F53766" w:rsidRDefault="00F53766" w:rsidP="00551A26">
      <w:pPr>
        <w:spacing w:after="240" w:line="360" w:lineRule="auto"/>
        <w:jc w:val="both"/>
        <w:rPr>
          <w:rFonts w:cs="Arial"/>
          <w:bCs/>
          <w:sz w:val="28"/>
          <w:szCs w:val="28"/>
        </w:rPr>
      </w:pPr>
      <w:r w:rsidRPr="00F53766">
        <w:rPr>
          <w:rFonts w:cs="Arial"/>
          <w:bCs/>
          <w:sz w:val="28"/>
          <w:szCs w:val="28"/>
        </w:rPr>
        <w:t>The specific support measures adopted during the operational period of these Rules will be agreed by the BAI following consultation with broadcasters, access users and organisations representing their interests. Support measures may include capacity building activities and measures related to the promotion and awareness of the Rules and their importance and value to audiences.</w:t>
      </w:r>
    </w:p>
    <w:p w14:paraId="69C17B4B" w14:textId="77777777" w:rsidR="00760A9D" w:rsidRDefault="00760A9D" w:rsidP="00551A26">
      <w:pPr>
        <w:spacing w:after="240" w:line="360" w:lineRule="auto"/>
        <w:jc w:val="both"/>
        <w:rPr>
          <w:rFonts w:cs="Arial"/>
          <w:b/>
          <w:bCs/>
          <w:sz w:val="28"/>
          <w:szCs w:val="28"/>
        </w:rPr>
      </w:pPr>
    </w:p>
    <w:p w14:paraId="4DAF7FBE" w14:textId="77777777" w:rsidR="00F53766" w:rsidRPr="00F53766" w:rsidRDefault="00F53766" w:rsidP="00551A26">
      <w:pPr>
        <w:spacing w:after="240" w:line="360" w:lineRule="auto"/>
        <w:jc w:val="both"/>
        <w:rPr>
          <w:rFonts w:cs="Arial"/>
          <w:b/>
          <w:bCs/>
          <w:sz w:val="28"/>
          <w:szCs w:val="28"/>
        </w:rPr>
      </w:pPr>
      <w:r w:rsidRPr="00F53766">
        <w:rPr>
          <w:rFonts w:cs="Arial"/>
          <w:b/>
          <w:bCs/>
          <w:sz w:val="28"/>
          <w:szCs w:val="28"/>
        </w:rPr>
        <w:t>12.</w:t>
      </w:r>
      <w:r w:rsidRPr="00F53766">
        <w:rPr>
          <w:rFonts w:cs="Arial"/>
          <w:b/>
          <w:bCs/>
          <w:sz w:val="28"/>
          <w:szCs w:val="28"/>
        </w:rPr>
        <w:tab/>
        <w:t>Effective Date</w:t>
      </w:r>
    </w:p>
    <w:p w14:paraId="60C48B71"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The Rules come into effect from 1</w:t>
      </w:r>
      <w:r w:rsidRPr="00F53766">
        <w:rPr>
          <w:rFonts w:cs="Arial"/>
          <w:bCs/>
          <w:sz w:val="28"/>
          <w:szCs w:val="28"/>
          <w:vertAlign w:val="superscript"/>
        </w:rPr>
        <w:t>st</w:t>
      </w:r>
      <w:r w:rsidRPr="00F53766">
        <w:rPr>
          <w:rFonts w:cs="Arial"/>
          <w:bCs/>
          <w:sz w:val="28"/>
          <w:szCs w:val="28"/>
        </w:rPr>
        <w:t xml:space="preserve"> January 2019.</w:t>
      </w:r>
    </w:p>
    <w:p w14:paraId="2AB4BA7F" w14:textId="77777777" w:rsidR="008573C5" w:rsidRDefault="008573C5" w:rsidP="00551A26">
      <w:pPr>
        <w:spacing w:after="240" w:line="360" w:lineRule="auto"/>
        <w:jc w:val="both"/>
        <w:rPr>
          <w:rFonts w:cs="Arial"/>
          <w:b/>
          <w:bCs/>
          <w:sz w:val="28"/>
          <w:szCs w:val="28"/>
        </w:rPr>
      </w:pPr>
    </w:p>
    <w:p w14:paraId="6F264BB5" w14:textId="77777777" w:rsidR="00F53766" w:rsidRPr="00F53766" w:rsidRDefault="00F53766" w:rsidP="00551A26">
      <w:pPr>
        <w:spacing w:after="240" w:line="360" w:lineRule="auto"/>
        <w:jc w:val="both"/>
        <w:rPr>
          <w:rFonts w:cs="Arial"/>
          <w:b/>
          <w:bCs/>
          <w:sz w:val="28"/>
          <w:szCs w:val="28"/>
        </w:rPr>
      </w:pPr>
      <w:r w:rsidRPr="00F53766">
        <w:rPr>
          <w:rFonts w:cs="Arial"/>
          <w:b/>
          <w:bCs/>
          <w:sz w:val="28"/>
          <w:szCs w:val="28"/>
        </w:rPr>
        <w:t>13.</w:t>
      </w:r>
      <w:r w:rsidRPr="00F53766">
        <w:rPr>
          <w:rFonts w:cs="Arial"/>
          <w:b/>
          <w:bCs/>
          <w:sz w:val="28"/>
          <w:szCs w:val="28"/>
        </w:rPr>
        <w:tab/>
        <w:t>Guidance on the Rules for Broadcasters</w:t>
      </w:r>
    </w:p>
    <w:p w14:paraId="2B3360E8"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 xml:space="preserve">The BAI will provide general non-binding guidance regarding the provisions of these Rules. </w:t>
      </w:r>
    </w:p>
    <w:p w14:paraId="54530D8C"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lastRenderedPageBreak/>
        <w:t xml:space="preserve">Requests for such guidance must be submitted by email, including where relevant, a copy of the programme. The submission should clearly state the section(s) of the Rules, which the requestor believes are relevant, and set out the specific question about which the requestor would like a view. </w:t>
      </w:r>
    </w:p>
    <w:p w14:paraId="113B9785"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 xml:space="preserve">The BAI accepts no liability for any decision (or consequences arising) made by a broadcaster to defer the airing of content pending receipt of guidance from the BAI. </w:t>
      </w:r>
    </w:p>
    <w:p w14:paraId="363083C3" w14:textId="13F62C83" w:rsidR="00F53766" w:rsidRDefault="00F53766" w:rsidP="00551A26">
      <w:pPr>
        <w:spacing w:after="240" w:line="360" w:lineRule="auto"/>
        <w:jc w:val="both"/>
        <w:rPr>
          <w:rFonts w:cs="Arial"/>
          <w:bCs/>
          <w:sz w:val="28"/>
          <w:szCs w:val="28"/>
        </w:rPr>
      </w:pPr>
      <w:r w:rsidRPr="00F53766">
        <w:rPr>
          <w:rFonts w:cs="Arial"/>
          <w:bCs/>
          <w:sz w:val="28"/>
          <w:szCs w:val="28"/>
        </w:rPr>
        <w:t>Similarly, the BAI accepts no liability for any decision (or consequences arising</w:t>
      </w:r>
      <w:r w:rsidR="00AB4180">
        <w:rPr>
          <w:rFonts w:cs="Arial"/>
          <w:bCs/>
          <w:sz w:val="28"/>
          <w:szCs w:val="28"/>
        </w:rPr>
        <w:t>)</w:t>
      </w:r>
      <w:r w:rsidRPr="00F53766">
        <w:rPr>
          <w:rFonts w:cs="Arial"/>
          <w:bCs/>
          <w:sz w:val="28"/>
          <w:szCs w:val="28"/>
        </w:rPr>
        <w:t xml:space="preserve"> made by a broadcaster to air content following receipt of non-binding general guidance from the BAI.</w:t>
      </w:r>
    </w:p>
    <w:p w14:paraId="3206EC5C" w14:textId="77777777" w:rsidR="00FF68BB" w:rsidRPr="00F53766" w:rsidRDefault="00FF68BB" w:rsidP="00551A26">
      <w:pPr>
        <w:spacing w:after="240" w:line="360" w:lineRule="auto"/>
        <w:jc w:val="both"/>
        <w:rPr>
          <w:rFonts w:cs="Arial"/>
          <w:bCs/>
          <w:sz w:val="28"/>
          <w:szCs w:val="28"/>
        </w:rPr>
      </w:pPr>
    </w:p>
    <w:p w14:paraId="7E3B9D63" w14:textId="77777777" w:rsidR="00F53766" w:rsidRPr="00F53766" w:rsidRDefault="00F53766" w:rsidP="00551A26">
      <w:pPr>
        <w:spacing w:after="240" w:line="360" w:lineRule="auto"/>
        <w:jc w:val="both"/>
        <w:rPr>
          <w:rFonts w:cs="Arial"/>
          <w:b/>
          <w:bCs/>
          <w:sz w:val="28"/>
          <w:szCs w:val="28"/>
        </w:rPr>
      </w:pPr>
      <w:r w:rsidRPr="00F53766">
        <w:rPr>
          <w:rFonts w:cs="Arial"/>
          <w:b/>
          <w:bCs/>
          <w:sz w:val="28"/>
          <w:szCs w:val="28"/>
        </w:rPr>
        <w:t>14.</w:t>
      </w:r>
      <w:r w:rsidRPr="00F53766">
        <w:rPr>
          <w:rFonts w:cs="Arial"/>
          <w:b/>
          <w:bCs/>
          <w:sz w:val="28"/>
          <w:szCs w:val="28"/>
        </w:rPr>
        <w:tab/>
        <w:t>Review of the Access Rules</w:t>
      </w:r>
    </w:p>
    <w:p w14:paraId="5011DF17" w14:textId="77777777" w:rsidR="00F53766" w:rsidRPr="00F53766" w:rsidRDefault="00F53766" w:rsidP="00551A26">
      <w:pPr>
        <w:spacing w:after="240" w:line="360" w:lineRule="auto"/>
        <w:jc w:val="both"/>
        <w:rPr>
          <w:rFonts w:cs="Arial"/>
          <w:sz w:val="28"/>
          <w:szCs w:val="28"/>
        </w:rPr>
      </w:pPr>
      <w:r w:rsidRPr="00F53766">
        <w:rPr>
          <w:rFonts w:cs="Arial"/>
          <w:sz w:val="28"/>
          <w:szCs w:val="28"/>
        </w:rPr>
        <w:t>These Rules are scheduled for review in 2021 and 2023 but the BAI retains the discretion to review the Rules, or part thereof, prior to the scheduled dates.</w:t>
      </w:r>
    </w:p>
    <w:p w14:paraId="58A86692" w14:textId="77777777" w:rsidR="00F53766" w:rsidRPr="00F53766" w:rsidRDefault="00F53766" w:rsidP="00551A26">
      <w:pPr>
        <w:spacing w:after="240" w:line="360" w:lineRule="auto"/>
        <w:jc w:val="both"/>
        <w:rPr>
          <w:rFonts w:cs="Arial"/>
          <w:b/>
          <w:sz w:val="28"/>
          <w:szCs w:val="28"/>
        </w:rPr>
      </w:pPr>
      <w:r w:rsidRPr="00F53766">
        <w:rPr>
          <w:rFonts w:cs="Arial"/>
          <w:b/>
          <w:sz w:val="28"/>
          <w:szCs w:val="28"/>
        </w:rPr>
        <w:br w:type="column"/>
      </w:r>
    </w:p>
    <w:p w14:paraId="4F73DA7C" w14:textId="77777777" w:rsidR="00F53766" w:rsidRPr="00F53766" w:rsidRDefault="00F53766" w:rsidP="00551A26">
      <w:pPr>
        <w:spacing w:after="240" w:line="360" w:lineRule="auto"/>
        <w:jc w:val="both"/>
        <w:rPr>
          <w:rFonts w:cs="Arial"/>
          <w:b/>
          <w:sz w:val="28"/>
          <w:szCs w:val="28"/>
        </w:rPr>
      </w:pPr>
    </w:p>
    <w:p w14:paraId="2A91B305" w14:textId="024A7E2E" w:rsidR="00F53766" w:rsidRPr="00F53766" w:rsidRDefault="00AB4180" w:rsidP="00551A26">
      <w:pPr>
        <w:spacing w:after="240" w:line="360" w:lineRule="auto"/>
        <w:jc w:val="center"/>
        <w:rPr>
          <w:rFonts w:cs="Arial"/>
          <w:b/>
          <w:sz w:val="28"/>
          <w:szCs w:val="28"/>
        </w:rPr>
      </w:pPr>
      <w:r>
        <w:rPr>
          <w:rFonts w:cs="Arial"/>
          <w:b/>
          <w:sz w:val="28"/>
          <w:szCs w:val="28"/>
        </w:rPr>
        <w:t>Appendix 1</w:t>
      </w:r>
    </w:p>
    <w:p w14:paraId="328D96D7" w14:textId="77777777" w:rsidR="00F53766" w:rsidRDefault="00F53766" w:rsidP="00551A26">
      <w:pPr>
        <w:spacing w:after="240" w:line="360" w:lineRule="auto"/>
        <w:jc w:val="center"/>
        <w:rPr>
          <w:rFonts w:cs="Arial"/>
          <w:b/>
          <w:sz w:val="28"/>
          <w:szCs w:val="28"/>
        </w:rPr>
      </w:pPr>
      <w:r w:rsidRPr="00F53766">
        <w:rPr>
          <w:rFonts w:cs="Arial"/>
          <w:b/>
          <w:sz w:val="28"/>
          <w:szCs w:val="28"/>
        </w:rPr>
        <w:t>Access Principles and Influencing Factors</w:t>
      </w:r>
    </w:p>
    <w:p w14:paraId="7CE08FA4" w14:textId="77777777" w:rsidR="00F53766" w:rsidRPr="001D2BB8" w:rsidRDefault="00F53766" w:rsidP="00551A26">
      <w:pPr>
        <w:spacing w:after="240" w:line="360" w:lineRule="auto"/>
        <w:jc w:val="both"/>
        <w:rPr>
          <w:rFonts w:cs="Arial"/>
          <w:b/>
          <w:bCs/>
          <w:sz w:val="28"/>
          <w:szCs w:val="28"/>
        </w:rPr>
      </w:pPr>
      <w:r w:rsidRPr="001D2BB8">
        <w:rPr>
          <w:rFonts w:cs="Arial"/>
          <w:b/>
          <w:bCs/>
          <w:sz w:val="28"/>
          <w:szCs w:val="28"/>
        </w:rPr>
        <w:t>Access Principles</w:t>
      </w:r>
    </w:p>
    <w:p w14:paraId="4DF3891A"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There are four access principles which set out the aims of the Access Rules and the BAI’s approach towards setting the rules.  The four principles are:-</w:t>
      </w:r>
    </w:p>
    <w:p w14:paraId="12DF9479" w14:textId="77777777" w:rsidR="00F53766" w:rsidRPr="00760A9D" w:rsidRDefault="00F53766" w:rsidP="00551A26">
      <w:pPr>
        <w:spacing w:after="240" w:line="360" w:lineRule="auto"/>
        <w:jc w:val="both"/>
        <w:rPr>
          <w:rFonts w:cs="Arial"/>
          <w:bCs/>
          <w:sz w:val="28"/>
          <w:szCs w:val="28"/>
        </w:rPr>
      </w:pPr>
      <w:proofErr w:type="spellStart"/>
      <w:r w:rsidRPr="00760A9D">
        <w:rPr>
          <w:rFonts w:cs="Arial"/>
          <w:bCs/>
          <w:sz w:val="28"/>
          <w:szCs w:val="28"/>
        </w:rPr>
        <w:t>i</w:t>
      </w:r>
      <w:proofErr w:type="spellEnd"/>
      <w:r w:rsidRPr="00760A9D">
        <w:rPr>
          <w:rFonts w:cs="Arial"/>
          <w:bCs/>
          <w:sz w:val="28"/>
          <w:szCs w:val="28"/>
        </w:rPr>
        <w:t>)</w:t>
      </w:r>
      <w:r w:rsidRPr="00760A9D">
        <w:rPr>
          <w:rFonts w:cs="Arial"/>
          <w:bCs/>
          <w:sz w:val="28"/>
          <w:szCs w:val="28"/>
        </w:rPr>
        <w:tab/>
        <w:t>Access</w:t>
      </w:r>
    </w:p>
    <w:p w14:paraId="264F9A42" w14:textId="77777777" w:rsidR="00F53766" w:rsidRPr="00F53766" w:rsidRDefault="00F53766" w:rsidP="00551A26">
      <w:pPr>
        <w:spacing w:after="240" w:line="360" w:lineRule="auto"/>
        <w:jc w:val="both"/>
        <w:rPr>
          <w:rFonts w:cs="Arial"/>
          <w:bCs/>
          <w:sz w:val="28"/>
          <w:szCs w:val="28"/>
        </w:rPr>
      </w:pPr>
      <w:r w:rsidRPr="00F53766">
        <w:rPr>
          <w:rFonts w:cs="Arial"/>
          <w:sz w:val="28"/>
          <w:szCs w:val="28"/>
        </w:rPr>
        <w:t>A guiding principle for the BAI is that those citizens for whom the Access Rules are designed should have the fullest possible access to the broadcast media and to its capacity to educate, inform and entertain. This principle is evident in the Access Rules in that all indigenous broadcasters come under the jurisdiction of the rules.</w:t>
      </w:r>
    </w:p>
    <w:p w14:paraId="56DDA793" w14:textId="77777777" w:rsidR="00F53766" w:rsidRPr="00760A9D" w:rsidRDefault="00F53766" w:rsidP="00551A26">
      <w:pPr>
        <w:spacing w:after="240" w:line="360" w:lineRule="auto"/>
        <w:jc w:val="both"/>
        <w:rPr>
          <w:rFonts w:cs="Arial"/>
          <w:bCs/>
          <w:sz w:val="28"/>
          <w:szCs w:val="28"/>
        </w:rPr>
      </w:pPr>
      <w:r w:rsidRPr="00760A9D">
        <w:rPr>
          <w:rFonts w:cs="Arial"/>
          <w:bCs/>
          <w:sz w:val="28"/>
          <w:szCs w:val="28"/>
        </w:rPr>
        <w:t>ii)</w:t>
      </w:r>
      <w:r w:rsidRPr="00760A9D">
        <w:rPr>
          <w:rFonts w:cs="Arial"/>
          <w:bCs/>
          <w:sz w:val="28"/>
          <w:szCs w:val="28"/>
        </w:rPr>
        <w:tab/>
        <w:t>Excellence</w:t>
      </w:r>
    </w:p>
    <w:p w14:paraId="107284D4" w14:textId="77777777" w:rsidR="00F53766" w:rsidRDefault="00F53766" w:rsidP="00551A26">
      <w:pPr>
        <w:spacing w:after="240" w:line="360" w:lineRule="auto"/>
        <w:jc w:val="both"/>
        <w:rPr>
          <w:rFonts w:cs="Arial"/>
          <w:sz w:val="28"/>
          <w:szCs w:val="28"/>
        </w:rPr>
      </w:pPr>
      <w:r w:rsidRPr="00F53766">
        <w:rPr>
          <w:rFonts w:cs="Arial"/>
          <w:sz w:val="28"/>
          <w:szCs w:val="28"/>
        </w:rPr>
        <w:t xml:space="preserve">This principle recognises the fact that the Access Rules are not only concerned with the provision of subtitling, audio description and Irish Sign Language but also with the standards and consistency which must be used and attained in their delivery, including best practice guidelines in both audio and visual presentation. To this end, the BAI has developed a set of standards and guidelines that broadcasters must attain to ensure a quality access service. </w:t>
      </w:r>
    </w:p>
    <w:p w14:paraId="145E6500" w14:textId="77777777" w:rsidR="001D2BB8" w:rsidRPr="00F53766" w:rsidRDefault="001D2BB8" w:rsidP="00551A26">
      <w:pPr>
        <w:spacing w:after="240" w:line="360" w:lineRule="auto"/>
        <w:jc w:val="both"/>
        <w:rPr>
          <w:rFonts w:cs="Arial"/>
          <w:sz w:val="28"/>
          <w:szCs w:val="28"/>
        </w:rPr>
      </w:pPr>
    </w:p>
    <w:p w14:paraId="04557C62" w14:textId="77777777" w:rsidR="00F53766" w:rsidRPr="00760A9D" w:rsidRDefault="00F53766" w:rsidP="00551A26">
      <w:pPr>
        <w:spacing w:after="240" w:line="360" w:lineRule="auto"/>
        <w:jc w:val="both"/>
        <w:rPr>
          <w:rFonts w:cs="Arial"/>
          <w:bCs/>
          <w:sz w:val="28"/>
          <w:szCs w:val="28"/>
        </w:rPr>
      </w:pPr>
      <w:r w:rsidRPr="00760A9D">
        <w:rPr>
          <w:rFonts w:cs="Arial"/>
          <w:bCs/>
          <w:sz w:val="28"/>
          <w:szCs w:val="28"/>
        </w:rPr>
        <w:lastRenderedPageBreak/>
        <w:t>iii)</w:t>
      </w:r>
      <w:r w:rsidRPr="00760A9D">
        <w:rPr>
          <w:rFonts w:cs="Arial"/>
          <w:bCs/>
          <w:sz w:val="28"/>
          <w:szCs w:val="28"/>
        </w:rPr>
        <w:tab/>
        <w:t>Incremental progression</w:t>
      </w:r>
    </w:p>
    <w:p w14:paraId="5E9164BC"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This principle acknowledges that the level of subtitling, audio description and Irish Sign Language will develop incrementally over a period of time.  This will facilitate broadcasters to further develop their capacity and expertise to deliver this service.  The use of a five-year timeframe in the Access Rules is based on the principle of increasing access provision in incremental stages, allowing the broadcaster to plan for the development and delivery of quality access provision.  It acknowledges that there are a number of issues other than funding which need to be addressed in order to increase access provision.  </w:t>
      </w:r>
    </w:p>
    <w:p w14:paraId="0AD275CA" w14:textId="77777777" w:rsidR="00F53766" w:rsidRPr="00760A9D" w:rsidRDefault="00F53766" w:rsidP="00551A26">
      <w:pPr>
        <w:spacing w:after="240" w:line="360" w:lineRule="auto"/>
        <w:jc w:val="both"/>
        <w:rPr>
          <w:rFonts w:cs="Arial"/>
          <w:bCs/>
          <w:sz w:val="28"/>
          <w:szCs w:val="28"/>
        </w:rPr>
      </w:pPr>
      <w:r w:rsidRPr="00760A9D">
        <w:rPr>
          <w:rFonts w:cs="Arial"/>
          <w:sz w:val="28"/>
          <w:szCs w:val="28"/>
        </w:rPr>
        <w:t xml:space="preserve"> </w:t>
      </w:r>
      <w:proofErr w:type="gramStart"/>
      <w:r w:rsidRPr="00760A9D">
        <w:rPr>
          <w:rFonts w:cs="Arial"/>
          <w:bCs/>
          <w:sz w:val="28"/>
          <w:szCs w:val="28"/>
        </w:rPr>
        <w:t>iv)</w:t>
      </w:r>
      <w:r w:rsidRPr="00760A9D">
        <w:rPr>
          <w:rFonts w:cs="Arial"/>
          <w:bCs/>
          <w:sz w:val="28"/>
          <w:szCs w:val="28"/>
        </w:rPr>
        <w:tab/>
        <w:t>Responsiveness</w:t>
      </w:r>
      <w:proofErr w:type="gramEnd"/>
    </w:p>
    <w:p w14:paraId="46FD72AA"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This principle aims to ensure that the development of access provision (subtitling, Irish Sign Language and audio description) should be in response to the needs and priorities as expressed by the user groups as well as standards laid down by the BAI, in consultation with the broadcast provider.  </w:t>
      </w:r>
    </w:p>
    <w:p w14:paraId="0424CB03" w14:textId="77777777" w:rsidR="00F53766" w:rsidRPr="001D2BB8" w:rsidRDefault="00F53766" w:rsidP="00551A26">
      <w:pPr>
        <w:spacing w:after="240" w:line="360" w:lineRule="auto"/>
        <w:jc w:val="both"/>
        <w:rPr>
          <w:rFonts w:cs="Arial"/>
          <w:b/>
          <w:iCs/>
          <w:sz w:val="28"/>
          <w:szCs w:val="28"/>
        </w:rPr>
      </w:pPr>
      <w:r w:rsidRPr="001D2BB8">
        <w:rPr>
          <w:rFonts w:cs="Arial"/>
          <w:b/>
          <w:iCs/>
          <w:sz w:val="28"/>
          <w:szCs w:val="28"/>
        </w:rPr>
        <w:t>Influencing Factors</w:t>
      </w:r>
    </w:p>
    <w:p w14:paraId="128CF11C" w14:textId="77777777" w:rsidR="00F53766" w:rsidRPr="00F53766" w:rsidRDefault="00F53766" w:rsidP="00551A26">
      <w:pPr>
        <w:spacing w:after="240" w:line="360" w:lineRule="auto"/>
        <w:jc w:val="both"/>
        <w:rPr>
          <w:rFonts w:cs="Arial"/>
          <w:iCs/>
          <w:sz w:val="28"/>
          <w:szCs w:val="28"/>
        </w:rPr>
      </w:pPr>
      <w:r w:rsidRPr="00F53766">
        <w:rPr>
          <w:rFonts w:cs="Arial"/>
          <w:iCs/>
          <w:sz w:val="28"/>
          <w:szCs w:val="28"/>
        </w:rPr>
        <w:t xml:space="preserve">Bearing in mind the Access Principles, the influencing factors are those used by the BAI to determine the specific access targets and the specific timeframes associated with those targets, in a manner which reflect the individuality of each service under consideration. </w:t>
      </w:r>
    </w:p>
    <w:p w14:paraId="440A696E" w14:textId="77777777" w:rsidR="001D2BB8" w:rsidRDefault="001D2BB8" w:rsidP="00551A26">
      <w:pPr>
        <w:spacing w:after="240" w:line="360" w:lineRule="auto"/>
        <w:jc w:val="both"/>
        <w:rPr>
          <w:rFonts w:cs="Arial"/>
          <w:iCs/>
          <w:sz w:val="28"/>
          <w:szCs w:val="28"/>
        </w:rPr>
      </w:pPr>
    </w:p>
    <w:p w14:paraId="5E7B8BE2" w14:textId="77777777" w:rsidR="001D2BB8" w:rsidRDefault="001D2BB8" w:rsidP="00551A26">
      <w:pPr>
        <w:spacing w:after="240" w:line="360" w:lineRule="auto"/>
        <w:jc w:val="both"/>
        <w:rPr>
          <w:rFonts w:cs="Arial"/>
          <w:iCs/>
          <w:sz w:val="28"/>
          <w:szCs w:val="28"/>
        </w:rPr>
      </w:pPr>
    </w:p>
    <w:p w14:paraId="44B23EA9" w14:textId="77777777" w:rsidR="001D2BB8" w:rsidRDefault="001D2BB8" w:rsidP="00551A26">
      <w:pPr>
        <w:spacing w:after="240" w:line="360" w:lineRule="auto"/>
        <w:jc w:val="both"/>
        <w:rPr>
          <w:rFonts w:cs="Arial"/>
          <w:iCs/>
          <w:sz w:val="28"/>
          <w:szCs w:val="28"/>
        </w:rPr>
      </w:pPr>
    </w:p>
    <w:p w14:paraId="051A9FE8" w14:textId="77777777" w:rsidR="00F53766" w:rsidRPr="00F53766" w:rsidRDefault="00F53766" w:rsidP="00551A26">
      <w:pPr>
        <w:spacing w:after="240" w:line="360" w:lineRule="auto"/>
        <w:jc w:val="both"/>
        <w:rPr>
          <w:rFonts w:cs="Arial"/>
          <w:iCs/>
          <w:sz w:val="28"/>
          <w:szCs w:val="28"/>
        </w:rPr>
      </w:pPr>
      <w:r w:rsidRPr="00F53766">
        <w:rPr>
          <w:rFonts w:cs="Arial"/>
          <w:iCs/>
          <w:sz w:val="28"/>
          <w:szCs w:val="28"/>
        </w:rPr>
        <w:lastRenderedPageBreak/>
        <w:t>The influencing factors are as follows:</w:t>
      </w:r>
    </w:p>
    <w:p w14:paraId="697537D5" w14:textId="77777777" w:rsidR="00F53766" w:rsidRPr="001D2BB8" w:rsidRDefault="00F53766" w:rsidP="00551A26">
      <w:pPr>
        <w:spacing w:after="240" w:line="360" w:lineRule="auto"/>
        <w:jc w:val="both"/>
        <w:rPr>
          <w:rFonts w:cs="Arial"/>
          <w:b/>
          <w:iCs/>
          <w:sz w:val="28"/>
          <w:szCs w:val="28"/>
        </w:rPr>
      </w:pPr>
      <w:r w:rsidRPr="001D2BB8">
        <w:rPr>
          <w:rFonts w:cs="Arial"/>
          <w:b/>
          <w:iCs/>
          <w:sz w:val="28"/>
          <w:szCs w:val="28"/>
        </w:rPr>
        <w:t>a.</w:t>
      </w:r>
      <w:r w:rsidRPr="001D2BB8">
        <w:rPr>
          <w:rFonts w:cs="Arial"/>
          <w:b/>
          <w:iCs/>
          <w:sz w:val="28"/>
          <w:szCs w:val="28"/>
        </w:rPr>
        <w:tab/>
        <w:t>Differentiation between broadcast services</w:t>
      </w:r>
    </w:p>
    <w:p w14:paraId="50EBDB31" w14:textId="77777777" w:rsidR="00F53766" w:rsidRPr="00F53766" w:rsidRDefault="00F53766" w:rsidP="00551A26">
      <w:pPr>
        <w:spacing w:after="240" w:line="360" w:lineRule="auto"/>
        <w:jc w:val="both"/>
        <w:rPr>
          <w:rFonts w:cs="Arial"/>
          <w:bCs/>
          <w:sz w:val="28"/>
          <w:szCs w:val="28"/>
        </w:rPr>
      </w:pPr>
      <w:r w:rsidRPr="00F53766">
        <w:rPr>
          <w:rFonts w:cs="Arial"/>
          <w:bCs/>
          <w:sz w:val="28"/>
          <w:szCs w:val="28"/>
        </w:rPr>
        <w:t>The Access Rules differentiate between broadcasters based on a number of factors. These factors are:</w:t>
      </w:r>
    </w:p>
    <w:p w14:paraId="0344C776" w14:textId="77777777" w:rsidR="00F53766" w:rsidRPr="00760A9D" w:rsidRDefault="00F53766" w:rsidP="00551A26">
      <w:pPr>
        <w:spacing w:after="240" w:line="360" w:lineRule="auto"/>
        <w:jc w:val="both"/>
        <w:rPr>
          <w:rFonts w:cs="Arial"/>
          <w:bCs/>
          <w:sz w:val="28"/>
          <w:szCs w:val="28"/>
        </w:rPr>
      </w:pPr>
      <w:proofErr w:type="spellStart"/>
      <w:r w:rsidRPr="00760A9D">
        <w:rPr>
          <w:rFonts w:cs="Arial"/>
          <w:bCs/>
          <w:sz w:val="28"/>
          <w:szCs w:val="28"/>
        </w:rPr>
        <w:t>i</w:t>
      </w:r>
      <w:proofErr w:type="spellEnd"/>
      <w:r w:rsidRPr="00760A9D">
        <w:rPr>
          <w:rFonts w:cs="Arial"/>
          <w:bCs/>
          <w:sz w:val="28"/>
          <w:szCs w:val="28"/>
        </w:rPr>
        <w:t>)</w:t>
      </w:r>
      <w:r w:rsidRPr="00760A9D">
        <w:rPr>
          <w:rFonts w:cs="Arial"/>
          <w:bCs/>
          <w:sz w:val="28"/>
          <w:szCs w:val="28"/>
        </w:rPr>
        <w:tab/>
        <w:t>The nature of the broadcast provider</w:t>
      </w:r>
    </w:p>
    <w:p w14:paraId="00A4B97C"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Is the broadcasting service a public or private service?  Is the broadcaster in receipt of public monies and as a result has greater public service duties?  Does the broadcaster have specific aims which might impact on its ability to provide access services?  </w:t>
      </w:r>
    </w:p>
    <w:p w14:paraId="4A6C85B1" w14:textId="77777777" w:rsidR="00F53766" w:rsidRPr="00760A9D" w:rsidRDefault="00F53766" w:rsidP="00551A26">
      <w:pPr>
        <w:spacing w:after="240" w:line="360" w:lineRule="auto"/>
        <w:jc w:val="both"/>
        <w:rPr>
          <w:rFonts w:cs="Arial"/>
          <w:bCs/>
          <w:sz w:val="28"/>
          <w:szCs w:val="28"/>
        </w:rPr>
      </w:pPr>
      <w:r w:rsidRPr="00760A9D">
        <w:rPr>
          <w:rFonts w:cs="Arial"/>
          <w:sz w:val="28"/>
          <w:szCs w:val="28"/>
        </w:rPr>
        <w:t>ii)</w:t>
      </w:r>
      <w:r w:rsidRPr="00760A9D">
        <w:rPr>
          <w:rFonts w:cs="Arial"/>
          <w:sz w:val="28"/>
          <w:szCs w:val="28"/>
        </w:rPr>
        <w:tab/>
      </w:r>
      <w:r w:rsidRPr="00760A9D">
        <w:rPr>
          <w:rFonts w:cs="Arial"/>
          <w:bCs/>
          <w:sz w:val="28"/>
          <w:szCs w:val="28"/>
        </w:rPr>
        <w:t>The stage of development of the broadcast provider</w:t>
      </w:r>
    </w:p>
    <w:p w14:paraId="4051B841" w14:textId="77777777" w:rsidR="00F53766" w:rsidRPr="00F53766" w:rsidRDefault="00F53766" w:rsidP="00551A26">
      <w:pPr>
        <w:spacing w:after="240" w:line="360" w:lineRule="auto"/>
        <w:jc w:val="both"/>
        <w:rPr>
          <w:rFonts w:cs="Arial"/>
          <w:sz w:val="28"/>
          <w:szCs w:val="28"/>
        </w:rPr>
      </w:pPr>
      <w:r w:rsidRPr="00F53766">
        <w:rPr>
          <w:rFonts w:cs="Arial"/>
          <w:sz w:val="28"/>
          <w:szCs w:val="28"/>
        </w:rPr>
        <w:t>How long has the broadcaster been in operation?  How much experience does the broadcaster have of providing access services?  Is there already a level of expertise within the broadcasting service in the provision of access services? What is their share of viewing in the market?</w:t>
      </w:r>
    </w:p>
    <w:p w14:paraId="1A165DFF" w14:textId="77777777" w:rsidR="00F53766" w:rsidRPr="00760A9D" w:rsidRDefault="00F53766" w:rsidP="00551A26">
      <w:pPr>
        <w:spacing w:after="240" w:line="360" w:lineRule="auto"/>
        <w:jc w:val="both"/>
        <w:rPr>
          <w:rFonts w:cs="Arial"/>
          <w:bCs/>
          <w:sz w:val="28"/>
          <w:szCs w:val="28"/>
        </w:rPr>
      </w:pPr>
      <w:r w:rsidRPr="00760A9D">
        <w:rPr>
          <w:rFonts w:cs="Arial"/>
          <w:bCs/>
          <w:sz w:val="28"/>
          <w:szCs w:val="28"/>
        </w:rPr>
        <w:t>iii)</w:t>
      </w:r>
      <w:r w:rsidRPr="00760A9D">
        <w:rPr>
          <w:rFonts w:cs="Arial"/>
          <w:bCs/>
          <w:sz w:val="28"/>
          <w:szCs w:val="28"/>
        </w:rPr>
        <w:tab/>
        <w:t>The level of current provision</w:t>
      </w:r>
    </w:p>
    <w:p w14:paraId="6720C4F1"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What level of subtitling, Irish Sign Language and audio description does the broadcaster currently provide?  What is their starting point?  </w:t>
      </w:r>
    </w:p>
    <w:p w14:paraId="6F30526D" w14:textId="77777777" w:rsidR="00F53766" w:rsidRPr="00760A9D" w:rsidRDefault="00F53766" w:rsidP="00551A26">
      <w:pPr>
        <w:spacing w:after="240" w:line="360" w:lineRule="auto"/>
        <w:jc w:val="both"/>
        <w:rPr>
          <w:rFonts w:cs="Arial"/>
          <w:sz w:val="28"/>
          <w:szCs w:val="28"/>
        </w:rPr>
      </w:pPr>
      <w:proofErr w:type="gramStart"/>
      <w:r w:rsidRPr="00760A9D">
        <w:rPr>
          <w:rFonts w:cs="Arial"/>
          <w:bCs/>
          <w:sz w:val="28"/>
          <w:szCs w:val="28"/>
        </w:rPr>
        <w:t>iv)</w:t>
      </w:r>
      <w:r w:rsidRPr="00760A9D">
        <w:rPr>
          <w:rFonts w:cs="Arial"/>
          <w:bCs/>
          <w:sz w:val="28"/>
          <w:szCs w:val="28"/>
        </w:rPr>
        <w:tab/>
        <w:t>Type</w:t>
      </w:r>
      <w:proofErr w:type="gramEnd"/>
      <w:r w:rsidRPr="00760A9D">
        <w:rPr>
          <w:rFonts w:cs="Arial"/>
          <w:bCs/>
          <w:sz w:val="28"/>
          <w:szCs w:val="28"/>
        </w:rPr>
        <w:t xml:space="preserve"> of programming schedule</w:t>
      </w:r>
    </w:p>
    <w:p w14:paraId="2BD7099F"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Does the broadcast service produce live programming?  Does it acquire a lot of programming from other broadcasters? How much home produced programming does the broadcaster provide? Is programming independently produced? </w:t>
      </w:r>
    </w:p>
    <w:p w14:paraId="7398F37F" w14:textId="77777777" w:rsidR="00F53766" w:rsidRPr="00760A9D" w:rsidRDefault="00F53766" w:rsidP="00551A26">
      <w:pPr>
        <w:spacing w:after="240" w:line="360" w:lineRule="auto"/>
        <w:jc w:val="both"/>
        <w:rPr>
          <w:rFonts w:cs="Arial"/>
          <w:sz w:val="28"/>
          <w:szCs w:val="28"/>
        </w:rPr>
      </w:pPr>
      <w:r w:rsidRPr="00F53766">
        <w:rPr>
          <w:rFonts w:cs="Arial"/>
          <w:sz w:val="28"/>
          <w:szCs w:val="28"/>
        </w:rPr>
        <w:lastRenderedPageBreak/>
        <w:t xml:space="preserve">These questions are relevant, as the type of programming in the schedule has an influence on the cost, technical facilities, personnel and ability of the broadcaster to provide access services.  In most cases, subtitles are purchased separately from programming and are not bought as part of the </w:t>
      </w:r>
      <w:r w:rsidRPr="00760A9D">
        <w:rPr>
          <w:rFonts w:cs="Arial"/>
          <w:sz w:val="28"/>
          <w:szCs w:val="28"/>
        </w:rPr>
        <w:t>acquired programme.</w:t>
      </w:r>
    </w:p>
    <w:p w14:paraId="4DC24E11" w14:textId="77777777" w:rsidR="00F53766" w:rsidRPr="00760A9D" w:rsidRDefault="00F53766" w:rsidP="00551A26">
      <w:pPr>
        <w:spacing w:after="240" w:line="360" w:lineRule="auto"/>
        <w:jc w:val="both"/>
        <w:rPr>
          <w:rFonts w:cs="Arial"/>
          <w:bCs/>
          <w:sz w:val="28"/>
          <w:szCs w:val="28"/>
        </w:rPr>
      </w:pPr>
      <w:r w:rsidRPr="00760A9D">
        <w:rPr>
          <w:rFonts w:cs="Arial"/>
          <w:bCs/>
          <w:sz w:val="28"/>
          <w:szCs w:val="28"/>
        </w:rPr>
        <w:t>v)</w:t>
      </w:r>
      <w:r w:rsidRPr="00760A9D">
        <w:rPr>
          <w:rFonts w:cs="Arial"/>
          <w:bCs/>
          <w:sz w:val="28"/>
          <w:szCs w:val="28"/>
        </w:rPr>
        <w:tab/>
        <w:t>The technical and human resource cost</w:t>
      </w:r>
    </w:p>
    <w:p w14:paraId="3239B0A0" w14:textId="77777777" w:rsidR="00F53766" w:rsidRPr="00F53766" w:rsidRDefault="00F53766" w:rsidP="00551A26">
      <w:pPr>
        <w:spacing w:after="240" w:line="360" w:lineRule="auto"/>
        <w:jc w:val="both"/>
        <w:rPr>
          <w:rFonts w:cs="Arial"/>
          <w:sz w:val="28"/>
          <w:szCs w:val="28"/>
        </w:rPr>
      </w:pPr>
      <w:r w:rsidRPr="00F53766">
        <w:rPr>
          <w:rFonts w:cs="Arial"/>
          <w:sz w:val="28"/>
          <w:szCs w:val="28"/>
        </w:rPr>
        <w:t>What facilities and expertise currently exist within the broadcasting service to provide access services?</w:t>
      </w:r>
    </w:p>
    <w:p w14:paraId="6A39CAC8" w14:textId="77777777" w:rsidR="00F53766" w:rsidRPr="00760A9D" w:rsidRDefault="00F53766" w:rsidP="00551A26">
      <w:pPr>
        <w:spacing w:after="240" w:line="360" w:lineRule="auto"/>
        <w:jc w:val="both"/>
        <w:rPr>
          <w:rFonts w:cs="Arial"/>
          <w:bCs/>
          <w:sz w:val="28"/>
          <w:szCs w:val="28"/>
        </w:rPr>
      </w:pPr>
      <w:proofErr w:type="gramStart"/>
      <w:r w:rsidRPr="00760A9D">
        <w:rPr>
          <w:rFonts w:cs="Arial"/>
          <w:bCs/>
          <w:sz w:val="28"/>
          <w:szCs w:val="28"/>
        </w:rPr>
        <w:t>vi)</w:t>
      </w:r>
      <w:r w:rsidRPr="00760A9D">
        <w:rPr>
          <w:rFonts w:cs="Arial"/>
          <w:bCs/>
          <w:sz w:val="28"/>
          <w:szCs w:val="28"/>
        </w:rPr>
        <w:tab/>
        <w:t>Technical</w:t>
      </w:r>
      <w:proofErr w:type="gramEnd"/>
      <w:r w:rsidRPr="00760A9D">
        <w:rPr>
          <w:rFonts w:cs="Arial"/>
          <w:bCs/>
          <w:sz w:val="28"/>
          <w:szCs w:val="28"/>
        </w:rPr>
        <w:t xml:space="preserve"> capacity</w:t>
      </w:r>
    </w:p>
    <w:p w14:paraId="462540A2" w14:textId="77777777" w:rsidR="00F53766" w:rsidRPr="00F53766" w:rsidRDefault="00F53766" w:rsidP="00551A26">
      <w:pPr>
        <w:spacing w:after="240" w:line="360" w:lineRule="auto"/>
        <w:jc w:val="both"/>
        <w:rPr>
          <w:rFonts w:cs="Arial"/>
          <w:sz w:val="28"/>
          <w:szCs w:val="28"/>
        </w:rPr>
      </w:pPr>
      <w:r w:rsidRPr="00F53766">
        <w:rPr>
          <w:rFonts w:cs="Arial"/>
          <w:sz w:val="28"/>
          <w:szCs w:val="28"/>
        </w:rPr>
        <w:t>Does the broadcast service have the technical capacity to provide access services?  What level and type of technical facilities and expertise would be required?</w:t>
      </w:r>
    </w:p>
    <w:p w14:paraId="1E2D68DC" w14:textId="77777777" w:rsidR="00F53766" w:rsidRPr="001D2BB8" w:rsidRDefault="00F53766" w:rsidP="00551A26">
      <w:pPr>
        <w:spacing w:after="240" w:line="360" w:lineRule="auto"/>
        <w:jc w:val="both"/>
        <w:rPr>
          <w:rFonts w:cs="Arial"/>
          <w:b/>
          <w:sz w:val="28"/>
          <w:szCs w:val="28"/>
        </w:rPr>
      </w:pPr>
      <w:r w:rsidRPr="001D2BB8">
        <w:rPr>
          <w:rFonts w:cs="Arial"/>
          <w:b/>
          <w:sz w:val="28"/>
          <w:szCs w:val="28"/>
        </w:rPr>
        <w:t>b.</w:t>
      </w:r>
      <w:r w:rsidRPr="001D2BB8">
        <w:rPr>
          <w:rFonts w:cs="Arial"/>
          <w:b/>
          <w:sz w:val="28"/>
          <w:szCs w:val="28"/>
        </w:rPr>
        <w:tab/>
        <w:t>Funding</w:t>
      </w:r>
    </w:p>
    <w:p w14:paraId="4F1C89E0"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The BAI has had regard to the likely financial impact of any requirement to comply with targets and timeframes set for the provision of access services. In particular, the BAI examined the type of programming across various schedules, including the number of repeat programmes as this has a bearing on the costs.  The BAI also had regard to the nature of the broadcaster, whether it is a private commercial or publicly funded entity. </w:t>
      </w:r>
    </w:p>
    <w:p w14:paraId="14E23AEF"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However, it should be noted that it is difficult to arrive at definitive costs, as in many instances the cost will depend on the scheduling decisions made by broadcasters, the type of programming and the decisions made with regard to what programming they are going to prioritise for access provision.  </w:t>
      </w:r>
    </w:p>
    <w:p w14:paraId="45FB8D29" w14:textId="77777777" w:rsidR="00F53766" w:rsidRPr="00F53766" w:rsidRDefault="00F53766" w:rsidP="00551A26">
      <w:pPr>
        <w:spacing w:after="240" w:line="280" w:lineRule="exact"/>
        <w:jc w:val="both"/>
        <w:rPr>
          <w:rFonts w:cs="Arial"/>
          <w:b/>
          <w:sz w:val="28"/>
          <w:szCs w:val="28"/>
        </w:rPr>
      </w:pPr>
    </w:p>
    <w:p w14:paraId="5E63296C" w14:textId="77777777" w:rsidR="00F53766" w:rsidRPr="00F53766" w:rsidRDefault="001D2BB8" w:rsidP="00551A26">
      <w:pPr>
        <w:spacing w:after="240" w:line="280" w:lineRule="exact"/>
        <w:jc w:val="center"/>
        <w:rPr>
          <w:rFonts w:cs="Arial"/>
          <w:b/>
          <w:sz w:val="28"/>
          <w:szCs w:val="28"/>
        </w:rPr>
      </w:pPr>
      <w:r>
        <w:rPr>
          <w:rFonts w:cs="Arial"/>
          <w:b/>
          <w:sz w:val="28"/>
          <w:szCs w:val="28"/>
        </w:rPr>
        <w:lastRenderedPageBreak/>
        <w:t>Appendix 2</w:t>
      </w:r>
    </w:p>
    <w:p w14:paraId="1D38F1AC" w14:textId="77777777" w:rsidR="00F53766" w:rsidRPr="00F53766" w:rsidRDefault="00F53766" w:rsidP="00551A26">
      <w:pPr>
        <w:spacing w:after="240" w:line="280" w:lineRule="exact"/>
        <w:jc w:val="both"/>
        <w:rPr>
          <w:rFonts w:cs="Arial"/>
          <w:b/>
          <w:sz w:val="28"/>
          <w:szCs w:val="28"/>
        </w:rPr>
      </w:pPr>
    </w:p>
    <w:p w14:paraId="2C9C1A5E" w14:textId="31047DF4" w:rsidR="00F53766" w:rsidRPr="00F53766" w:rsidRDefault="00A31B81" w:rsidP="00A31B81">
      <w:pPr>
        <w:spacing w:after="240" w:line="280" w:lineRule="exact"/>
        <w:jc w:val="center"/>
        <w:rPr>
          <w:rFonts w:cs="Arial"/>
          <w:b/>
          <w:sz w:val="28"/>
          <w:szCs w:val="28"/>
        </w:rPr>
      </w:pPr>
      <w:r>
        <w:rPr>
          <w:rFonts w:cs="Arial"/>
          <w:b/>
          <w:sz w:val="28"/>
          <w:szCs w:val="28"/>
        </w:rPr>
        <w:t>Quality Standards a</w:t>
      </w:r>
      <w:r w:rsidR="00F53766" w:rsidRPr="00F53766">
        <w:rPr>
          <w:rFonts w:cs="Arial"/>
          <w:b/>
          <w:sz w:val="28"/>
          <w:szCs w:val="28"/>
        </w:rPr>
        <w:t>pplying to</w:t>
      </w:r>
    </w:p>
    <w:p w14:paraId="075D367F" w14:textId="77777777" w:rsidR="00145CA8" w:rsidRDefault="00F53766" w:rsidP="008573C5">
      <w:pPr>
        <w:spacing w:after="240" w:line="280" w:lineRule="exact"/>
        <w:jc w:val="center"/>
        <w:rPr>
          <w:rFonts w:cs="Arial"/>
          <w:b/>
          <w:sz w:val="28"/>
          <w:szCs w:val="28"/>
        </w:rPr>
      </w:pPr>
      <w:r w:rsidRPr="00F53766">
        <w:rPr>
          <w:rFonts w:cs="Arial"/>
          <w:b/>
          <w:sz w:val="28"/>
          <w:szCs w:val="28"/>
        </w:rPr>
        <w:t>Subtitling, Irish Sign Language &amp; Audio Description</w:t>
      </w:r>
    </w:p>
    <w:p w14:paraId="7ED74981" w14:textId="77777777" w:rsidR="00AB4180" w:rsidRDefault="00AB4180" w:rsidP="008573C5">
      <w:pPr>
        <w:spacing w:after="240" w:line="280" w:lineRule="exact"/>
        <w:jc w:val="center"/>
        <w:rPr>
          <w:rFonts w:cs="Arial"/>
          <w:b/>
          <w:sz w:val="28"/>
          <w:szCs w:val="28"/>
        </w:rPr>
        <w:sectPr w:rsidR="00AB4180" w:rsidSect="006D2591">
          <w:pgSz w:w="11906" w:h="16838"/>
          <w:pgMar w:top="1440" w:right="1440" w:bottom="1440" w:left="1440" w:header="708" w:footer="708" w:gutter="0"/>
          <w:pgNumType w:start="1"/>
          <w:cols w:space="708"/>
          <w:docGrid w:linePitch="360"/>
        </w:sectPr>
      </w:pPr>
    </w:p>
    <w:p w14:paraId="227C4253" w14:textId="42F77866" w:rsidR="00271E17" w:rsidRPr="008D279C" w:rsidRDefault="00271E17" w:rsidP="008D279C">
      <w:pPr>
        <w:pStyle w:val="ListParagraph"/>
        <w:numPr>
          <w:ilvl w:val="0"/>
          <w:numId w:val="49"/>
        </w:numPr>
        <w:suppressAutoHyphens/>
        <w:spacing w:line="360" w:lineRule="auto"/>
        <w:jc w:val="center"/>
        <w:rPr>
          <w:rFonts w:cs="Arial"/>
          <w:b/>
          <w:spacing w:val="-3"/>
          <w:sz w:val="28"/>
          <w:szCs w:val="28"/>
        </w:rPr>
      </w:pPr>
      <w:r w:rsidRPr="008D279C">
        <w:rPr>
          <w:rFonts w:cs="Arial"/>
          <w:b/>
          <w:spacing w:val="-3"/>
          <w:sz w:val="28"/>
          <w:szCs w:val="28"/>
        </w:rPr>
        <w:lastRenderedPageBreak/>
        <w:t>Subtitling</w:t>
      </w:r>
    </w:p>
    <w:p w14:paraId="14093A67" w14:textId="77777777" w:rsidR="00271E17" w:rsidRPr="00134606" w:rsidRDefault="00271E17" w:rsidP="00271E17">
      <w:pPr>
        <w:suppressAutoHyphens/>
        <w:spacing w:line="360" w:lineRule="auto"/>
        <w:jc w:val="both"/>
        <w:rPr>
          <w:rFonts w:cs="Arial"/>
          <w:b/>
          <w:spacing w:val="-3"/>
          <w:sz w:val="28"/>
          <w:szCs w:val="28"/>
        </w:rPr>
      </w:pPr>
    </w:p>
    <w:p w14:paraId="759A834C" w14:textId="46C20E35" w:rsidR="00271E17" w:rsidRPr="00134606" w:rsidRDefault="00271E17" w:rsidP="008D279C">
      <w:pPr>
        <w:pStyle w:val="Heading2"/>
        <w:numPr>
          <w:ilvl w:val="0"/>
          <w:numId w:val="0"/>
        </w:numPr>
        <w:spacing w:line="360" w:lineRule="auto"/>
        <w:rPr>
          <w:sz w:val="28"/>
          <w:highlight w:val="lightGray"/>
        </w:rPr>
      </w:pPr>
      <w:r w:rsidRPr="00134606">
        <w:rPr>
          <w:sz w:val="28"/>
        </w:rPr>
        <w:t>Introduction</w:t>
      </w:r>
    </w:p>
    <w:p w14:paraId="43ABE59B" w14:textId="77777777" w:rsidR="00271E17" w:rsidRPr="00271E17" w:rsidRDefault="00271E17" w:rsidP="00DF6513">
      <w:pPr>
        <w:pStyle w:val="BodyText"/>
        <w:spacing w:line="360" w:lineRule="auto"/>
        <w:jc w:val="both"/>
        <w:rPr>
          <w:sz w:val="28"/>
          <w:szCs w:val="28"/>
        </w:rPr>
      </w:pPr>
      <w:r w:rsidRPr="00271E17">
        <w:rPr>
          <w:sz w:val="28"/>
          <w:szCs w:val="28"/>
        </w:rPr>
        <w:t>In accordance with the relevant provisions of the Broadcasting Act 2009, the Broadcasting Authority of Ireland has set out the rules required under Section 43(1</w:t>
      </w:r>
      <w:proofErr w:type="gramStart"/>
      <w:r w:rsidRPr="00271E17">
        <w:rPr>
          <w:sz w:val="28"/>
          <w:szCs w:val="28"/>
        </w:rPr>
        <w:t>)(</w:t>
      </w:r>
      <w:proofErr w:type="gramEnd"/>
      <w:r w:rsidRPr="00271E17">
        <w:rPr>
          <w:sz w:val="28"/>
          <w:szCs w:val="28"/>
        </w:rPr>
        <w:t xml:space="preserve">c), to which it has given the title </w:t>
      </w:r>
      <w:r w:rsidRPr="00271E17">
        <w:rPr>
          <w:bCs/>
          <w:i/>
          <w:iCs/>
          <w:sz w:val="28"/>
          <w:szCs w:val="28"/>
        </w:rPr>
        <w:t>Access Rules</w:t>
      </w:r>
      <w:r w:rsidRPr="00271E17">
        <w:rPr>
          <w:sz w:val="28"/>
          <w:szCs w:val="28"/>
        </w:rPr>
        <w:t xml:space="preserve">. A copy of the Access Rules is available on </w:t>
      </w:r>
      <w:hyperlink r:id="rId18" w:history="1">
        <w:r w:rsidRPr="00271E17">
          <w:rPr>
            <w:rStyle w:val="Hyperlink"/>
            <w:sz w:val="28"/>
            <w:szCs w:val="28"/>
          </w:rPr>
          <w:t>www.bai.ie</w:t>
        </w:r>
      </w:hyperlink>
      <w:r w:rsidRPr="00271E17">
        <w:rPr>
          <w:sz w:val="28"/>
          <w:szCs w:val="28"/>
        </w:rPr>
        <w:t xml:space="preserve"> or by request from the Authority.  </w:t>
      </w:r>
    </w:p>
    <w:p w14:paraId="349453D6" w14:textId="77777777" w:rsidR="00271E17" w:rsidRPr="00134606" w:rsidRDefault="00271E17" w:rsidP="00DF6513">
      <w:pPr>
        <w:pStyle w:val="BodyText"/>
        <w:spacing w:line="360" w:lineRule="auto"/>
        <w:jc w:val="both"/>
        <w:rPr>
          <w:sz w:val="28"/>
          <w:szCs w:val="28"/>
        </w:rPr>
      </w:pPr>
    </w:p>
    <w:p w14:paraId="3960FB21" w14:textId="0701090D" w:rsidR="00271E17" w:rsidRPr="00134606" w:rsidRDefault="00271E17" w:rsidP="00DF6513">
      <w:pPr>
        <w:suppressAutoHyphens/>
        <w:spacing w:line="360" w:lineRule="auto"/>
        <w:jc w:val="both"/>
        <w:rPr>
          <w:rFonts w:cs="Arial"/>
          <w:sz w:val="28"/>
          <w:szCs w:val="28"/>
        </w:rPr>
      </w:pPr>
      <w:r w:rsidRPr="00134606">
        <w:rPr>
          <w:rFonts w:cs="Arial"/>
          <w:sz w:val="28"/>
          <w:szCs w:val="28"/>
        </w:rPr>
        <w:t xml:space="preserve">This is the </w:t>
      </w:r>
      <w:r w:rsidRPr="00E8234F">
        <w:rPr>
          <w:rFonts w:cs="Arial"/>
          <w:b/>
          <w:bCs/>
          <w:iCs/>
          <w:sz w:val="28"/>
          <w:szCs w:val="28"/>
        </w:rPr>
        <w:t>BAI Guidelines – Subtitling</w:t>
      </w:r>
      <w:r w:rsidRPr="00134606">
        <w:rPr>
          <w:rFonts w:cs="Arial"/>
          <w:b/>
          <w:bCs/>
          <w:i/>
          <w:iCs/>
          <w:sz w:val="28"/>
          <w:szCs w:val="28"/>
        </w:rPr>
        <w:t xml:space="preserve"> </w:t>
      </w:r>
      <w:r w:rsidRPr="00134606">
        <w:rPr>
          <w:rFonts w:cs="Arial"/>
          <w:sz w:val="28"/>
          <w:szCs w:val="28"/>
        </w:rPr>
        <w:t xml:space="preserve">document. In this document the BAI outlines the general and technical standards required in relation to subtitling provision. These guidelines are intended to support the implementation of the BAI Access Rules regarding subtitling. The BAI acknowledges the assistance of Ofcom’s Guidance </w:t>
      </w:r>
      <w:r>
        <w:rPr>
          <w:rFonts w:cs="Arial"/>
          <w:spacing w:val="-3"/>
          <w:sz w:val="28"/>
          <w:szCs w:val="28"/>
        </w:rPr>
        <w:t>o</w:t>
      </w:r>
      <w:r w:rsidRPr="00134606">
        <w:rPr>
          <w:rFonts w:cs="Arial"/>
          <w:spacing w:val="-3"/>
          <w:sz w:val="28"/>
          <w:szCs w:val="28"/>
        </w:rPr>
        <w:t xml:space="preserve">n Standards for </w:t>
      </w:r>
      <w:proofErr w:type="gramStart"/>
      <w:r w:rsidRPr="00134606">
        <w:rPr>
          <w:rFonts w:cs="Arial"/>
          <w:spacing w:val="-3"/>
          <w:sz w:val="28"/>
          <w:szCs w:val="28"/>
        </w:rPr>
        <w:t>Subtitling</w:t>
      </w:r>
      <w:proofErr w:type="gramEnd"/>
      <w:r w:rsidRPr="00134606">
        <w:rPr>
          <w:rFonts w:cs="Arial"/>
          <w:spacing w:val="-3"/>
          <w:sz w:val="28"/>
          <w:szCs w:val="28"/>
        </w:rPr>
        <w:t xml:space="preserve"> document in the preparation of this document. </w:t>
      </w:r>
      <w:r w:rsidRPr="00134606">
        <w:rPr>
          <w:rFonts w:cs="Arial"/>
          <w:sz w:val="28"/>
          <w:szCs w:val="28"/>
        </w:rPr>
        <w:t xml:space="preserve">The guidelines may be changed from time to time, as deemed appropriate.  </w:t>
      </w:r>
    </w:p>
    <w:p w14:paraId="588EF847" w14:textId="77777777" w:rsidR="00271E17" w:rsidRPr="00134606" w:rsidRDefault="00271E17" w:rsidP="00DF6513">
      <w:pPr>
        <w:spacing w:line="360" w:lineRule="auto"/>
        <w:jc w:val="both"/>
        <w:rPr>
          <w:rFonts w:cs="Arial"/>
          <w:sz w:val="28"/>
          <w:szCs w:val="28"/>
        </w:rPr>
      </w:pPr>
      <w:r w:rsidRPr="00134606">
        <w:rPr>
          <w:rFonts w:cs="Arial"/>
          <w:sz w:val="28"/>
          <w:szCs w:val="28"/>
        </w:rPr>
        <w:t xml:space="preserve"> </w:t>
      </w:r>
    </w:p>
    <w:p w14:paraId="3720A71A" w14:textId="17998887" w:rsidR="00271E17" w:rsidRDefault="00271E17" w:rsidP="00DF6513">
      <w:pPr>
        <w:pStyle w:val="BodyText"/>
        <w:spacing w:line="360" w:lineRule="auto"/>
        <w:jc w:val="both"/>
        <w:rPr>
          <w:b/>
          <w:sz w:val="28"/>
          <w:szCs w:val="28"/>
        </w:rPr>
      </w:pPr>
      <w:r w:rsidRPr="00AE0DCF">
        <w:rPr>
          <w:b/>
          <w:sz w:val="28"/>
          <w:szCs w:val="28"/>
        </w:rPr>
        <w:t>To assist broadcasters and subtitle providers reading this document, the main points of guidance are printed in bold type. These, however, cannot be properly understood in isolati</w:t>
      </w:r>
      <w:r>
        <w:rPr>
          <w:b/>
          <w:sz w:val="28"/>
          <w:szCs w:val="28"/>
        </w:rPr>
        <w:t xml:space="preserve">on from the rest of the text.  </w:t>
      </w:r>
    </w:p>
    <w:p w14:paraId="78176833" w14:textId="77777777" w:rsidR="00271E17" w:rsidRPr="00271E17" w:rsidRDefault="00271E17" w:rsidP="00DF6513">
      <w:pPr>
        <w:pStyle w:val="BodyText"/>
        <w:spacing w:line="360" w:lineRule="auto"/>
        <w:jc w:val="both"/>
        <w:rPr>
          <w:b/>
          <w:sz w:val="28"/>
          <w:szCs w:val="28"/>
        </w:rPr>
      </w:pPr>
    </w:p>
    <w:p w14:paraId="68449D5D" w14:textId="0105C57D" w:rsidR="00271E17" w:rsidRPr="00134606" w:rsidRDefault="00271E17" w:rsidP="00DF6513">
      <w:pPr>
        <w:suppressAutoHyphens/>
        <w:spacing w:line="360" w:lineRule="auto"/>
        <w:jc w:val="both"/>
        <w:rPr>
          <w:rFonts w:cs="Arial"/>
          <w:spacing w:val="-3"/>
          <w:sz w:val="28"/>
          <w:szCs w:val="28"/>
        </w:rPr>
      </w:pPr>
      <w:r w:rsidRPr="00134606">
        <w:rPr>
          <w:rFonts w:cs="Arial"/>
          <w:b/>
          <w:bCs/>
          <w:spacing w:val="-3"/>
          <w:sz w:val="28"/>
          <w:szCs w:val="28"/>
        </w:rPr>
        <w:t>1.</w:t>
      </w:r>
      <w:r w:rsidRPr="00134606">
        <w:rPr>
          <w:rFonts w:cs="Arial"/>
          <w:b/>
          <w:bCs/>
          <w:spacing w:val="-3"/>
          <w:sz w:val="28"/>
          <w:szCs w:val="28"/>
        </w:rPr>
        <w:tab/>
        <w:t>Key Priorities</w:t>
      </w:r>
      <w:r>
        <w:rPr>
          <w:rFonts w:cs="Arial"/>
          <w:spacing w:val="-3"/>
          <w:sz w:val="28"/>
          <w:szCs w:val="28"/>
        </w:rPr>
        <w:t xml:space="preserve"> </w:t>
      </w:r>
    </w:p>
    <w:p w14:paraId="2B55D912" w14:textId="77777777" w:rsidR="00271E17" w:rsidRPr="00134606" w:rsidRDefault="00271E17" w:rsidP="00DF6513">
      <w:pPr>
        <w:suppressAutoHyphens/>
        <w:spacing w:line="360" w:lineRule="auto"/>
        <w:jc w:val="both"/>
        <w:rPr>
          <w:rFonts w:cs="Arial"/>
          <w:spacing w:val="-3"/>
          <w:sz w:val="28"/>
          <w:szCs w:val="28"/>
        </w:rPr>
      </w:pPr>
      <w:r w:rsidRPr="00134606">
        <w:rPr>
          <w:rFonts w:cs="Arial"/>
          <w:spacing w:val="-3"/>
          <w:sz w:val="28"/>
          <w:szCs w:val="28"/>
        </w:rPr>
        <w:t>The key priorities for effective subtitling can be summarised as follows:</w:t>
      </w:r>
    </w:p>
    <w:p w14:paraId="17754AAD" w14:textId="77777777" w:rsidR="00271E17" w:rsidRPr="00134606" w:rsidRDefault="00271E17" w:rsidP="00DF6513">
      <w:pPr>
        <w:suppressAutoHyphens/>
        <w:spacing w:line="360" w:lineRule="auto"/>
        <w:jc w:val="both"/>
        <w:rPr>
          <w:rFonts w:cs="Arial"/>
          <w:spacing w:val="-3"/>
          <w:sz w:val="28"/>
          <w:szCs w:val="28"/>
        </w:rPr>
      </w:pPr>
    </w:p>
    <w:p w14:paraId="09BE9F19" w14:textId="77777777" w:rsidR="00271E17" w:rsidRPr="00134606" w:rsidRDefault="00271E17" w:rsidP="00DF6513">
      <w:pPr>
        <w:numPr>
          <w:ilvl w:val="1"/>
          <w:numId w:val="38"/>
        </w:numPr>
        <w:suppressAutoHyphens/>
        <w:spacing w:line="360" w:lineRule="auto"/>
        <w:jc w:val="both"/>
        <w:rPr>
          <w:rFonts w:cs="Arial"/>
          <w:spacing w:val="-3"/>
          <w:sz w:val="28"/>
          <w:szCs w:val="28"/>
        </w:rPr>
      </w:pPr>
      <w:r w:rsidRPr="00134606">
        <w:rPr>
          <w:rFonts w:cs="Arial"/>
          <w:spacing w:val="-3"/>
          <w:sz w:val="28"/>
          <w:szCs w:val="28"/>
        </w:rPr>
        <w:t xml:space="preserve"> The viewer should be allowed adequate reading time. </w:t>
      </w:r>
    </w:p>
    <w:p w14:paraId="70EA4A29" w14:textId="77777777" w:rsidR="00271E17" w:rsidRDefault="00271E17" w:rsidP="00DF6513">
      <w:pPr>
        <w:tabs>
          <w:tab w:val="left" w:pos="360"/>
        </w:tabs>
        <w:suppressAutoHyphens/>
        <w:spacing w:line="360" w:lineRule="auto"/>
        <w:jc w:val="both"/>
        <w:rPr>
          <w:rFonts w:cs="Arial"/>
          <w:spacing w:val="-3"/>
          <w:sz w:val="28"/>
          <w:szCs w:val="28"/>
        </w:rPr>
      </w:pPr>
      <w:r w:rsidRPr="00134606">
        <w:rPr>
          <w:rFonts w:cs="Arial"/>
          <w:spacing w:val="-3"/>
          <w:sz w:val="28"/>
          <w:szCs w:val="28"/>
        </w:rPr>
        <w:tab/>
      </w:r>
      <w:r w:rsidRPr="00134606">
        <w:rPr>
          <w:rFonts w:cs="Arial"/>
          <w:spacing w:val="-3"/>
          <w:sz w:val="28"/>
          <w:szCs w:val="28"/>
        </w:rPr>
        <w:tab/>
      </w:r>
    </w:p>
    <w:p w14:paraId="4EA64975" w14:textId="77777777" w:rsidR="00FF68BB" w:rsidRPr="00134606" w:rsidRDefault="00FF68BB" w:rsidP="00DF6513">
      <w:pPr>
        <w:tabs>
          <w:tab w:val="left" w:pos="360"/>
        </w:tabs>
        <w:suppressAutoHyphens/>
        <w:spacing w:line="360" w:lineRule="auto"/>
        <w:jc w:val="both"/>
        <w:rPr>
          <w:rFonts w:cs="Arial"/>
          <w:spacing w:val="-3"/>
          <w:sz w:val="28"/>
          <w:szCs w:val="28"/>
        </w:rPr>
      </w:pPr>
    </w:p>
    <w:p w14:paraId="672BFD0E" w14:textId="77777777" w:rsidR="00271E17" w:rsidRPr="00134606" w:rsidRDefault="00271E17" w:rsidP="00DF6513">
      <w:pPr>
        <w:numPr>
          <w:ilvl w:val="1"/>
          <w:numId w:val="38"/>
        </w:numPr>
        <w:suppressAutoHyphens/>
        <w:spacing w:line="360" w:lineRule="auto"/>
        <w:jc w:val="both"/>
        <w:rPr>
          <w:rFonts w:cs="Arial"/>
          <w:spacing w:val="-3"/>
          <w:sz w:val="28"/>
          <w:szCs w:val="28"/>
        </w:rPr>
      </w:pPr>
      <w:r w:rsidRPr="00134606">
        <w:rPr>
          <w:rFonts w:cs="Arial"/>
          <w:spacing w:val="-3"/>
          <w:sz w:val="28"/>
          <w:szCs w:val="28"/>
        </w:rPr>
        <w:lastRenderedPageBreak/>
        <w:t xml:space="preserve"> The viewers enjoyment of the programme is increased when:</w:t>
      </w:r>
    </w:p>
    <w:p w14:paraId="1D97ED29" w14:textId="77777777" w:rsidR="00271E17" w:rsidRPr="00134606" w:rsidRDefault="00271E17" w:rsidP="00271E17">
      <w:pPr>
        <w:tabs>
          <w:tab w:val="left" w:pos="720"/>
        </w:tabs>
        <w:suppressAutoHyphens/>
        <w:spacing w:line="360" w:lineRule="auto"/>
        <w:jc w:val="both"/>
        <w:rPr>
          <w:rFonts w:cs="Arial"/>
          <w:spacing w:val="-3"/>
          <w:sz w:val="28"/>
          <w:szCs w:val="28"/>
        </w:rPr>
      </w:pPr>
    </w:p>
    <w:p w14:paraId="68720706" w14:textId="77777777" w:rsidR="00271E17" w:rsidRPr="00134606" w:rsidRDefault="00271E17" w:rsidP="00DF6513">
      <w:pPr>
        <w:pStyle w:val="BodyTextIndent"/>
        <w:numPr>
          <w:ilvl w:val="1"/>
          <w:numId w:val="44"/>
        </w:numPr>
        <w:suppressAutoHyphens/>
        <w:spacing w:line="360" w:lineRule="auto"/>
        <w:ind w:left="1170" w:hanging="270"/>
        <w:rPr>
          <w:rFonts w:ascii="Arial" w:hAnsi="Arial" w:cs="Arial"/>
          <w:sz w:val="28"/>
          <w:szCs w:val="28"/>
        </w:rPr>
      </w:pPr>
      <w:r w:rsidRPr="00134606">
        <w:rPr>
          <w:rFonts w:ascii="Arial" w:hAnsi="Arial" w:cs="Arial"/>
          <w:sz w:val="28"/>
          <w:szCs w:val="28"/>
        </w:rPr>
        <w:t>Subtitles match what is actually said, reflecting</w:t>
      </w:r>
      <w:r>
        <w:rPr>
          <w:rFonts w:ascii="Arial" w:hAnsi="Arial" w:cs="Arial"/>
          <w:sz w:val="28"/>
          <w:szCs w:val="28"/>
        </w:rPr>
        <w:t xml:space="preserve"> the spoken word with the same </w:t>
      </w:r>
      <w:r w:rsidRPr="00134606">
        <w:rPr>
          <w:rFonts w:ascii="Arial" w:hAnsi="Arial" w:cs="Arial"/>
          <w:sz w:val="28"/>
          <w:szCs w:val="28"/>
        </w:rPr>
        <w:t>meaning and complexity; without censoring</w:t>
      </w:r>
    </w:p>
    <w:p w14:paraId="798455CE" w14:textId="77777777" w:rsidR="00271E17" w:rsidRPr="00134606" w:rsidRDefault="00271E17" w:rsidP="00DF6513">
      <w:pPr>
        <w:numPr>
          <w:ilvl w:val="12"/>
          <w:numId w:val="0"/>
        </w:numPr>
        <w:suppressAutoHyphens/>
        <w:spacing w:line="360" w:lineRule="auto"/>
        <w:ind w:left="1170" w:hanging="270"/>
        <w:jc w:val="both"/>
        <w:rPr>
          <w:rFonts w:cs="Arial"/>
          <w:spacing w:val="-3"/>
          <w:sz w:val="28"/>
          <w:szCs w:val="28"/>
        </w:rPr>
      </w:pPr>
    </w:p>
    <w:p w14:paraId="64DCBDDD" w14:textId="77777777" w:rsidR="00271E17" w:rsidRPr="00134606" w:rsidRDefault="00271E17" w:rsidP="00DF6513">
      <w:pPr>
        <w:numPr>
          <w:ilvl w:val="1"/>
          <w:numId w:val="44"/>
        </w:numPr>
        <w:tabs>
          <w:tab w:val="left" w:pos="720"/>
        </w:tabs>
        <w:suppressAutoHyphens/>
        <w:spacing w:line="360" w:lineRule="auto"/>
        <w:ind w:left="1170" w:hanging="270"/>
        <w:jc w:val="both"/>
        <w:rPr>
          <w:rFonts w:cs="Arial"/>
          <w:spacing w:val="-3"/>
          <w:sz w:val="28"/>
          <w:szCs w:val="28"/>
        </w:rPr>
      </w:pPr>
      <w:r w:rsidRPr="00134606">
        <w:rPr>
          <w:rFonts w:cs="Arial"/>
          <w:spacing w:val="-3"/>
          <w:sz w:val="28"/>
          <w:szCs w:val="28"/>
        </w:rPr>
        <w:t>Subtitles contain all obvious speech and relevant sound effects</w:t>
      </w:r>
    </w:p>
    <w:p w14:paraId="036CB535" w14:textId="77777777" w:rsidR="00271E17" w:rsidRPr="00134606" w:rsidRDefault="00271E17" w:rsidP="00DF6513">
      <w:pPr>
        <w:numPr>
          <w:ilvl w:val="12"/>
          <w:numId w:val="0"/>
        </w:numPr>
        <w:suppressAutoHyphens/>
        <w:spacing w:line="360" w:lineRule="auto"/>
        <w:ind w:left="1170" w:hanging="270"/>
        <w:jc w:val="both"/>
        <w:rPr>
          <w:rFonts w:cs="Arial"/>
          <w:spacing w:val="-3"/>
          <w:sz w:val="28"/>
          <w:szCs w:val="28"/>
        </w:rPr>
      </w:pPr>
    </w:p>
    <w:p w14:paraId="7C7077A2" w14:textId="77777777" w:rsidR="00271E17" w:rsidRPr="00134606" w:rsidRDefault="00271E17" w:rsidP="00DF6513">
      <w:pPr>
        <w:numPr>
          <w:ilvl w:val="1"/>
          <w:numId w:val="44"/>
        </w:numPr>
        <w:tabs>
          <w:tab w:val="left" w:pos="720"/>
        </w:tabs>
        <w:suppressAutoHyphens/>
        <w:spacing w:line="360" w:lineRule="auto"/>
        <w:ind w:left="1170" w:hanging="270"/>
        <w:jc w:val="both"/>
        <w:rPr>
          <w:rFonts w:cs="Arial"/>
          <w:spacing w:val="-3"/>
          <w:sz w:val="28"/>
          <w:szCs w:val="28"/>
        </w:rPr>
      </w:pPr>
      <w:r w:rsidRPr="00134606">
        <w:rPr>
          <w:rFonts w:cs="Arial"/>
          <w:spacing w:val="-3"/>
          <w:sz w:val="28"/>
          <w:szCs w:val="28"/>
        </w:rPr>
        <w:t>Subtitles are located sensibly in time and space.</w:t>
      </w:r>
    </w:p>
    <w:p w14:paraId="01AA89B3" w14:textId="77777777" w:rsidR="00271E17" w:rsidRPr="00134606" w:rsidRDefault="00271E17" w:rsidP="00DF6513">
      <w:pPr>
        <w:numPr>
          <w:ilvl w:val="12"/>
          <w:numId w:val="0"/>
        </w:numPr>
        <w:suppressAutoHyphens/>
        <w:spacing w:line="360" w:lineRule="auto"/>
        <w:jc w:val="both"/>
        <w:rPr>
          <w:rFonts w:cs="Arial"/>
          <w:spacing w:val="-3"/>
          <w:sz w:val="28"/>
          <w:szCs w:val="28"/>
        </w:rPr>
      </w:pPr>
    </w:p>
    <w:p w14:paraId="067157A5" w14:textId="77777777" w:rsidR="00271E17" w:rsidRPr="00134606" w:rsidRDefault="00271E17" w:rsidP="00DF6513">
      <w:pPr>
        <w:numPr>
          <w:ilvl w:val="1"/>
          <w:numId w:val="39"/>
        </w:numPr>
        <w:tabs>
          <w:tab w:val="clear" w:pos="360"/>
        </w:tabs>
        <w:suppressAutoHyphens/>
        <w:spacing w:line="360" w:lineRule="auto"/>
        <w:ind w:left="900" w:hanging="810"/>
        <w:jc w:val="both"/>
        <w:rPr>
          <w:rFonts w:cs="Arial"/>
          <w:spacing w:val="-3"/>
          <w:sz w:val="28"/>
          <w:szCs w:val="28"/>
        </w:rPr>
      </w:pPr>
      <w:r w:rsidRPr="00134606">
        <w:rPr>
          <w:rFonts w:cs="Arial"/>
          <w:spacing w:val="-3"/>
          <w:sz w:val="28"/>
          <w:szCs w:val="28"/>
        </w:rPr>
        <w:t xml:space="preserve"> </w:t>
      </w:r>
      <w:r>
        <w:rPr>
          <w:rFonts w:cs="Arial"/>
          <w:spacing w:val="-3"/>
          <w:sz w:val="28"/>
          <w:szCs w:val="28"/>
        </w:rPr>
        <w:t xml:space="preserve"> </w:t>
      </w:r>
      <w:r w:rsidRPr="00134606">
        <w:rPr>
          <w:rFonts w:cs="Arial"/>
          <w:spacing w:val="-3"/>
          <w:sz w:val="28"/>
          <w:szCs w:val="28"/>
        </w:rPr>
        <w:t>Subtitles should contain easily-read and commonly-used sentences in a tidy and sensible format.</w:t>
      </w:r>
    </w:p>
    <w:p w14:paraId="453C1096" w14:textId="77777777" w:rsidR="00271E17" w:rsidRPr="00134606" w:rsidRDefault="00271E17" w:rsidP="00DF6513">
      <w:pPr>
        <w:numPr>
          <w:ilvl w:val="12"/>
          <w:numId w:val="0"/>
        </w:numPr>
        <w:suppressAutoHyphens/>
        <w:spacing w:line="360" w:lineRule="auto"/>
        <w:ind w:left="900" w:hanging="810"/>
        <w:jc w:val="both"/>
        <w:rPr>
          <w:rFonts w:cs="Arial"/>
          <w:spacing w:val="-3"/>
          <w:sz w:val="28"/>
          <w:szCs w:val="28"/>
        </w:rPr>
      </w:pPr>
    </w:p>
    <w:p w14:paraId="65D62AC9" w14:textId="4FE26CCA" w:rsidR="00271E17" w:rsidRDefault="00271E17" w:rsidP="00DF6513">
      <w:pPr>
        <w:numPr>
          <w:ilvl w:val="1"/>
          <w:numId w:val="39"/>
        </w:numPr>
        <w:tabs>
          <w:tab w:val="clear" w:pos="360"/>
        </w:tabs>
        <w:suppressAutoHyphens/>
        <w:spacing w:line="360" w:lineRule="auto"/>
        <w:ind w:left="900" w:hanging="810"/>
        <w:jc w:val="both"/>
        <w:rPr>
          <w:rFonts w:cs="Arial"/>
          <w:spacing w:val="-3"/>
          <w:sz w:val="28"/>
          <w:szCs w:val="28"/>
        </w:rPr>
      </w:pPr>
      <w:r w:rsidRPr="00134606">
        <w:rPr>
          <w:rFonts w:cs="Arial"/>
          <w:spacing w:val="-3"/>
          <w:sz w:val="28"/>
          <w:szCs w:val="28"/>
        </w:rPr>
        <w:t xml:space="preserve"> </w:t>
      </w:r>
      <w:r>
        <w:rPr>
          <w:rFonts w:cs="Arial"/>
          <w:spacing w:val="-3"/>
          <w:sz w:val="28"/>
          <w:szCs w:val="28"/>
        </w:rPr>
        <w:t xml:space="preserve"> </w:t>
      </w:r>
      <w:r w:rsidRPr="00134606">
        <w:rPr>
          <w:rFonts w:cs="Arial"/>
          <w:spacing w:val="-3"/>
          <w:sz w:val="28"/>
          <w:szCs w:val="28"/>
        </w:rPr>
        <w:t>Subtitles for children should have regard to the reading age of the intended audience.</w:t>
      </w:r>
    </w:p>
    <w:p w14:paraId="72BC714B" w14:textId="77777777" w:rsidR="00FF68BB" w:rsidRDefault="00FF68BB" w:rsidP="00FF68BB">
      <w:pPr>
        <w:pStyle w:val="ListParagraph"/>
        <w:rPr>
          <w:rFonts w:cs="Arial"/>
          <w:spacing w:val="-3"/>
          <w:sz w:val="28"/>
          <w:szCs w:val="28"/>
        </w:rPr>
      </w:pPr>
    </w:p>
    <w:p w14:paraId="5C5CE4A5" w14:textId="77777777" w:rsidR="00FF68BB" w:rsidRPr="00271E17" w:rsidRDefault="00FF68BB" w:rsidP="00FF68BB">
      <w:pPr>
        <w:suppressAutoHyphens/>
        <w:spacing w:line="360" w:lineRule="auto"/>
        <w:ind w:left="900"/>
        <w:jc w:val="both"/>
        <w:rPr>
          <w:rFonts w:cs="Arial"/>
          <w:spacing w:val="-3"/>
          <w:sz w:val="28"/>
          <w:szCs w:val="28"/>
        </w:rPr>
      </w:pPr>
    </w:p>
    <w:p w14:paraId="64345E26" w14:textId="77777777" w:rsidR="00271E17" w:rsidRPr="00134606" w:rsidRDefault="00271E17" w:rsidP="00DF6513">
      <w:pPr>
        <w:pStyle w:val="Heading2"/>
        <w:numPr>
          <w:ilvl w:val="0"/>
          <w:numId w:val="40"/>
        </w:numPr>
        <w:tabs>
          <w:tab w:val="left" w:pos="576"/>
        </w:tabs>
        <w:spacing w:before="240" w:after="60" w:line="360" w:lineRule="auto"/>
        <w:ind w:hanging="720"/>
        <w:jc w:val="both"/>
        <w:rPr>
          <w:sz w:val="28"/>
        </w:rPr>
      </w:pPr>
      <w:bookmarkStart w:id="1" w:name="_Toc436035710"/>
      <w:r w:rsidRPr="00134606">
        <w:rPr>
          <w:sz w:val="28"/>
        </w:rPr>
        <w:t xml:space="preserve">   General Requirements for Subtitle Display </w:t>
      </w:r>
      <w:bookmarkEnd w:id="1"/>
    </w:p>
    <w:p w14:paraId="480CBEAE" w14:textId="77777777" w:rsidR="00271E17" w:rsidRPr="00134606" w:rsidRDefault="00271E17" w:rsidP="00DF6513">
      <w:pPr>
        <w:pStyle w:val="Heading3"/>
        <w:numPr>
          <w:ilvl w:val="1"/>
          <w:numId w:val="40"/>
        </w:numPr>
        <w:spacing w:before="240" w:after="60" w:line="360" w:lineRule="auto"/>
        <w:ind w:hanging="720"/>
        <w:jc w:val="both"/>
        <w:rPr>
          <w:sz w:val="28"/>
          <w:szCs w:val="28"/>
        </w:rPr>
      </w:pPr>
      <w:bookmarkStart w:id="2" w:name="_Toc436035711"/>
      <w:r w:rsidRPr="00134606">
        <w:rPr>
          <w:sz w:val="28"/>
          <w:szCs w:val="28"/>
        </w:rPr>
        <w:t>Basic Text Display</w:t>
      </w:r>
      <w:bookmarkEnd w:id="2"/>
    </w:p>
    <w:p w14:paraId="0E9D1BC3" w14:textId="5575FB2A" w:rsidR="00271E17" w:rsidRPr="00271E17" w:rsidRDefault="00271E17" w:rsidP="00FF68BB">
      <w:pPr>
        <w:pStyle w:val="BodyTextIndent2"/>
        <w:spacing w:after="240" w:line="360" w:lineRule="auto"/>
        <w:ind w:left="0"/>
        <w:jc w:val="both"/>
        <w:rPr>
          <w:rFonts w:cs="Arial"/>
          <w:sz w:val="28"/>
          <w:szCs w:val="28"/>
        </w:rPr>
      </w:pPr>
      <w:r w:rsidRPr="00271E17">
        <w:rPr>
          <w:rFonts w:cs="Arial"/>
          <w:sz w:val="28"/>
          <w:szCs w:val="28"/>
        </w:rPr>
        <w:t xml:space="preserve">Teletext characters should be displayed in double height using upper and lower case. </w:t>
      </w:r>
      <w:r w:rsidRPr="00134606">
        <w:rPr>
          <w:rFonts w:cs="Arial"/>
          <w:spacing w:val="-3"/>
          <w:sz w:val="28"/>
          <w:szCs w:val="28"/>
        </w:rPr>
        <w:t xml:space="preserve">Words within a subtitle should be separated by a single space. </w:t>
      </w:r>
    </w:p>
    <w:p w14:paraId="01067F0B" w14:textId="7144702E" w:rsidR="00FF68BB" w:rsidRPr="00134606" w:rsidRDefault="00271E17" w:rsidP="00FF68BB">
      <w:pPr>
        <w:suppressAutoHyphens/>
        <w:spacing w:after="240" w:line="360" w:lineRule="auto"/>
        <w:jc w:val="both"/>
        <w:rPr>
          <w:rFonts w:cs="Arial"/>
          <w:iCs/>
          <w:spacing w:val="-2"/>
          <w:sz w:val="28"/>
          <w:szCs w:val="28"/>
        </w:rPr>
      </w:pPr>
      <w:r w:rsidRPr="00134606">
        <w:rPr>
          <w:rFonts w:cs="Arial"/>
          <w:iCs/>
          <w:spacing w:val="-3"/>
          <w:sz w:val="28"/>
          <w:szCs w:val="28"/>
        </w:rPr>
        <w:t>Text should always have a high contrast against the background colour and f</w:t>
      </w:r>
      <w:r w:rsidRPr="00134606">
        <w:rPr>
          <w:rFonts w:cs="Arial"/>
          <w:iCs/>
          <w:sz w:val="28"/>
          <w:szCs w:val="28"/>
        </w:rPr>
        <w:t xml:space="preserve">or normal subtitling purposes should be presented in a black box. </w:t>
      </w:r>
    </w:p>
    <w:p w14:paraId="4DAC94C1" w14:textId="77777777" w:rsidR="00271E17" w:rsidRPr="00134606" w:rsidRDefault="00271E17" w:rsidP="00FF68BB">
      <w:pPr>
        <w:pStyle w:val="ITCParaNumbering"/>
        <w:tabs>
          <w:tab w:val="clear" w:pos="720"/>
        </w:tabs>
        <w:spacing w:line="360" w:lineRule="auto"/>
        <w:ind w:left="0" w:firstLine="0"/>
        <w:rPr>
          <w:rFonts w:ascii="Arial" w:hAnsi="Arial" w:cs="Arial"/>
          <w:i/>
          <w:sz w:val="28"/>
          <w:szCs w:val="28"/>
        </w:rPr>
      </w:pPr>
      <w:r w:rsidRPr="00134606">
        <w:rPr>
          <w:rFonts w:ascii="Arial" w:hAnsi="Arial" w:cs="Arial"/>
          <w:iCs/>
          <w:spacing w:val="-3"/>
          <w:sz w:val="28"/>
          <w:szCs w:val="28"/>
        </w:rPr>
        <w:t>Text will usually be centre justified, but to aid readability it can be justified left, centre or right depending on whether speaker positioning is desired.</w:t>
      </w:r>
      <w:r w:rsidRPr="00134606">
        <w:rPr>
          <w:rFonts w:ascii="Arial" w:hAnsi="Arial" w:cs="Arial"/>
          <w:i/>
          <w:spacing w:val="-3"/>
          <w:sz w:val="28"/>
          <w:szCs w:val="28"/>
        </w:rPr>
        <w:t xml:space="preserve"> </w:t>
      </w:r>
    </w:p>
    <w:p w14:paraId="70D38AD9" w14:textId="77777777" w:rsidR="00271E17" w:rsidRPr="00134606" w:rsidRDefault="00271E17" w:rsidP="00DF6513">
      <w:pPr>
        <w:pStyle w:val="ITCParaNumbering"/>
        <w:tabs>
          <w:tab w:val="clear" w:pos="720"/>
        </w:tabs>
        <w:spacing w:line="360" w:lineRule="auto"/>
        <w:ind w:left="0" w:firstLine="0"/>
        <w:rPr>
          <w:rFonts w:ascii="Arial" w:hAnsi="Arial" w:cs="Arial"/>
          <w:i/>
          <w:spacing w:val="-3"/>
          <w:sz w:val="28"/>
          <w:szCs w:val="28"/>
        </w:rPr>
      </w:pPr>
      <w:r w:rsidRPr="00134606">
        <w:rPr>
          <w:rFonts w:ascii="Arial" w:hAnsi="Arial" w:cs="Arial"/>
          <w:spacing w:val="-3"/>
          <w:sz w:val="28"/>
          <w:szCs w:val="28"/>
        </w:rPr>
        <w:t>Standard punctuation should be used. Punctuation gives valuable clues to syntactic structure and must be carefully displayed in order to be effective</w:t>
      </w:r>
      <w:bookmarkStart w:id="3" w:name="_Toc436035712"/>
    </w:p>
    <w:p w14:paraId="751DF849" w14:textId="6EE8774A" w:rsidR="00271E17" w:rsidRPr="00271E17" w:rsidRDefault="00271E17" w:rsidP="00271E17">
      <w:pPr>
        <w:pStyle w:val="Heading3"/>
        <w:numPr>
          <w:ilvl w:val="1"/>
          <w:numId w:val="40"/>
        </w:numPr>
        <w:spacing w:before="240" w:after="60" w:line="360" w:lineRule="auto"/>
        <w:ind w:hanging="720"/>
        <w:rPr>
          <w:sz w:val="28"/>
          <w:szCs w:val="28"/>
        </w:rPr>
      </w:pPr>
      <w:r w:rsidRPr="00134606">
        <w:rPr>
          <w:sz w:val="28"/>
          <w:szCs w:val="28"/>
        </w:rPr>
        <w:lastRenderedPageBreak/>
        <w:t>Colour</w:t>
      </w:r>
      <w:bookmarkEnd w:id="3"/>
    </w:p>
    <w:p w14:paraId="19CB0F9E" w14:textId="77777777" w:rsidR="00271E17" w:rsidRPr="00134606" w:rsidRDefault="00271E17" w:rsidP="00271E17">
      <w:pPr>
        <w:spacing w:line="360" w:lineRule="auto"/>
        <w:jc w:val="both"/>
        <w:rPr>
          <w:rFonts w:cs="Arial"/>
          <w:b/>
          <w:iCs/>
          <w:sz w:val="28"/>
          <w:szCs w:val="28"/>
        </w:rPr>
      </w:pPr>
      <w:r w:rsidRPr="00134606">
        <w:rPr>
          <w:rFonts w:cs="Arial"/>
          <w:iCs/>
          <w:sz w:val="28"/>
          <w:szCs w:val="28"/>
        </w:rPr>
        <w:t>As used on analogue services</w:t>
      </w:r>
      <w:r w:rsidRPr="00134606">
        <w:rPr>
          <w:rFonts w:cs="Arial"/>
          <w:b/>
          <w:iCs/>
          <w:sz w:val="28"/>
          <w:szCs w:val="28"/>
        </w:rPr>
        <w:t xml:space="preserve"> </w:t>
      </w:r>
      <w:r w:rsidRPr="00134606">
        <w:rPr>
          <w:rFonts w:cs="Arial"/>
          <w:iCs/>
          <w:sz w:val="28"/>
          <w:szCs w:val="28"/>
        </w:rPr>
        <w:t>the ITU (R) Teletext format is limited to the availability of seven different text colours, including white; and eight different background (boxing) colours, including black and white.</w:t>
      </w:r>
      <w:r w:rsidRPr="00134606">
        <w:rPr>
          <w:rFonts w:cs="Arial"/>
          <w:b/>
          <w:iCs/>
          <w:sz w:val="28"/>
          <w:szCs w:val="28"/>
        </w:rPr>
        <w:t xml:space="preserve"> </w:t>
      </w:r>
      <w:r w:rsidRPr="00AE0DCF">
        <w:rPr>
          <w:rFonts w:cs="Arial"/>
          <w:iCs/>
          <w:sz w:val="28"/>
          <w:szCs w:val="28"/>
        </w:rPr>
        <w:t>For normal subtitling purposes black should be used, but if coloured background is used a text colour should be chosen which will also remain legible on a black background.</w:t>
      </w:r>
    </w:p>
    <w:p w14:paraId="1E22E70F" w14:textId="77777777" w:rsidR="00271E17" w:rsidRPr="00134606" w:rsidRDefault="00271E17" w:rsidP="00271E17">
      <w:pPr>
        <w:spacing w:line="360" w:lineRule="auto"/>
        <w:jc w:val="both"/>
        <w:rPr>
          <w:rFonts w:cs="Arial"/>
          <w:sz w:val="28"/>
          <w:szCs w:val="28"/>
        </w:rPr>
      </w:pPr>
    </w:p>
    <w:p w14:paraId="3C06E8F1"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The most legible text colours on a black background are white, yellow, cyan and green. The use of magenta, red and blue should be avoided.  </w:t>
      </w:r>
    </w:p>
    <w:p w14:paraId="70232BC2" w14:textId="77777777" w:rsidR="00271E17" w:rsidRPr="00134606" w:rsidRDefault="00271E17" w:rsidP="00271E17">
      <w:pPr>
        <w:spacing w:line="360" w:lineRule="auto"/>
        <w:jc w:val="both"/>
        <w:rPr>
          <w:rFonts w:cs="Arial"/>
          <w:sz w:val="28"/>
          <w:szCs w:val="28"/>
        </w:rPr>
      </w:pPr>
    </w:p>
    <w:p w14:paraId="105292E3"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If a coloured background is used, the most legible combinations are as follows: </w:t>
      </w:r>
    </w:p>
    <w:p w14:paraId="4AD9C709" w14:textId="77777777" w:rsidR="00271E17" w:rsidRPr="00134606" w:rsidRDefault="00271E17" w:rsidP="00271E17">
      <w:pPr>
        <w:spacing w:line="360" w:lineRule="auto"/>
        <w:jc w:val="both"/>
        <w:rPr>
          <w:rFonts w:cs="Arial"/>
          <w:sz w:val="28"/>
          <w:szCs w:val="28"/>
        </w:rPr>
      </w:pPr>
    </w:p>
    <w:p w14:paraId="1FB5836E" w14:textId="77777777" w:rsidR="00271E17" w:rsidRPr="00134606" w:rsidRDefault="00271E17" w:rsidP="00271E17">
      <w:pPr>
        <w:spacing w:line="360" w:lineRule="auto"/>
        <w:jc w:val="both"/>
        <w:rPr>
          <w:rFonts w:cs="Arial"/>
          <w:sz w:val="28"/>
          <w:szCs w:val="28"/>
        </w:rPr>
      </w:pPr>
      <w:r w:rsidRPr="00134606">
        <w:rPr>
          <w:rFonts w:cs="Arial"/>
          <w:sz w:val="28"/>
          <w:szCs w:val="28"/>
        </w:rPr>
        <w:t>Blue on white;</w:t>
      </w:r>
    </w:p>
    <w:p w14:paraId="117FE0AA" w14:textId="77777777" w:rsidR="00271E17" w:rsidRPr="00134606" w:rsidRDefault="00271E17" w:rsidP="00271E17">
      <w:pPr>
        <w:spacing w:line="360" w:lineRule="auto"/>
        <w:jc w:val="both"/>
        <w:rPr>
          <w:rFonts w:cs="Arial"/>
          <w:sz w:val="28"/>
          <w:szCs w:val="28"/>
        </w:rPr>
      </w:pPr>
      <w:r w:rsidRPr="00134606">
        <w:rPr>
          <w:rFonts w:cs="Arial"/>
          <w:sz w:val="28"/>
          <w:szCs w:val="28"/>
        </w:rPr>
        <w:t>White on blue;</w:t>
      </w:r>
    </w:p>
    <w:p w14:paraId="71DA9B18"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Red on white; </w:t>
      </w:r>
    </w:p>
    <w:p w14:paraId="6A7CD08B"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White on red; </w:t>
      </w:r>
    </w:p>
    <w:p w14:paraId="515942D5" w14:textId="77777777" w:rsidR="00271E17" w:rsidRPr="00134606" w:rsidRDefault="00271E17" w:rsidP="00271E17">
      <w:pPr>
        <w:spacing w:line="360" w:lineRule="auto"/>
        <w:jc w:val="both"/>
        <w:rPr>
          <w:rFonts w:cs="Arial"/>
          <w:sz w:val="28"/>
          <w:szCs w:val="28"/>
        </w:rPr>
      </w:pPr>
      <w:r w:rsidRPr="00134606">
        <w:rPr>
          <w:rFonts w:cs="Arial"/>
          <w:sz w:val="28"/>
          <w:szCs w:val="28"/>
        </w:rPr>
        <w:t>Cyan on blue;</w:t>
      </w:r>
    </w:p>
    <w:p w14:paraId="6865B327"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Blue on cyan. </w:t>
      </w:r>
    </w:p>
    <w:p w14:paraId="2096CDD7" w14:textId="77777777" w:rsidR="00271E17" w:rsidRPr="00134606" w:rsidRDefault="00271E17" w:rsidP="00271E17">
      <w:pPr>
        <w:spacing w:line="360" w:lineRule="auto"/>
        <w:jc w:val="both"/>
        <w:rPr>
          <w:rFonts w:cs="Arial"/>
          <w:sz w:val="28"/>
          <w:szCs w:val="28"/>
        </w:rPr>
      </w:pPr>
    </w:p>
    <w:p w14:paraId="54636F72" w14:textId="77777777" w:rsidR="00271E17" w:rsidRPr="00134606" w:rsidRDefault="00271E17" w:rsidP="00271E17">
      <w:pPr>
        <w:spacing w:line="360" w:lineRule="auto"/>
        <w:jc w:val="both"/>
        <w:rPr>
          <w:rFonts w:cs="Arial"/>
          <w:sz w:val="28"/>
          <w:szCs w:val="28"/>
        </w:rPr>
      </w:pPr>
      <w:r w:rsidRPr="00134606">
        <w:rPr>
          <w:rFonts w:cs="Arial"/>
          <w:sz w:val="28"/>
          <w:szCs w:val="28"/>
        </w:rPr>
        <w:t>Of these, white on red, white on blue and cyan on blue are preferable, because certain older decoders will reduce these combinations to highly legible white on black, or cyan on black.</w:t>
      </w:r>
      <w:r>
        <w:rPr>
          <w:rFonts w:cs="Arial"/>
          <w:sz w:val="28"/>
          <w:szCs w:val="28"/>
        </w:rPr>
        <w:t xml:space="preserve"> </w:t>
      </w:r>
      <w:r w:rsidRPr="00134606">
        <w:rPr>
          <w:rFonts w:cs="Arial"/>
          <w:sz w:val="28"/>
          <w:szCs w:val="28"/>
        </w:rPr>
        <w:t xml:space="preserve">Colour in television subtitling is </w:t>
      </w:r>
      <w:r w:rsidRPr="00AE0DCF">
        <w:rPr>
          <w:rFonts w:cs="Arial"/>
          <w:sz w:val="28"/>
          <w:szCs w:val="28"/>
        </w:rPr>
        <w:t>used to aid Speaker Identification and indicate the presence of Sound Effects. These are discussed later in this document.</w:t>
      </w:r>
    </w:p>
    <w:p w14:paraId="05B7470D" w14:textId="77777777" w:rsidR="00271E17" w:rsidRPr="00134606" w:rsidRDefault="00271E17" w:rsidP="00271E17">
      <w:pPr>
        <w:suppressAutoHyphens/>
        <w:spacing w:line="360" w:lineRule="auto"/>
        <w:ind w:left="1440" w:hanging="1440"/>
        <w:jc w:val="both"/>
        <w:rPr>
          <w:rFonts w:cs="Arial"/>
          <w:spacing w:val="-3"/>
          <w:sz w:val="28"/>
          <w:szCs w:val="28"/>
        </w:rPr>
      </w:pPr>
    </w:p>
    <w:p w14:paraId="63BB07E9" w14:textId="6538C302" w:rsidR="00271E17" w:rsidRPr="00271E17" w:rsidRDefault="00271E17" w:rsidP="00271E17">
      <w:pPr>
        <w:pStyle w:val="Heading3"/>
        <w:numPr>
          <w:ilvl w:val="1"/>
          <w:numId w:val="40"/>
        </w:numPr>
        <w:spacing w:before="240" w:after="60" w:line="360" w:lineRule="auto"/>
        <w:ind w:hanging="720"/>
        <w:rPr>
          <w:sz w:val="28"/>
          <w:szCs w:val="28"/>
        </w:rPr>
      </w:pPr>
      <w:bookmarkStart w:id="4" w:name="_Toc436035713"/>
      <w:r w:rsidRPr="00134606">
        <w:rPr>
          <w:sz w:val="28"/>
          <w:szCs w:val="28"/>
        </w:rPr>
        <w:lastRenderedPageBreak/>
        <w:t>Control Characters</w:t>
      </w:r>
      <w:bookmarkEnd w:id="4"/>
    </w:p>
    <w:p w14:paraId="192B5BD9" w14:textId="77777777" w:rsidR="00271E17" w:rsidRPr="00134606" w:rsidRDefault="00271E17" w:rsidP="00271E17">
      <w:pPr>
        <w:spacing w:line="360" w:lineRule="auto"/>
        <w:jc w:val="both"/>
        <w:rPr>
          <w:rFonts w:cs="Arial"/>
          <w:sz w:val="28"/>
          <w:szCs w:val="28"/>
        </w:rPr>
      </w:pPr>
      <w:r w:rsidRPr="00134606">
        <w:rPr>
          <w:rFonts w:cs="Arial"/>
          <w:sz w:val="28"/>
          <w:szCs w:val="28"/>
        </w:rPr>
        <w:t>The use of double</w:t>
      </w:r>
      <w:r w:rsidRPr="00134606">
        <w:rPr>
          <w:rFonts w:cs="Arial"/>
          <w:sz w:val="28"/>
          <w:szCs w:val="28"/>
        </w:rPr>
        <w:noBreakHyphen/>
        <w:t xml:space="preserve">height boxed coloured text generally requires six control characters in the teletext line, or eight control characters if coloured background is used. Thus, the maximum space available for subtitle text is only 32 or 34 characters per line. </w:t>
      </w:r>
    </w:p>
    <w:p w14:paraId="5F6AC131" w14:textId="2D0E0CAB" w:rsidR="00271E17" w:rsidRPr="00271E17" w:rsidRDefault="00271E17" w:rsidP="00271E17">
      <w:pPr>
        <w:pStyle w:val="Heading3"/>
        <w:numPr>
          <w:ilvl w:val="1"/>
          <w:numId w:val="40"/>
        </w:numPr>
        <w:spacing w:before="240" w:after="60" w:line="360" w:lineRule="auto"/>
        <w:ind w:hanging="720"/>
        <w:rPr>
          <w:sz w:val="28"/>
          <w:szCs w:val="28"/>
        </w:rPr>
      </w:pPr>
      <w:bookmarkStart w:id="5" w:name="_Toc436035714"/>
      <w:r w:rsidRPr="00134606">
        <w:rPr>
          <w:sz w:val="28"/>
          <w:szCs w:val="28"/>
        </w:rPr>
        <w:t>Formatting</w:t>
      </w:r>
      <w:bookmarkEnd w:id="5"/>
    </w:p>
    <w:p w14:paraId="1D825A7B" w14:textId="77777777" w:rsidR="00271E17" w:rsidRPr="00AE0DCF" w:rsidRDefault="00271E17" w:rsidP="00271E17">
      <w:pPr>
        <w:spacing w:line="360" w:lineRule="auto"/>
        <w:jc w:val="both"/>
        <w:rPr>
          <w:rFonts w:cs="Arial"/>
          <w:sz w:val="28"/>
          <w:szCs w:val="28"/>
        </w:rPr>
      </w:pPr>
      <w:r w:rsidRPr="00AE0DCF">
        <w:rPr>
          <w:rFonts w:cs="Arial"/>
          <w:bCs/>
          <w:sz w:val="28"/>
          <w:szCs w:val="28"/>
        </w:rPr>
        <w:t>A maximum subtitle length of two lines is recommended.</w:t>
      </w:r>
      <w:r w:rsidRPr="00AE0DCF">
        <w:rPr>
          <w:rFonts w:cs="Arial"/>
          <w:sz w:val="28"/>
          <w:szCs w:val="28"/>
        </w:rPr>
        <w:t xml:space="preserve"> Three lines may be used if the </w:t>
      </w:r>
      <w:proofErr w:type="spellStart"/>
      <w:r w:rsidRPr="00AE0DCF">
        <w:rPr>
          <w:rFonts w:cs="Arial"/>
          <w:sz w:val="28"/>
          <w:szCs w:val="28"/>
        </w:rPr>
        <w:t>subtitler</w:t>
      </w:r>
      <w:proofErr w:type="spellEnd"/>
      <w:r w:rsidRPr="00AE0DCF">
        <w:rPr>
          <w:rFonts w:cs="Arial"/>
          <w:sz w:val="28"/>
          <w:szCs w:val="28"/>
        </w:rPr>
        <w:t xml:space="preserve"> is confident that no important picture information will be obscured. </w:t>
      </w:r>
      <w:r w:rsidRPr="00AE0DCF">
        <w:rPr>
          <w:rFonts w:cs="Arial"/>
          <w:bCs/>
          <w:sz w:val="28"/>
          <w:szCs w:val="28"/>
        </w:rPr>
        <w:t>Ideally, each subtitle should also comprise a single complete sentence</w:t>
      </w:r>
      <w:r w:rsidRPr="00AE0DCF">
        <w:rPr>
          <w:rFonts w:cs="Arial"/>
          <w:sz w:val="28"/>
          <w:szCs w:val="28"/>
        </w:rPr>
        <w:t>. Depending on the speed of speech, there are exceptions to this general recommendation, as follows:</w:t>
      </w:r>
    </w:p>
    <w:p w14:paraId="2CD5E6D1" w14:textId="77777777" w:rsidR="00271E17" w:rsidRPr="00134606" w:rsidRDefault="00271E17" w:rsidP="00271E17">
      <w:pPr>
        <w:spacing w:line="360" w:lineRule="auto"/>
        <w:jc w:val="both"/>
        <w:rPr>
          <w:rFonts w:cs="Arial"/>
          <w:sz w:val="28"/>
          <w:szCs w:val="28"/>
        </w:rPr>
      </w:pPr>
    </w:p>
    <w:p w14:paraId="2504BA5E" w14:textId="77777777" w:rsidR="00271E17" w:rsidRPr="00134606" w:rsidRDefault="00271E17" w:rsidP="00271E17">
      <w:pPr>
        <w:numPr>
          <w:ilvl w:val="0"/>
          <w:numId w:val="27"/>
        </w:numPr>
        <w:tabs>
          <w:tab w:val="left" w:pos="360"/>
        </w:tabs>
        <w:suppressAutoHyphens/>
        <w:spacing w:line="360" w:lineRule="auto"/>
        <w:jc w:val="both"/>
        <w:rPr>
          <w:rFonts w:cs="Arial"/>
          <w:spacing w:val="-3"/>
          <w:sz w:val="28"/>
          <w:szCs w:val="28"/>
        </w:rPr>
      </w:pPr>
      <w:r w:rsidRPr="00134606">
        <w:rPr>
          <w:rFonts w:cs="Arial"/>
          <w:spacing w:val="-3"/>
          <w:sz w:val="28"/>
          <w:szCs w:val="28"/>
        </w:rPr>
        <w:t xml:space="preserve">Real-time subtitling </w:t>
      </w:r>
    </w:p>
    <w:p w14:paraId="416E64D7"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431F6AE4" w14:textId="77777777" w:rsidR="00271E17" w:rsidRPr="00134606" w:rsidRDefault="00271E17" w:rsidP="00271E17">
      <w:pPr>
        <w:numPr>
          <w:ilvl w:val="0"/>
          <w:numId w:val="27"/>
        </w:numPr>
        <w:tabs>
          <w:tab w:val="left" w:pos="360"/>
        </w:tabs>
        <w:suppressAutoHyphens/>
        <w:spacing w:line="360" w:lineRule="auto"/>
        <w:jc w:val="both"/>
        <w:rPr>
          <w:rFonts w:cs="Arial"/>
          <w:spacing w:val="-3"/>
          <w:sz w:val="28"/>
          <w:szCs w:val="28"/>
        </w:rPr>
      </w:pPr>
      <w:r w:rsidRPr="00134606">
        <w:rPr>
          <w:rFonts w:cs="Arial"/>
          <w:spacing w:val="-3"/>
          <w:sz w:val="28"/>
          <w:szCs w:val="28"/>
        </w:rPr>
        <w:t>Short sentences may be combined into a single subtitle if the available reading time is limited.</w:t>
      </w:r>
    </w:p>
    <w:p w14:paraId="27547E0D"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6F748EAA" w14:textId="77777777" w:rsidR="00271E17" w:rsidRPr="00134606" w:rsidRDefault="00271E17" w:rsidP="00271E17">
      <w:pPr>
        <w:numPr>
          <w:ilvl w:val="0"/>
          <w:numId w:val="27"/>
        </w:numPr>
        <w:tabs>
          <w:tab w:val="left" w:pos="360"/>
        </w:tabs>
        <w:suppressAutoHyphens/>
        <w:spacing w:line="360" w:lineRule="auto"/>
        <w:jc w:val="both"/>
        <w:rPr>
          <w:rFonts w:cs="Arial"/>
          <w:spacing w:val="-3"/>
          <w:sz w:val="28"/>
          <w:szCs w:val="28"/>
        </w:rPr>
      </w:pPr>
      <w:r w:rsidRPr="00134606">
        <w:rPr>
          <w:rFonts w:cs="Arial"/>
          <w:spacing w:val="-3"/>
          <w:sz w:val="28"/>
          <w:szCs w:val="28"/>
        </w:rPr>
        <w:t>Very long sentences which are too long to fit into a single two</w:t>
      </w:r>
      <w:r w:rsidRPr="00134606">
        <w:rPr>
          <w:rFonts w:cs="Arial"/>
          <w:spacing w:val="-3"/>
          <w:sz w:val="28"/>
          <w:szCs w:val="28"/>
        </w:rPr>
        <w:noBreakHyphen/>
        <w:t xml:space="preserve">line subtitle. </w:t>
      </w:r>
    </w:p>
    <w:p w14:paraId="6591F6B5" w14:textId="77777777" w:rsidR="00271E17" w:rsidRPr="00134606" w:rsidRDefault="00271E17" w:rsidP="00271E17">
      <w:pPr>
        <w:tabs>
          <w:tab w:val="left" w:pos="360"/>
        </w:tabs>
        <w:suppressAutoHyphens/>
        <w:spacing w:line="360" w:lineRule="auto"/>
        <w:jc w:val="both"/>
        <w:rPr>
          <w:rFonts w:cs="Arial"/>
          <w:spacing w:val="-3"/>
          <w:sz w:val="28"/>
          <w:szCs w:val="28"/>
        </w:rPr>
      </w:pPr>
      <w:r w:rsidRPr="00134606">
        <w:rPr>
          <w:rFonts w:cs="Arial"/>
          <w:spacing w:val="-3"/>
          <w:sz w:val="28"/>
          <w:szCs w:val="28"/>
        </w:rPr>
        <w:tab/>
        <w:t>There are two procedures for dealing with such cases:</w:t>
      </w:r>
    </w:p>
    <w:p w14:paraId="2BB26DC6" w14:textId="77777777" w:rsidR="00271E17" w:rsidRPr="00134606" w:rsidRDefault="00271E17" w:rsidP="00271E17">
      <w:pPr>
        <w:suppressAutoHyphens/>
        <w:spacing w:line="360" w:lineRule="auto"/>
        <w:jc w:val="both"/>
        <w:rPr>
          <w:rFonts w:cs="Arial"/>
          <w:b/>
          <w:spacing w:val="-3"/>
          <w:sz w:val="28"/>
          <w:szCs w:val="28"/>
        </w:rPr>
      </w:pPr>
    </w:p>
    <w:p w14:paraId="772A0D9B" w14:textId="77777777" w:rsidR="00271E17" w:rsidRPr="00134606" w:rsidRDefault="00271E17" w:rsidP="00271E17">
      <w:pPr>
        <w:suppressAutoHyphens/>
        <w:spacing w:line="360" w:lineRule="auto"/>
        <w:ind w:left="1440"/>
        <w:jc w:val="both"/>
        <w:rPr>
          <w:rFonts w:cs="Arial"/>
          <w:iCs/>
          <w:sz w:val="28"/>
          <w:szCs w:val="28"/>
        </w:rPr>
      </w:pPr>
      <w:r w:rsidRPr="00134606">
        <w:rPr>
          <w:rFonts w:cs="Arial"/>
          <w:iCs/>
          <w:sz w:val="28"/>
          <w:szCs w:val="28"/>
        </w:rPr>
        <w:t>(</w:t>
      </w:r>
      <w:proofErr w:type="spellStart"/>
      <w:r w:rsidRPr="00134606">
        <w:rPr>
          <w:rFonts w:cs="Arial"/>
          <w:iCs/>
          <w:sz w:val="28"/>
          <w:szCs w:val="28"/>
        </w:rPr>
        <w:t>i</w:t>
      </w:r>
      <w:proofErr w:type="spellEnd"/>
      <w:r w:rsidRPr="00134606">
        <w:rPr>
          <w:rFonts w:cs="Arial"/>
          <w:iCs/>
          <w:sz w:val="28"/>
          <w:szCs w:val="28"/>
        </w:rPr>
        <w:t>) Break long sentences into two or more separate sentences and to display them as consecutive subtitles</w:t>
      </w:r>
    </w:p>
    <w:p w14:paraId="2358FADB" w14:textId="77777777" w:rsidR="00271E17" w:rsidRDefault="00271E17" w:rsidP="00271E17">
      <w:pPr>
        <w:suppressAutoHyphens/>
        <w:spacing w:line="360" w:lineRule="auto"/>
        <w:ind w:left="1440"/>
        <w:jc w:val="both"/>
        <w:rPr>
          <w:rFonts w:cs="Arial"/>
          <w:iCs/>
          <w:sz w:val="28"/>
          <w:szCs w:val="28"/>
        </w:rPr>
      </w:pPr>
    </w:p>
    <w:p w14:paraId="72CF6F97" w14:textId="77777777" w:rsidR="00FF68BB" w:rsidRDefault="00FF68BB" w:rsidP="00271E17">
      <w:pPr>
        <w:suppressAutoHyphens/>
        <w:spacing w:line="360" w:lineRule="auto"/>
        <w:ind w:left="1440"/>
        <w:jc w:val="both"/>
        <w:rPr>
          <w:rFonts w:cs="Arial"/>
          <w:iCs/>
          <w:sz w:val="28"/>
          <w:szCs w:val="28"/>
        </w:rPr>
      </w:pPr>
    </w:p>
    <w:p w14:paraId="1AF8F58F" w14:textId="77777777" w:rsidR="00FF68BB" w:rsidRDefault="00FF68BB" w:rsidP="00271E17">
      <w:pPr>
        <w:suppressAutoHyphens/>
        <w:spacing w:line="360" w:lineRule="auto"/>
        <w:ind w:left="1440"/>
        <w:jc w:val="both"/>
        <w:rPr>
          <w:rFonts w:cs="Arial"/>
          <w:iCs/>
          <w:sz w:val="28"/>
          <w:szCs w:val="28"/>
        </w:rPr>
      </w:pPr>
    </w:p>
    <w:p w14:paraId="5BF1329C" w14:textId="77777777" w:rsidR="00FF68BB" w:rsidRPr="00134606" w:rsidRDefault="00FF68BB" w:rsidP="00271E17">
      <w:pPr>
        <w:suppressAutoHyphens/>
        <w:spacing w:line="360" w:lineRule="auto"/>
        <w:ind w:left="1440"/>
        <w:jc w:val="both"/>
        <w:rPr>
          <w:rFonts w:cs="Arial"/>
          <w:iCs/>
          <w:sz w:val="28"/>
          <w:szCs w:val="28"/>
        </w:rPr>
      </w:pPr>
    </w:p>
    <w:p w14:paraId="279C6DAA" w14:textId="77777777" w:rsidR="00271E17" w:rsidRDefault="00271E17" w:rsidP="00271E17">
      <w:pPr>
        <w:spacing w:line="360" w:lineRule="auto"/>
        <w:ind w:left="1440"/>
        <w:jc w:val="both"/>
        <w:rPr>
          <w:rFonts w:cs="Arial"/>
          <w:iCs/>
          <w:sz w:val="28"/>
          <w:szCs w:val="28"/>
        </w:rPr>
      </w:pPr>
      <w:r w:rsidRPr="00134606">
        <w:rPr>
          <w:rFonts w:cs="Arial"/>
          <w:iCs/>
          <w:sz w:val="28"/>
          <w:szCs w:val="28"/>
        </w:rPr>
        <w:lastRenderedPageBreak/>
        <w:t xml:space="preserve">(ii) Allow a single long sentence to extend over more than one subtitle. In this case, sentences should be segmented at natural linguistic breaks such that each subtitle forms an integrated linguistic unit. Preference should be given to segmentation at clause boundaries. </w:t>
      </w:r>
    </w:p>
    <w:p w14:paraId="0F9E72EC" w14:textId="77777777" w:rsidR="00271E17" w:rsidRDefault="00271E17" w:rsidP="00271E17">
      <w:pPr>
        <w:spacing w:line="360" w:lineRule="auto"/>
        <w:jc w:val="both"/>
        <w:rPr>
          <w:rFonts w:cs="Arial"/>
          <w:iCs/>
          <w:sz w:val="28"/>
          <w:szCs w:val="28"/>
        </w:rPr>
      </w:pPr>
    </w:p>
    <w:p w14:paraId="4CAB9403" w14:textId="77777777" w:rsidR="00271E17" w:rsidRPr="00134606" w:rsidRDefault="00271E17" w:rsidP="00271E17">
      <w:pPr>
        <w:spacing w:line="360" w:lineRule="auto"/>
        <w:ind w:left="1440"/>
        <w:jc w:val="both"/>
        <w:rPr>
          <w:rFonts w:cs="Arial"/>
          <w:iCs/>
          <w:sz w:val="28"/>
          <w:szCs w:val="28"/>
        </w:rPr>
      </w:pPr>
      <w:r w:rsidRPr="00134606">
        <w:rPr>
          <w:rFonts w:cs="Arial"/>
          <w:iCs/>
          <w:sz w:val="28"/>
          <w:szCs w:val="28"/>
        </w:rPr>
        <w:t>Many viewers have found that a segmentation marked by a sequence of dots (three at the end of a to</w:t>
      </w:r>
      <w:r w:rsidRPr="00134606">
        <w:rPr>
          <w:rFonts w:cs="Arial"/>
          <w:iCs/>
          <w:sz w:val="28"/>
          <w:szCs w:val="28"/>
        </w:rPr>
        <w:noBreakHyphen/>
        <w:t>be</w:t>
      </w:r>
      <w:r w:rsidRPr="00134606">
        <w:rPr>
          <w:rFonts w:cs="Arial"/>
          <w:iCs/>
          <w:sz w:val="28"/>
          <w:szCs w:val="28"/>
        </w:rPr>
        <w:noBreakHyphen/>
        <w:t>continued subtitle, and two at the beginning of a continuation) is helpful.</w:t>
      </w:r>
    </w:p>
    <w:p w14:paraId="6D5A0D7B" w14:textId="2FBC9BF3" w:rsidR="00271E17" w:rsidRPr="00134606" w:rsidRDefault="00271E17" w:rsidP="00271E17">
      <w:pPr>
        <w:spacing w:line="360" w:lineRule="auto"/>
        <w:ind w:left="1440"/>
        <w:jc w:val="both"/>
        <w:rPr>
          <w:rFonts w:cs="Arial"/>
          <w:i/>
          <w:sz w:val="28"/>
          <w:szCs w:val="28"/>
        </w:rPr>
      </w:pPr>
      <w:r w:rsidRPr="00AE0DCF">
        <w:rPr>
          <w:rFonts w:cs="Arial"/>
          <w:i/>
          <w:noProof/>
          <w:spacing w:val="-3"/>
          <w:sz w:val="28"/>
          <w:szCs w:val="28"/>
          <w:lang w:eastAsia="en-IE"/>
        </w:rPr>
        <mc:AlternateContent>
          <mc:Choice Requires="wps">
            <w:drawing>
              <wp:anchor distT="0" distB="0" distL="114300" distR="114300" simplePos="0" relativeHeight="251672576" behindDoc="0" locked="0" layoutInCell="1" allowOverlap="1" wp14:anchorId="106AAFA3" wp14:editId="288C76F7">
                <wp:simplePos x="0" y="0"/>
                <wp:positionH relativeFrom="column">
                  <wp:posOffset>2286000</wp:posOffset>
                </wp:positionH>
                <wp:positionV relativeFrom="paragraph">
                  <wp:posOffset>186690</wp:posOffset>
                </wp:positionV>
                <wp:extent cx="1828800" cy="547370"/>
                <wp:effectExtent l="9525" t="13335" r="9525"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47370"/>
                        </a:xfrm>
                        <a:prstGeom prst="rect">
                          <a:avLst/>
                        </a:prstGeom>
                        <a:solidFill>
                          <a:srgbClr val="FFFFFF"/>
                        </a:solidFill>
                        <a:ln w="9525">
                          <a:solidFill>
                            <a:srgbClr val="000000"/>
                          </a:solidFill>
                          <a:miter lim="800000"/>
                          <a:headEnd/>
                          <a:tailEnd/>
                        </a:ln>
                      </wps:spPr>
                      <wps:txbx>
                        <w:txbxContent>
                          <w:p w14:paraId="2E9134E2" w14:textId="77777777" w:rsidR="00760A9D" w:rsidRPr="00AE0DCF" w:rsidRDefault="00760A9D" w:rsidP="00271E17">
                            <w:pPr>
                              <w:rPr>
                                <w:i/>
                                <w:iCs/>
                                <w:sz w:val="28"/>
                                <w:szCs w:val="28"/>
                              </w:rPr>
                            </w:pPr>
                            <w:r w:rsidRPr="00AE0DCF">
                              <w:rPr>
                                <w:i/>
                                <w:iCs/>
                                <w:sz w:val="28"/>
                                <w:szCs w:val="28"/>
                              </w:rPr>
                              <w:t>When I opened the door…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AAFA3" id="Rectangle 13" o:spid="_x0000_s1027" style="position:absolute;left:0;text-align:left;margin-left:180pt;margin-top:14.7pt;width:2in;height:4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">
                <v:textbox>
                  <w:txbxContent>
                    <w:p w14:paraId="2E9134E2" w14:textId="77777777" w:rsidR="00760A9D" w:rsidRPr="00AE0DCF" w:rsidRDefault="00760A9D" w:rsidP="00271E17">
                      <w:pPr>
                        <w:rPr>
                          <w:i/>
                          <w:iCs/>
                          <w:sz w:val="28"/>
                          <w:szCs w:val="28"/>
                        </w:rPr>
                      </w:pPr>
                      <w:r w:rsidRPr="00AE0DCF">
                        <w:rPr>
                          <w:i/>
                          <w:iCs/>
                          <w:sz w:val="28"/>
                          <w:szCs w:val="28"/>
                        </w:rPr>
                        <w:t>When I opened the door…</w:t>
                      </w:r>
                    </w:p>
                  </w:txbxContent>
                </v:textbox>
              </v:rect>
            </w:pict>
          </mc:Fallback>
        </mc:AlternateContent>
      </w:r>
      <w:r w:rsidRPr="00134606">
        <w:rPr>
          <w:rFonts w:cs="Arial"/>
          <w:iCs/>
          <w:sz w:val="28"/>
          <w:szCs w:val="28"/>
        </w:rPr>
        <w:t>For example:</w:t>
      </w:r>
    </w:p>
    <w:p w14:paraId="32C41215" w14:textId="77777777" w:rsidR="00271E17" w:rsidRPr="00AE0DCF" w:rsidRDefault="00271E17" w:rsidP="00271E17">
      <w:pPr>
        <w:suppressAutoHyphens/>
        <w:ind w:left="1440"/>
        <w:jc w:val="both"/>
        <w:rPr>
          <w:rFonts w:cs="Arial"/>
          <w:i/>
          <w:spacing w:val="-3"/>
          <w:sz w:val="28"/>
          <w:szCs w:val="28"/>
        </w:rPr>
      </w:pPr>
    </w:p>
    <w:p w14:paraId="26F686C6" w14:textId="77777777" w:rsidR="00271E17" w:rsidRPr="00AE0DCF" w:rsidRDefault="00271E17" w:rsidP="00271E17">
      <w:pPr>
        <w:suppressAutoHyphens/>
        <w:ind w:left="1440"/>
        <w:jc w:val="both"/>
        <w:rPr>
          <w:rFonts w:cs="Arial"/>
          <w:i/>
          <w:spacing w:val="-2"/>
          <w:sz w:val="28"/>
          <w:szCs w:val="28"/>
        </w:rPr>
      </w:pPr>
      <w:r w:rsidRPr="00AE0DCF">
        <w:rPr>
          <w:rFonts w:cs="Arial"/>
          <w:i/>
          <w:spacing w:val="-2"/>
          <w:sz w:val="28"/>
          <w:szCs w:val="28"/>
        </w:rPr>
        <w:tab/>
      </w:r>
      <w:r w:rsidRPr="00AE0DCF">
        <w:rPr>
          <w:rFonts w:cs="Arial"/>
          <w:i/>
          <w:spacing w:val="-2"/>
          <w:sz w:val="28"/>
          <w:szCs w:val="28"/>
        </w:rPr>
        <w:tab/>
      </w:r>
      <w:r w:rsidRPr="00AE0DCF">
        <w:rPr>
          <w:rFonts w:cs="Arial"/>
          <w:i/>
          <w:spacing w:val="-2"/>
          <w:sz w:val="28"/>
          <w:szCs w:val="28"/>
        </w:rPr>
        <w:tab/>
      </w:r>
    </w:p>
    <w:p w14:paraId="5A9D16EC" w14:textId="77777777" w:rsidR="00271E17" w:rsidRPr="00AE0DCF" w:rsidRDefault="00271E17" w:rsidP="00271E17">
      <w:pPr>
        <w:suppressAutoHyphens/>
        <w:ind w:left="1440"/>
        <w:jc w:val="both"/>
        <w:rPr>
          <w:rFonts w:cs="Arial"/>
          <w:i/>
          <w:spacing w:val="-2"/>
          <w:sz w:val="28"/>
          <w:szCs w:val="28"/>
        </w:rPr>
      </w:pPr>
    </w:p>
    <w:p w14:paraId="57853007" w14:textId="77777777" w:rsidR="00271E17" w:rsidRPr="00AE0DCF" w:rsidRDefault="00271E17" w:rsidP="00271E17">
      <w:pPr>
        <w:suppressAutoHyphens/>
        <w:ind w:left="1440"/>
        <w:jc w:val="both"/>
        <w:rPr>
          <w:rFonts w:cs="Arial"/>
          <w:i/>
          <w:spacing w:val="-2"/>
          <w:sz w:val="28"/>
          <w:szCs w:val="28"/>
        </w:rPr>
      </w:pPr>
      <w:r w:rsidRPr="00AE0DCF">
        <w:rPr>
          <w:rFonts w:cs="Arial"/>
          <w:i/>
          <w:spacing w:val="-2"/>
          <w:sz w:val="28"/>
          <w:szCs w:val="28"/>
        </w:rPr>
        <w:tab/>
      </w:r>
      <w:r w:rsidRPr="00AE0DCF">
        <w:rPr>
          <w:rFonts w:cs="Arial"/>
          <w:i/>
          <w:spacing w:val="-2"/>
          <w:sz w:val="28"/>
          <w:szCs w:val="28"/>
        </w:rPr>
        <w:tab/>
      </w:r>
      <w:r w:rsidRPr="00AE0DCF">
        <w:rPr>
          <w:rFonts w:cs="Arial"/>
          <w:i/>
          <w:spacing w:val="-2"/>
          <w:sz w:val="28"/>
          <w:szCs w:val="28"/>
        </w:rPr>
        <w:tab/>
      </w:r>
    </w:p>
    <w:p w14:paraId="2B9063A5" w14:textId="1CBFC06E" w:rsidR="00271E17" w:rsidRPr="00AE0DCF" w:rsidRDefault="00271E17" w:rsidP="00271E17">
      <w:pPr>
        <w:ind w:left="1440"/>
        <w:jc w:val="both"/>
        <w:rPr>
          <w:rFonts w:cs="Arial"/>
          <w:i/>
          <w:spacing w:val="-2"/>
          <w:sz w:val="28"/>
          <w:szCs w:val="28"/>
        </w:rPr>
      </w:pPr>
      <w:r w:rsidRPr="00AE0DCF">
        <w:rPr>
          <w:rFonts w:cs="Arial"/>
          <w:i/>
          <w:noProof/>
          <w:spacing w:val="-2"/>
          <w:sz w:val="28"/>
          <w:szCs w:val="28"/>
          <w:lang w:eastAsia="en-IE"/>
        </w:rPr>
        <mc:AlternateContent>
          <mc:Choice Requires="wps">
            <w:drawing>
              <wp:anchor distT="0" distB="0" distL="114300" distR="114300" simplePos="0" relativeHeight="251673600" behindDoc="0" locked="0" layoutInCell="1" allowOverlap="1" wp14:anchorId="67E0A753" wp14:editId="0C7918F9">
                <wp:simplePos x="0" y="0"/>
                <wp:positionH relativeFrom="column">
                  <wp:posOffset>2305685</wp:posOffset>
                </wp:positionH>
                <wp:positionV relativeFrom="paragraph">
                  <wp:posOffset>109855</wp:posOffset>
                </wp:positionV>
                <wp:extent cx="1828800" cy="775335"/>
                <wp:effectExtent l="10160" t="13335" r="8890" b="1143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75335"/>
                        </a:xfrm>
                        <a:prstGeom prst="rect">
                          <a:avLst/>
                        </a:prstGeom>
                        <a:solidFill>
                          <a:srgbClr val="FFFFFF"/>
                        </a:solidFill>
                        <a:ln w="9525">
                          <a:solidFill>
                            <a:srgbClr val="000000"/>
                          </a:solidFill>
                          <a:miter lim="800000"/>
                          <a:headEnd/>
                          <a:tailEnd/>
                        </a:ln>
                      </wps:spPr>
                      <wps:txbx>
                        <w:txbxContent>
                          <w:p w14:paraId="7A57571B" w14:textId="77777777" w:rsidR="00760A9D" w:rsidRPr="00AE0DCF" w:rsidRDefault="00760A9D" w:rsidP="00271E17">
                            <w:pPr>
                              <w:jc w:val="both"/>
                              <w:rPr>
                                <w:i/>
                                <w:spacing w:val="-2"/>
                                <w:sz w:val="28"/>
                                <w:szCs w:val="28"/>
                              </w:rPr>
                            </w:pPr>
                            <w:r w:rsidRPr="00AE0DCF">
                              <w:rPr>
                                <w:i/>
                                <w:spacing w:val="-2"/>
                                <w:sz w:val="28"/>
                                <w:szCs w:val="28"/>
                              </w:rPr>
                              <w:t>…I realised that I had</w:t>
                            </w:r>
                          </w:p>
                          <w:p w14:paraId="03B5AA16" w14:textId="77777777" w:rsidR="00760A9D" w:rsidRDefault="00760A9D" w:rsidP="00271E17">
                            <w:proofErr w:type="gramStart"/>
                            <w:r w:rsidRPr="00AE0DCF">
                              <w:rPr>
                                <w:i/>
                                <w:spacing w:val="-2"/>
                                <w:sz w:val="28"/>
                                <w:szCs w:val="28"/>
                              </w:rPr>
                              <w:t>been</w:t>
                            </w:r>
                            <w:proofErr w:type="gramEnd"/>
                            <w:r w:rsidRPr="00AE0DCF">
                              <w:rPr>
                                <w:i/>
                                <w:spacing w:val="-2"/>
                                <w:sz w:val="28"/>
                                <w:szCs w:val="28"/>
                              </w:rPr>
                              <w:t xml:space="preserve"> in this room before</w:t>
                            </w:r>
                            <w:r>
                              <w:rPr>
                                <w:i/>
                                <w:spacing w:val="-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0A753" id="Text Box 12" o:spid="_x0000_s1028" type="#_x0000_t202" style="position:absolute;left:0;text-align:left;margin-left:181.55pt;margin-top:8.65pt;width:2in;height:6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">
                <v:textbox>
                  <w:txbxContent>
                    <w:p w14:paraId="7A57571B" w14:textId="77777777" w:rsidR="00760A9D" w:rsidRPr="00AE0DCF" w:rsidRDefault="00760A9D" w:rsidP="00271E17">
                      <w:pPr>
                        <w:jc w:val="both"/>
                        <w:rPr>
                          <w:i/>
                          <w:spacing w:val="-2"/>
                          <w:sz w:val="28"/>
                          <w:szCs w:val="28"/>
                        </w:rPr>
                      </w:pPr>
                      <w:r w:rsidRPr="00AE0DCF">
                        <w:rPr>
                          <w:i/>
                          <w:spacing w:val="-2"/>
                          <w:sz w:val="28"/>
                          <w:szCs w:val="28"/>
                        </w:rPr>
                        <w:t>…I realised that I had</w:t>
                      </w:r>
                    </w:p>
                    <w:p w14:paraId="03B5AA16" w14:textId="77777777" w:rsidR="00760A9D" w:rsidRDefault="00760A9D" w:rsidP="00271E17">
                      <w:proofErr w:type="gramStart"/>
                      <w:r w:rsidRPr="00AE0DCF">
                        <w:rPr>
                          <w:i/>
                          <w:spacing w:val="-2"/>
                          <w:sz w:val="28"/>
                          <w:szCs w:val="28"/>
                        </w:rPr>
                        <w:t>been</w:t>
                      </w:r>
                      <w:proofErr w:type="gramEnd"/>
                      <w:r w:rsidRPr="00AE0DCF">
                        <w:rPr>
                          <w:i/>
                          <w:spacing w:val="-2"/>
                          <w:sz w:val="28"/>
                          <w:szCs w:val="28"/>
                        </w:rPr>
                        <w:t xml:space="preserve"> in this room before</w:t>
                      </w:r>
                      <w:r>
                        <w:rPr>
                          <w:i/>
                          <w:spacing w:val="-2"/>
                        </w:rPr>
                        <w:t>.</w:t>
                      </w:r>
                    </w:p>
                  </w:txbxContent>
                </v:textbox>
              </v:shape>
            </w:pict>
          </mc:Fallback>
        </mc:AlternateContent>
      </w:r>
      <w:r w:rsidRPr="00AE0DCF">
        <w:rPr>
          <w:rFonts w:cs="Arial"/>
          <w:i/>
          <w:spacing w:val="-2"/>
          <w:sz w:val="28"/>
          <w:szCs w:val="28"/>
        </w:rPr>
        <w:tab/>
      </w:r>
      <w:r w:rsidRPr="00AE0DCF">
        <w:rPr>
          <w:rFonts w:cs="Arial"/>
          <w:i/>
          <w:spacing w:val="-2"/>
          <w:sz w:val="28"/>
          <w:szCs w:val="28"/>
        </w:rPr>
        <w:tab/>
      </w:r>
      <w:r w:rsidRPr="00AE0DCF">
        <w:rPr>
          <w:rFonts w:cs="Arial"/>
          <w:i/>
          <w:spacing w:val="-2"/>
          <w:sz w:val="28"/>
          <w:szCs w:val="28"/>
        </w:rPr>
        <w:tab/>
      </w:r>
    </w:p>
    <w:p w14:paraId="5D4B8862" w14:textId="77777777" w:rsidR="00271E17" w:rsidRPr="00AE0DCF" w:rsidRDefault="00271E17" w:rsidP="00271E17">
      <w:pPr>
        <w:jc w:val="both"/>
        <w:rPr>
          <w:rFonts w:cs="Arial"/>
          <w:i/>
          <w:spacing w:val="-2"/>
          <w:sz w:val="28"/>
          <w:szCs w:val="28"/>
        </w:rPr>
      </w:pPr>
    </w:p>
    <w:p w14:paraId="35BBF078" w14:textId="77777777" w:rsidR="00271E17" w:rsidRDefault="00271E17" w:rsidP="00271E17">
      <w:pPr>
        <w:jc w:val="both"/>
        <w:rPr>
          <w:rFonts w:cs="Arial"/>
          <w:i/>
          <w:spacing w:val="-2"/>
          <w:sz w:val="28"/>
          <w:szCs w:val="28"/>
        </w:rPr>
      </w:pPr>
    </w:p>
    <w:p w14:paraId="0604EF68" w14:textId="77777777" w:rsidR="00271E17" w:rsidRPr="00AE0DCF" w:rsidRDefault="00271E17" w:rsidP="00271E17">
      <w:pPr>
        <w:jc w:val="both"/>
        <w:rPr>
          <w:rFonts w:cs="Arial"/>
          <w:i/>
          <w:spacing w:val="-2"/>
          <w:sz w:val="28"/>
          <w:szCs w:val="28"/>
        </w:rPr>
      </w:pPr>
    </w:p>
    <w:p w14:paraId="06612B06" w14:textId="77777777" w:rsidR="00271E17" w:rsidRPr="00B45156" w:rsidRDefault="00271E17" w:rsidP="00271E17">
      <w:pPr>
        <w:pStyle w:val="ITCParaNumbering"/>
        <w:tabs>
          <w:tab w:val="clear" w:pos="720"/>
        </w:tabs>
        <w:ind w:left="0" w:firstLine="0"/>
        <w:rPr>
          <w:rFonts w:ascii="Arial" w:hAnsi="Arial" w:cs="Arial"/>
          <w:b/>
          <w:iCs/>
          <w:spacing w:val="-3"/>
          <w:sz w:val="20"/>
        </w:rPr>
      </w:pPr>
    </w:p>
    <w:p w14:paraId="58BC282C" w14:textId="77777777" w:rsidR="00271E17" w:rsidRPr="00134606" w:rsidRDefault="00271E17" w:rsidP="00271E17">
      <w:pPr>
        <w:pStyle w:val="ITCParaNumbering"/>
        <w:tabs>
          <w:tab w:val="clear" w:pos="720"/>
        </w:tabs>
        <w:spacing w:line="360" w:lineRule="auto"/>
        <w:ind w:left="0" w:firstLine="0"/>
        <w:rPr>
          <w:rFonts w:ascii="Arial" w:hAnsi="Arial" w:cs="Arial"/>
          <w:iCs/>
          <w:spacing w:val="-3"/>
          <w:sz w:val="28"/>
          <w:szCs w:val="28"/>
        </w:rPr>
      </w:pPr>
      <w:r w:rsidRPr="00134606">
        <w:rPr>
          <w:rFonts w:ascii="Arial" w:hAnsi="Arial" w:cs="Arial"/>
          <w:b/>
          <w:iCs/>
          <w:spacing w:val="-3"/>
          <w:sz w:val="28"/>
          <w:szCs w:val="28"/>
        </w:rPr>
        <w:t>2.5</w:t>
      </w:r>
      <w:r w:rsidRPr="00134606">
        <w:rPr>
          <w:rFonts w:ascii="Arial" w:hAnsi="Arial" w:cs="Arial"/>
          <w:b/>
          <w:iCs/>
          <w:spacing w:val="-3"/>
          <w:sz w:val="28"/>
          <w:szCs w:val="28"/>
        </w:rPr>
        <w:tab/>
        <w:t>Punctuation</w:t>
      </w:r>
      <w:r w:rsidRPr="00134606">
        <w:rPr>
          <w:rFonts w:ascii="Arial" w:hAnsi="Arial" w:cs="Arial"/>
          <w:iCs/>
          <w:spacing w:val="-3"/>
          <w:sz w:val="28"/>
          <w:szCs w:val="28"/>
        </w:rPr>
        <w:t xml:space="preserve"> </w:t>
      </w:r>
    </w:p>
    <w:p w14:paraId="455DF328" w14:textId="77777777" w:rsidR="00271E17" w:rsidRPr="00134606" w:rsidRDefault="00271E17" w:rsidP="00271E17">
      <w:pPr>
        <w:pStyle w:val="ITCParaNumbering"/>
        <w:tabs>
          <w:tab w:val="clear" w:pos="720"/>
        </w:tabs>
        <w:spacing w:after="0" w:line="360" w:lineRule="auto"/>
        <w:ind w:left="0" w:firstLine="0"/>
        <w:rPr>
          <w:rFonts w:ascii="Arial" w:hAnsi="Arial" w:cs="Arial"/>
          <w:iCs/>
          <w:sz w:val="28"/>
          <w:szCs w:val="28"/>
        </w:rPr>
      </w:pPr>
      <w:bookmarkStart w:id="6" w:name="_Toc436035715"/>
      <w:r w:rsidRPr="00134606">
        <w:rPr>
          <w:rFonts w:ascii="Arial" w:hAnsi="Arial" w:cs="Arial"/>
          <w:iCs/>
          <w:sz w:val="28"/>
          <w:szCs w:val="28"/>
        </w:rPr>
        <w:t>The effectiveness of punctuation can be enhanced by the use of a single space at the following points:</w:t>
      </w:r>
    </w:p>
    <w:p w14:paraId="404610D6" w14:textId="77777777" w:rsidR="00271E17" w:rsidRPr="00134606" w:rsidRDefault="00271E17" w:rsidP="00271E17">
      <w:pPr>
        <w:pStyle w:val="ITCParaNumbering"/>
        <w:tabs>
          <w:tab w:val="clear" w:pos="720"/>
        </w:tabs>
        <w:spacing w:after="0" w:line="360" w:lineRule="auto"/>
        <w:ind w:left="0" w:firstLine="0"/>
        <w:rPr>
          <w:rFonts w:ascii="Arial" w:hAnsi="Arial" w:cs="Arial"/>
          <w:iCs/>
          <w:sz w:val="28"/>
          <w:szCs w:val="28"/>
        </w:rPr>
      </w:pPr>
    </w:p>
    <w:p w14:paraId="5B00AA45" w14:textId="77777777" w:rsidR="00271E17" w:rsidRPr="00134606" w:rsidRDefault="00271E17" w:rsidP="00271E17">
      <w:pPr>
        <w:pStyle w:val="ITCParaNumbering"/>
        <w:numPr>
          <w:ilvl w:val="0"/>
          <w:numId w:val="36"/>
        </w:numPr>
        <w:tabs>
          <w:tab w:val="clear" w:pos="720"/>
        </w:tabs>
        <w:spacing w:after="0" w:line="360" w:lineRule="auto"/>
        <w:rPr>
          <w:rFonts w:ascii="Arial" w:hAnsi="Arial" w:cs="Arial"/>
          <w:iCs/>
          <w:sz w:val="28"/>
          <w:szCs w:val="28"/>
        </w:rPr>
      </w:pPr>
      <w:r w:rsidRPr="00134606">
        <w:rPr>
          <w:rFonts w:ascii="Arial" w:hAnsi="Arial" w:cs="Arial"/>
          <w:iCs/>
          <w:sz w:val="28"/>
          <w:szCs w:val="28"/>
        </w:rPr>
        <w:t xml:space="preserve">before exclamation marks and question marks, </w:t>
      </w:r>
    </w:p>
    <w:p w14:paraId="439112AD" w14:textId="77777777" w:rsidR="00271E17" w:rsidRPr="00134606" w:rsidRDefault="00271E17" w:rsidP="00271E17">
      <w:pPr>
        <w:pStyle w:val="ITCParaNumbering"/>
        <w:numPr>
          <w:ilvl w:val="0"/>
          <w:numId w:val="36"/>
        </w:numPr>
        <w:tabs>
          <w:tab w:val="clear" w:pos="720"/>
        </w:tabs>
        <w:spacing w:after="0" w:line="360" w:lineRule="auto"/>
        <w:rPr>
          <w:rFonts w:ascii="Arial" w:hAnsi="Arial" w:cs="Arial"/>
          <w:iCs/>
          <w:sz w:val="28"/>
          <w:szCs w:val="28"/>
        </w:rPr>
      </w:pPr>
      <w:r w:rsidRPr="00134606">
        <w:rPr>
          <w:rFonts w:ascii="Arial" w:hAnsi="Arial" w:cs="Arial"/>
          <w:iCs/>
          <w:sz w:val="28"/>
          <w:szCs w:val="28"/>
        </w:rPr>
        <w:t>after commas, colons, semi</w:t>
      </w:r>
      <w:r w:rsidRPr="00134606">
        <w:rPr>
          <w:rFonts w:ascii="Arial" w:hAnsi="Arial" w:cs="Arial"/>
          <w:iCs/>
          <w:sz w:val="28"/>
          <w:szCs w:val="28"/>
        </w:rPr>
        <w:noBreakHyphen/>
        <w:t>colons and mid</w:t>
      </w:r>
      <w:r w:rsidRPr="00134606">
        <w:rPr>
          <w:rFonts w:ascii="Arial" w:hAnsi="Arial" w:cs="Arial"/>
          <w:iCs/>
          <w:sz w:val="28"/>
          <w:szCs w:val="28"/>
        </w:rPr>
        <w:noBreakHyphen/>
        <w:t>subtitle full</w:t>
      </w:r>
      <w:r w:rsidRPr="00134606">
        <w:rPr>
          <w:rFonts w:ascii="Arial" w:hAnsi="Arial" w:cs="Arial"/>
          <w:iCs/>
          <w:sz w:val="28"/>
          <w:szCs w:val="28"/>
        </w:rPr>
        <w:noBreakHyphen/>
        <w:t xml:space="preserve">stops, </w:t>
      </w:r>
    </w:p>
    <w:p w14:paraId="2F86491F" w14:textId="77777777" w:rsidR="00271E17" w:rsidRPr="00134606" w:rsidRDefault="00271E17" w:rsidP="00271E17">
      <w:pPr>
        <w:pStyle w:val="ITCParaNumbering"/>
        <w:numPr>
          <w:ilvl w:val="0"/>
          <w:numId w:val="36"/>
        </w:numPr>
        <w:tabs>
          <w:tab w:val="clear" w:pos="720"/>
        </w:tabs>
        <w:spacing w:after="0" w:line="360" w:lineRule="auto"/>
        <w:rPr>
          <w:rFonts w:ascii="Arial" w:hAnsi="Arial" w:cs="Arial"/>
          <w:iCs/>
          <w:sz w:val="28"/>
          <w:szCs w:val="28"/>
        </w:rPr>
      </w:pPr>
      <w:r w:rsidRPr="00134606">
        <w:rPr>
          <w:rFonts w:ascii="Arial" w:hAnsi="Arial" w:cs="Arial"/>
          <w:iCs/>
          <w:sz w:val="28"/>
          <w:szCs w:val="28"/>
        </w:rPr>
        <w:t>on both sides of dashes (but not mid</w:t>
      </w:r>
      <w:r w:rsidRPr="00134606">
        <w:rPr>
          <w:rFonts w:ascii="Arial" w:hAnsi="Arial" w:cs="Arial"/>
          <w:iCs/>
          <w:sz w:val="28"/>
          <w:szCs w:val="28"/>
        </w:rPr>
        <w:noBreakHyphen/>
        <w:t xml:space="preserve">word hyphens), </w:t>
      </w:r>
    </w:p>
    <w:p w14:paraId="4DAFEEAC" w14:textId="77777777" w:rsidR="00271E17" w:rsidRPr="00134606" w:rsidRDefault="00271E17" w:rsidP="00271E17">
      <w:pPr>
        <w:pStyle w:val="ITCParaNumbering"/>
        <w:numPr>
          <w:ilvl w:val="0"/>
          <w:numId w:val="36"/>
        </w:numPr>
        <w:tabs>
          <w:tab w:val="clear" w:pos="720"/>
        </w:tabs>
        <w:spacing w:after="0" w:line="360" w:lineRule="auto"/>
        <w:rPr>
          <w:rFonts w:ascii="Arial" w:hAnsi="Arial" w:cs="Arial"/>
          <w:iCs/>
          <w:sz w:val="28"/>
          <w:szCs w:val="28"/>
        </w:rPr>
      </w:pPr>
      <w:r w:rsidRPr="00134606">
        <w:rPr>
          <w:rFonts w:ascii="Arial" w:hAnsi="Arial" w:cs="Arial"/>
          <w:iCs/>
          <w:sz w:val="28"/>
          <w:szCs w:val="28"/>
        </w:rPr>
        <w:t>before opening brackets and inverted commas</w:t>
      </w:r>
    </w:p>
    <w:p w14:paraId="7164101A" w14:textId="77777777" w:rsidR="00271E17" w:rsidRPr="00134606" w:rsidRDefault="00271E17" w:rsidP="00271E17">
      <w:pPr>
        <w:pStyle w:val="ITCParaNumbering"/>
        <w:numPr>
          <w:ilvl w:val="0"/>
          <w:numId w:val="36"/>
        </w:numPr>
        <w:tabs>
          <w:tab w:val="clear" w:pos="720"/>
        </w:tabs>
        <w:spacing w:after="0" w:line="360" w:lineRule="auto"/>
        <w:rPr>
          <w:rFonts w:ascii="Arial" w:hAnsi="Arial" w:cs="Arial"/>
          <w:i/>
          <w:sz w:val="28"/>
          <w:szCs w:val="28"/>
        </w:rPr>
      </w:pPr>
      <w:proofErr w:type="gramStart"/>
      <w:r w:rsidRPr="00134606">
        <w:rPr>
          <w:rFonts w:ascii="Arial" w:hAnsi="Arial" w:cs="Arial"/>
          <w:iCs/>
          <w:sz w:val="28"/>
          <w:szCs w:val="28"/>
        </w:rPr>
        <w:t>after</w:t>
      </w:r>
      <w:proofErr w:type="gramEnd"/>
      <w:r w:rsidRPr="00134606">
        <w:rPr>
          <w:rFonts w:ascii="Arial" w:hAnsi="Arial" w:cs="Arial"/>
          <w:iCs/>
          <w:sz w:val="28"/>
          <w:szCs w:val="28"/>
        </w:rPr>
        <w:t xml:space="preserve"> closing brackets and inverted commas.</w:t>
      </w:r>
    </w:p>
    <w:p w14:paraId="47FE0631" w14:textId="10363843" w:rsidR="00271E17" w:rsidRPr="00271E17" w:rsidRDefault="00271E17" w:rsidP="00271E17">
      <w:pPr>
        <w:pStyle w:val="Heading3"/>
        <w:numPr>
          <w:ilvl w:val="1"/>
          <w:numId w:val="41"/>
        </w:numPr>
        <w:tabs>
          <w:tab w:val="left" w:pos="720"/>
        </w:tabs>
        <w:spacing w:before="240" w:after="60" w:line="360" w:lineRule="auto"/>
        <w:rPr>
          <w:sz w:val="28"/>
          <w:szCs w:val="28"/>
        </w:rPr>
      </w:pPr>
      <w:r w:rsidRPr="00134606">
        <w:rPr>
          <w:sz w:val="28"/>
          <w:szCs w:val="28"/>
        </w:rPr>
        <w:lastRenderedPageBreak/>
        <w:t xml:space="preserve">     Line Breaks</w:t>
      </w:r>
      <w:bookmarkEnd w:id="6"/>
    </w:p>
    <w:p w14:paraId="77406242" w14:textId="77777777" w:rsidR="00271E17" w:rsidRPr="00AE0DCF" w:rsidRDefault="00271E17" w:rsidP="00271E17">
      <w:pPr>
        <w:spacing w:line="360" w:lineRule="auto"/>
        <w:jc w:val="both"/>
        <w:rPr>
          <w:rFonts w:cs="Arial"/>
          <w:bCs/>
          <w:iCs/>
          <w:sz w:val="28"/>
          <w:szCs w:val="28"/>
        </w:rPr>
      </w:pPr>
      <w:r w:rsidRPr="00AE0DCF">
        <w:rPr>
          <w:rFonts w:cs="Arial"/>
          <w:bCs/>
          <w:iCs/>
          <w:sz w:val="28"/>
          <w:szCs w:val="28"/>
        </w:rPr>
        <w:t xml:space="preserve">Subtitle lines should end at natural linguistic breaks, ideally at clause or phrase boundaries. </w:t>
      </w:r>
    </w:p>
    <w:p w14:paraId="7C0683B8" w14:textId="77777777" w:rsidR="00271E17" w:rsidRPr="00AE0DCF" w:rsidRDefault="00271E17" w:rsidP="00271E17">
      <w:pPr>
        <w:spacing w:line="360" w:lineRule="auto"/>
        <w:jc w:val="both"/>
        <w:rPr>
          <w:rFonts w:cs="Arial"/>
          <w:bCs/>
          <w:iCs/>
          <w:sz w:val="28"/>
          <w:szCs w:val="28"/>
        </w:rPr>
      </w:pPr>
    </w:p>
    <w:p w14:paraId="20F832E4" w14:textId="77777777" w:rsidR="00271E17" w:rsidRPr="00AE0DCF" w:rsidRDefault="00271E17" w:rsidP="00271E17">
      <w:pPr>
        <w:spacing w:line="360" w:lineRule="auto"/>
        <w:jc w:val="both"/>
        <w:rPr>
          <w:rFonts w:cs="Arial"/>
          <w:i/>
          <w:sz w:val="28"/>
          <w:szCs w:val="28"/>
        </w:rPr>
      </w:pPr>
      <w:r w:rsidRPr="00AE0DCF">
        <w:rPr>
          <w:rFonts w:cs="Arial"/>
          <w:bCs/>
          <w:iCs/>
          <w:sz w:val="28"/>
          <w:szCs w:val="28"/>
        </w:rPr>
        <w:t>Line breaks within a word are especially disruptive to the reading process and should be avoided.</w:t>
      </w:r>
      <w:r w:rsidRPr="00AE0DCF">
        <w:rPr>
          <w:rFonts w:cs="Arial"/>
          <w:i/>
          <w:sz w:val="28"/>
          <w:szCs w:val="28"/>
        </w:rPr>
        <w:t> </w:t>
      </w:r>
    </w:p>
    <w:p w14:paraId="6CC510D8" w14:textId="77777777" w:rsidR="00271E17" w:rsidRPr="00134606" w:rsidRDefault="00271E17" w:rsidP="00271E17">
      <w:pPr>
        <w:spacing w:line="360" w:lineRule="auto"/>
        <w:jc w:val="both"/>
        <w:rPr>
          <w:rFonts w:cs="Arial"/>
          <w:i/>
          <w:sz w:val="28"/>
          <w:szCs w:val="28"/>
        </w:rPr>
      </w:pPr>
    </w:p>
    <w:p w14:paraId="5F241B43" w14:textId="77777777" w:rsidR="00271E17" w:rsidRPr="00134606" w:rsidRDefault="00271E17" w:rsidP="00271E17">
      <w:pPr>
        <w:spacing w:line="360" w:lineRule="auto"/>
        <w:jc w:val="both"/>
        <w:rPr>
          <w:rFonts w:cs="Arial"/>
          <w:iCs/>
          <w:sz w:val="28"/>
          <w:szCs w:val="28"/>
        </w:rPr>
      </w:pPr>
      <w:r w:rsidRPr="00134606">
        <w:rPr>
          <w:rFonts w:cs="Arial"/>
          <w:iCs/>
          <w:sz w:val="28"/>
          <w:szCs w:val="28"/>
        </w:rPr>
        <w:t xml:space="preserve">Justified subtitles should balance linguistic considerations with eye movement. Therefore, when using left, right and centre justification for speaker positioning line breaks must be carefully considered. The distance between subtitles should be minimised, that is to say, causing the eye the least distance to travel from one line to the next. </w:t>
      </w:r>
    </w:p>
    <w:p w14:paraId="0736CFA8" w14:textId="77777777" w:rsidR="00271E17" w:rsidRPr="00134606" w:rsidRDefault="00271E17" w:rsidP="00271E17">
      <w:pPr>
        <w:spacing w:line="360" w:lineRule="auto"/>
        <w:jc w:val="both"/>
        <w:rPr>
          <w:rFonts w:cs="Arial"/>
          <w:iCs/>
          <w:sz w:val="28"/>
          <w:szCs w:val="28"/>
        </w:rPr>
      </w:pPr>
    </w:p>
    <w:p w14:paraId="5CC90C3D" w14:textId="77777777" w:rsidR="00271E17" w:rsidRPr="00134606" w:rsidRDefault="00271E17" w:rsidP="00271E17">
      <w:pPr>
        <w:spacing w:line="360" w:lineRule="auto"/>
        <w:jc w:val="both"/>
        <w:rPr>
          <w:rFonts w:cs="Arial"/>
          <w:iCs/>
          <w:sz w:val="28"/>
          <w:szCs w:val="28"/>
        </w:rPr>
      </w:pPr>
      <w:r w:rsidRPr="00134606">
        <w:rPr>
          <w:rFonts w:cs="Arial"/>
          <w:iCs/>
          <w:sz w:val="28"/>
          <w:szCs w:val="28"/>
        </w:rPr>
        <w:t xml:space="preserve">Care should also be taken to avoid disruption to the picture content – long thin lines are preferable to ‘short and fat’ subtitles, but this is not always the case.  </w:t>
      </w:r>
    </w:p>
    <w:p w14:paraId="27E76072" w14:textId="77777777" w:rsidR="00271E17" w:rsidRPr="00134606" w:rsidRDefault="00271E17" w:rsidP="00271E17">
      <w:pPr>
        <w:spacing w:line="360" w:lineRule="auto"/>
        <w:jc w:val="both"/>
        <w:rPr>
          <w:rFonts w:cs="Arial"/>
          <w:iCs/>
          <w:sz w:val="28"/>
          <w:szCs w:val="28"/>
        </w:rPr>
      </w:pPr>
    </w:p>
    <w:p w14:paraId="726BB88C" w14:textId="77777777" w:rsidR="00271E17" w:rsidRPr="00134606" w:rsidRDefault="00271E17" w:rsidP="00271E17">
      <w:pPr>
        <w:pStyle w:val="ITCParaNumbering"/>
        <w:tabs>
          <w:tab w:val="clear" w:pos="720"/>
        </w:tabs>
        <w:spacing w:line="360" w:lineRule="auto"/>
        <w:ind w:left="0" w:firstLine="0"/>
        <w:rPr>
          <w:rFonts w:ascii="Arial" w:hAnsi="Arial" w:cs="Arial"/>
          <w:sz w:val="28"/>
          <w:szCs w:val="28"/>
        </w:rPr>
      </w:pPr>
      <w:r w:rsidRPr="00134606">
        <w:rPr>
          <w:rFonts w:ascii="Arial" w:hAnsi="Arial" w:cs="Arial"/>
          <w:sz w:val="28"/>
          <w:szCs w:val="28"/>
        </w:rPr>
        <w:t>Line breaks on conventional aspect ratio receivers (4:3) and widescreen (16:9) receivers must retain the original emphasis of the subtitle.</w:t>
      </w:r>
    </w:p>
    <w:p w14:paraId="2993C979" w14:textId="77777777" w:rsidR="00271E17" w:rsidRPr="00134606" w:rsidRDefault="00271E17" w:rsidP="00271E17">
      <w:pPr>
        <w:pStyle w:val="ITCParaNumbering"/>
        <w:tabs>
          <w:tab w:val="clear" w:pos="720"/>
        </w:tabs>
        <w:spacing w:line="360" w:lineRule="auto"/>
        <w:ind w:left="0" w:firstLine="0"/>
        <w:rPr>
          <w:rFonts w:ascii="Arial" w:hAnsi="Arial" w:cs="Arial"/>
          <w:b/>
          <w:bCs/>
          <w:sz w:val="28"/>
          <w:szCs w:val="28"/>
        </w:rPr>
      </w:pPr>
      <w:r w:rsidRPr="00134606">
        <w:rPr>
          <w:rFonts w:ascii="Arial" w:hAnsi="Arial" w:cs="Arial"/>
          <w:b/>
          <w:bCs/>
          <w:sz w:val="28"/>
          <w:szCs w:val="28"/>
        </w:rPr>
        <w:t>2.7</w:t>
      </w:r>
      <w:r w:rsidRPr="00134606">
        <w:rPr>
          <w:rFonts w:ascii="Arial" w:hAnsi="Arial" w:cs="Arial"/>
          <w:b/>
          <w:bCs/>
          <w:sz w:val="28"/>
          <w:szCs w:val="28"/>
        </w:rPr>
        <w:tab/>
        <w:t xml:space="preserve"> </w:t>
      </w:r>
      <w:bookmarkStart w:id="7" w:name="_Toc436035716"/>
      <w:r w:rsidRPr="00134606">
        <w:rPr>
          <w:rFonts w:ascii="Arial" w:hAnsi="Arial" w:cs="Arial"/>
          <w:b/>
          <w:bCs/>
          <w:sz w:val="28"/>
          <w:szCs w:val="28"/>
        </w:rPr>
        <w:t>Positioning Subtitles on the Screen</w:t>
      </w:r>
      <w:bookmarkEnd w:id="7"/>
    </w:p>
    <w:p w14:paraId="25A4EF1D" w14:textId="77777777" w:rsidR="00271E17" w:rsidRPr="00AE0DCF" w:rsidRDefault="00271E17" w:rsidP="00271E17">
      <w:pPr>
        <w:spacing w:line="360" w:lineRule="auto"/>
        <w:jc w:val="both"/>
        <w:rPr>
          <w:rFonts w:cs="Arial"/>
          <w:sz w:val="28"/>
          <w:szCs w:val="28"/>
        </w:rPr>
      </w:pPr>
      <w:r w:rsidRPr="00AE0DCF">
        <w:rPr>
          <w:rFonts w:cs="Arial"/>
          <w:bCs/>
          <w:sz w:val="28"/>
          <w:szCs w:val="28"/>
        </w:rPr>
        <w:t>Subtitles are usually positioned towards the bottom of the screen, but it is important that this does not obscure ‘on-screen’ captions, any part of a speaker’s mouth or any other important activity.</w:t>
      </w:r>
      <w:r w:rsidRPr="00AE0DCF">
        <w:rPr>
          <w:rFonts w:cs="Arial"/>
          <w:sz w:val="28"/>
          <w:szCs w:val="28"/>
        </w:rPr>
        <w:t xml:space="preserve"> Certain special programme types carry a lot of information in the lower part of the screen and in such cases top</w:t>
      </w:r>
      <w:r w:rsidRPr="00AE0DCF">
        <w:rPr>
          <w:rFonts w:cs="Arial"/>
          <w:sz w:val="28"/>
          <w:szCs w:val="28"/>
        </w:rPr>
        <w:noBreakHyphen/>
        <w:t xml:space="preserve">screen positioning will be a more acceptable standard. </w:t>
      </w:r>
    </w:p>
    <w:p w14:paraId="4376024D" w14:textId="77777777" w:rsidR="00271E17" w:rsidRPr="00134606" w:rsidRDefault="00271E17" w:rsidP="00271E17">
      <w:pPr>
        <w:spacing w:line="360" w:lineRule="auto"/>
        <w:jc w:val="both"/>
        <w:rPr>
          <w:rFonts w:cs="Arial"/>
          <w:i/>
          <w:sz w:val="28"/>
          <w:szCs w:val="28"/>
        </w:rPr>
      </w:pPr>
    </w:p>
    <w:p w14:paraId="21432ADA" w14:textId="77777777" w:rsidR="00271E17" w:rsidRPr="00134606" w:rsidRDefault="00271E17" w:rsidP="00271E17">
      <w:pPr>
        <w:pStyle w:val="BodyText2"/>
        <w:spacing w:line="360" w:lineRule="auto"/>
        <w:rPr>
          <w:rFonts w:cs="Arial"/>
          <w:sz w:val="28"/>
          <w:szCs w:val="28"/>
        </w:rPr>
      </w:pPr>
      <w:r w:rsidRPr="00134606">
        <w:rPr>
          <w:rFonts w:cs="Arial"/>
          <w:sz w:val="28"/>
          <w:szCs w:val="28"/>
        </w:rPr>
        <w:lastRenderedPageBreak/>
        <w:t>Subtitles should be displayed horizontally in the direction of sound effects source or, in the case where speaker identification is employed, in the direction of the speaker.</w:t>
      </w:r>
    </w:p>
    <w:p w14:paraId="28CFAFBC" w14:textId="77777777" w:rsidR="00271E17" w:rsidRPr="00134606" w:rsidRDefault="00271E17" w:rsidP="00271E17">
      <w:pPr>
        <w:suppressAutoHyphens/>
        <w:spacing w:line="360" w:lineRule="auto"/>
        <w:jc w:val="both"/>
        <w:rPr>
          <w:rFonts w:cs="Arial"/>
          <w:i/>
          <w:spacing w:val="-3"/>
          <w:sz w:val="28"/>
          <w:szCs w:val="28"/>
        </w:rPr>
      </w:pPr>
    </w:p>
    <w:p w14:paraId="42957E29" w14:textId="77777777" w:rsidR="00271E17" w:rsidRPr="00134606" w:rsidRDefault="00271E17" w:rsidP="00271E17">
      <w:pPr>
        <w:spacing w:line="360" w:lineRule="auto"/>
        <w:jc w:val="both"/>
        <w:rPr>
          <w:rFonts w:cs="Arial"/>
          <w:sz w:val="28"/>
          <w:szCs w:val="28"/>
        </w:rPr>
      </w:pPr>
      <w:r w:rsidRPr="00134606">
        <w:rPr>
          <w:rFonts w:cs="Arial"/>
          <w:sz w:val="28"/>
          <w:szCs w:val="28"/>
        </w:rPr>
        <w:t>When consecutive subtitles have boxes of similar size and shape and the second directly over</w:t>
      </w:r>
      <w:r w:rsidRPr="00134606">
        <w:rPr>
          <w:rFonts w:cs="Arial"/>
          <w:sz w:val="28"/>
          <w:szCs w:val="28"/>
        </w:rPr>
        <w:noBreakHyphen/>
        <w:t>writes the first, it is useful to position them slightly differently on the screen. This makes it easier for the viewer to perceive that the subtitle has changed.</w:t>
      </w:r>
    </w:p>
    <w:p w14:paraId="7C15D3F1" w14:textId="77777777" w:rsidR="00271E17" w:rsidRPr="00134606" w:rsidRDefault="00271E17" w:rsidP="00271E17">
      <w:pPr>
        <w:spacing w:line="360" w:lineRule="auto"/>
        <w:jc w:val="both"/>
        <w:rPr>
          <w:rFonts w:cs="Arial"/>
          <w:sz w:val="28"/>
          <w:szCs w:val="28"/>
        </w:rPr>
      </w:pPr>
    </w:p>
    <w:p w14:paraId="1DA7CF30" w14:textId="49C4264D" w:rsidR="008D279C" w:rsidRDefault="00271E17" w:rsidP="008D279C">
      <w:pPr>
        <w:pStyle w:val="ITCParaNumbering"/>
        <w:tabs>
          <w:tab w:val="clear" w:pos="720"/>
        </w:tabs>
        <w:spacing w:after="0" w:line="360" w:lineRule="auto"/>
        <w:ind w:left="0" w:firstLine="0"/>
        <w:rPr>
          <w:rFonts w:ascii="Arial" w:hAnsi="Arial" w:cs="Arial"/>
          <w:i/>
          <w:sz w:val="28"/>
          <w:szCs w:val="28"/>
        </w:rPr>
      </w:pPr>
      <w:r w:rsidRPr="00AE0DCF">
        <w:rPr>
          <w:rFonts w:ascii="Arial" w:hAnsi="Arial" w:cs="Arial"/>
          <w:iCs/>
          <w:sz w:val="28"/>
          <w:szCs w:val="28"/>
        </w:rPr>
        <w:t>Widescreen receivers with a screen ratio of 16:9 are now in common use. When these are used to display subtitles it is important to safeguard the text box. This consideration must include standard receivers of 4:3 aspect ratio. Safeguarding can be achieved by ensuring that subtitles are placed within the ‘Safe Caption Area’ of a 14:9 display.</w:t>
      </w:r>
      <w:r w:rsidRPr="00AE0DCF">
        <w:rPr>
          <w:rFonts w:ascii="Arial" w:hAnsi="Arial" w:cs="Arial"/>
          <w:i/>
          <w:sz w:val="28"/>
          <w:szCs w:val="28"/>
        </w:rPr>
        <w:t xml:space="preserve"> </w:t>
      </w:r>
    </w:p>
    <w:p w14:paraId="04FE24DA" w14:textId="77777777" w:rsidR="008D279C" w:rsidRPr="00AE0DCF" w:rsidRDefault="008D279C" w:rsidP="008D279C">
      <w:pPr>
        <w:pStyle w:val="ITCParaNumbering"/>
        <w:tabs>
          <w:tab w:val="clear" w:pos="720"/>
        </w:tabs>
        <w:spacing w:after="0" w:line="360" w:lineRule="auto"/>
        <w:ind w:left="0" w:firstLine="0"/>
        <w:rPr>
          <w:rFonts w:ascii="Arial" w:hAnsi="Arial" w:cs="Arial"/>
          <w:i/>
          <w:sz w:val="28"/>
          <w:szCs w:val="28"/>
        </w:rPr>
      </w:pPr>
    </w:p>
    <w:p w14:paraId="58C76C61" w14:textId="048CE8C9" w:rsidR="00271E17" w:rsidRPr="00271E17" w:rsidRDefault="00271E17" w:rsidP="008D279C">
      <w:pPr>
        <w:pStyle w:val="Heading3"/>
        <w:numPr>
          <w:ilvl w:val="0"/>
          <w:numId w:val="40"/>
        </w:numPr>
        <w:spacing w:before="240" w:line="360" w:lineRule="auto"/>
        <w:ind w:hanging="720"/>
        <w:rPr>
          <w:sz w:val="28"/>
          <w:szCs w:val="28"/>
        </w:rPr>
      </w:pPr>
      <w:bookmarkStart w:id="8" w:name="_Toc436035717"/>
      <w:r w:rsidRPr="00134606">
        <w:rPr>
          <w:sz w:val="28"/>
          <w:szCs w:val="28"/>
        </w:rPr>
        <w:t>Timing and Synchronisation</w:t>
      </w:r>
      <w:bookmarkEnd w:id="8"/>
    </w:p>
    <w:p w14:paraId="7595A1D9" w14:textId="77777777" w:rsidR="00271E17" w:rsidRPr="00AE0DCF" w:rsidRDefault="00271E17" w:rsidP="00271E17">
      <w:pPr>
        <w:spacing w:line="360" w:lineRule="auto"/>
        <w:jc w:val="both"/>
        <w:rPr>
          <w:rFonts w:cs="Arial"/>
          <w:iCs/>
          <w:sz w:val="28"/>
          <w:szCs w:val="28"/>
        </w:rPr>
      </w:pPr>
      <w:r w:rsidRPr="00AE0DCF">
        <w:rPr>
          <w:rFonts w:cs="Arial"/>
          <w:bCs/>
          <w:iCs/>
          <w:sz w:val="28"/>
          <w:szCs w:val="28"/>
        </w:rPr>
        <w:t>Viewers must be given sufficient time to read the subtitles. The length of time that subtitles are displayed on screen must reflect this.</w:t>
      </w:r>
      <w:r w:rsidRPr="00AE0DCF">
        <w:rPr>
          <w:rFonts w:cs="Arial"/>
          <w:i/>
          <w:sz w:val="28"/>
          <w:szCs w:val="28"/>
        </w:rPr>
        <w:t xml:space="preserve"> </w:t>
      </w:r>
      <w:r w:rsidRPr="00AE0DCF">
        <w:rPr>
          <w:rFonts w:cs="Arial"/>
          <w:iCs/>
          <w:sz w:val="28"/>
          <w:szCs w:val="28"/>
        </w:rPr>
        <w:t>Presentation rates however can depend upon the programme content. For example certain programmes, such as “soaps”, where the viewer may have familiarity with the characters, can have faster paced subtitles than an unfamiliar drama or a slower moving documentary.</w:t>
      </w:r>
    </w:p>
    <w:p w14:paraId="086EEF28" w14:textId="77777777" w:rsidR="00271E17" w:rsidRPr="00AE0DCF" w:rsidRDefault="00271E17" w:rsidP="00271E17">
      <w:pPr>
        <w:spacing w:line="360" w:lineRule="auto"/>
        <w:jc w:val="both"/>
        <w:rPr>
          <w:rFonts w:cs="Arial"/>
          <w:iCs/>
          <w:sz w:val="28"/>
          <w:szCs w:val="28"/>
        </w:rPr>
      </w:pPr>
    </w:p>
    <w:p w14:paraId="22D9859C" w14:textId="77777777" w:rsidR="00271E17" w:rsidRPr="00AE0DCF" w:rsidRDefault="00271E17" w:rsidP="00271E17">
      <w:pPr>
        <w:spacing w:line="360" w:lineRule="auto"/>
        <w:jc w:val="both"/>
        <w:rPr>
          <w:rFonts w:cs="Arial"/>
          <w:iCs/>
          <w:sz w:val="28"/>
          <w:szCs w:val="28"/>
        </w:rPr>
      </w:pPr>
      <w:r w:rsidRPr="00AE0DCF">
        <w:rPr>
          <w:rFonts w:cs="Arial"/>
          <w:iCs/>
          <w:sz w:val="28"/>
          <w:szCs w:val="28"/>
        </w:rPr>
        <w:t>The subtitle presentation rate for pre-recorded programmes should not normally exceed 160 to 180 words per minute.</w:t>
      </w:r>
      <w:r>
        <w:rPr>
          <w:rFonts w:cs="Arial"/>
          <w:iCs/>
          <w:sz w:val="28"/>
          <w:szCs w:val="28"/>
        </w:rPr>
        <w:t xml:space="preserve"> </w:t>
      </w:r>
      <w:r w:rsidRPr="00AE0DCF">
        <w:rPr>
          <w:rFonts w:cs="Arial"/>
          <w:iCs/>
          <w:sz w:val="28"/>
          <w:szCs w:val="28"/>
        </w:rPr>
        <w:t>160wpm corresponds to 800 characters per minute and uses 2 seconds per line. These speeds are increased to 180wpm when add-ons are used (increasing the reading speed by one eighth again).</w:t>
      </w:r>
    </w:p>
    <w:p w14:paraId="0DE76E5E" w14:textId="77777777" w:rsidR="00271E17" w:rsidRPr="00134606" w:rsidRDefault="00271E17" w:rsidP="00271E17">
      <w:pPr>
        <w:spacing w:line="360" w:lineRule="auto"/>
        <w:jc w:val="both"/>
        <w:rPr>
          <w:rFonts w:cs="Arial"/>
          <w:b/>
          <w:sz w:val="28"/>
          <w:szCs w:val="28"/>
        </w:rPr>
      </w:pPr>
    </w:p>
    <w:p w14:paraId="0281C493" w14:textId="77777777" w:rsidR="00271E17" w:rsidRPr="00AE0DCF" w:rsidRDefault="00271E17" w:rsidP="00271E17">
      <w:pPr>
        <w:spacing w:line="360" w:lineRule="auto"/>
        <w:jc w:val="both"/>
        <w:rPr>
          <w:rFonts w:cs="Arial"/>
          <w:sz w:val="28"/>
          <w:szCs w:val="28"/>
        </w:rPr>
      </w:pPr>
      <w:r w:rsidRPr="00AE0DCF">
        <w:rPr>
          <w:rFonts w:cs="Arial"/>
          <w:sz w:val="28"/>
          <w:szCs w:val="28"/>
        </w:rPr>
        <w:t>All obvious speech should have some form of subtitle accompaniment. Subtitle appearance should coincide with speech onset and subtitle disappearance should coincide with the end of the corresponding speech segment.</w:t>
      </w:r>
    </w:p>
    <w:p w14:paraId="475EE643" w14:textId="77777777" w:rsidR="00271E17" w:rsidRPr="00AE0DCF" w:rsidRDefault="00271E17" w:rsidP="00271E17">
      <w:pPr>
        <w:spacing w:line="360" w:lineRule="auto"/>
        <w:jc w:val="both"/>
        <w:rPr>
          <w:rFonts w:cs="Arial"/>
          <w:sz w:val="28"/>
          <w:szCs w:val="28"/>
        </w:rPr>
      </w:pPr>
    </w:p>
    <w:p w14:paraId="0AF7BE1D" w14:textId="0832CB53" w:rsidR="00271E17" w:rsidRPr="00271E17" w:rsidRDefault="00271E17" w:rsidP="00271E17">
      <w:pPr>
        <w:pStyle w:val="BodyText"/>
        <w:spacing w:line="360" w:lineRule="auto"/>
        <w:rPr>
          <w:b/>
          <w:bCs/>
          <w:sz w:val="28"/>
          <w:szCs w:val="28"/>
        </w:rPr>
      </w:pPr>
      <w:r w:rsidRPr="00AE0DCF">
        <w:rPr>
          <w:b/>
          <w:bCs/>
          <w:sz w:val="28"/>
          <w:szCs w:val="28"/>
        </w:rPr>
        <w:t>Synchronisation should be at naturally occurring pauses in speech-sentence bo</w:t>
      </w:r>
      <w:r>
        <w:rPr>
          <w:b/>
          <w:bCs/>
          <w:sz w:val="28"/>
          <w:szCs w:val="28"/>
        </w:rPr>
        <w:t xml:space="preserve">undaries, or changes of scene. </w:t>
      </w:r>
    </w:p>
    <w:p w14:paraId="5D451EF9" w14:textId="77777777" w:rsidR="00271E17" w:rsidRDefault="00271E17" w:rsidP="00271E17">
      <w:pPr>
        <w:spacing w:line="360" w:lineRule="auto"/>
        <w:jc w:val="both"/>
        <w:rPr>
          <w:rFonts w:cs="Arial"/>
          <w:iCs/>
          <w:sz w:val="28"/>
          <w:szCs w:val="28"/>
        </w:rPr>
      </w:pPr>
      <w:r w:rsidRPr="00134606">
        <w:rPr>
          <w:rFonts w:cs="Arial"/>
          <w:iCs/>
          <w:sz w:val="28"/>
          <w:szCs w:val="28"/>
        </w:rPr>
        <w:t>The same rules of synchronisation should apply with off-camera speakers and even with off</w:t>
      </w:r>
      <w:r w:rsidRPr="00134606">
        <w:rPr>
          <w:rFonts w:cs="Arial"/>
          <w:iCs/>
          <w:sz w:val="28"/>
          <w:szCs w:val="28"/>
        </w:rPr>
        <w:noBreakHyphen/>
        <w:t>screen narrators.</w:t>
      </w:r>
    </w:p>
    <w:p w14:paraId="73B24286" w14:textId="77777777" w:rsidR="008D279C" w:rsidRPr="00134606" w:rsidRDefault="008D279C" w:rsidP="00271E17">
      <w:pPr>
        <w:spacing w:line="360" w:lineRule="auto"/>
        <w:jc w:val="both"/>
        <w:rPr>
          <w:rFonts w:cs="Arial"/>
          <w:iCs/>
          <w:sz w:val="28"/>
          <w:szCs w:val="28"/>
        </w:rPr>
      </w:pPr>
    </w:p>
    <w:p w14:paraId="142E7751" w14:textId="6C952A8E" w:rsidR="00271E17" w:rsidRPr="00271E17" w:rsidRDefault="00271E17" w:rsidP="00271E17">
      <w:pPr>
        <w:pStyle w:val="Heading3"/>
        <w:numPr>
          <w:ilvl w:val="0"/>
          <w:numId w:val="40"/>
        </w:numPr>
        <w:tabs>
          <w:tab w:val="clear" w:pos="720"/>
          <w:tab w:val="num" w:pos="540"/>
        </w:tabs>
        <w:spacing w:before="240" w:after="60" w:line="360" w:lineRule="auto"/>
        <w:ind w:hanging="720"/>
        <w:rPr>
          <w:sz w:val="28"/>
          <w:szCs w:val="28"/>
        </w:rPr>
      </w:pPr>
      <w:bookmarkStart w:id="9" w:name="_Toc436035719"/>
      <w:r w:rsidRPr="00134606">
        <w:rPr>
          <w:sz w:val="28"/>
          <w:szCs w:val="28"/>
        </w:rPr>
        <w:t>Shot Changes</w:t>
      </w:r>
      <w:bookmarkEnd w:id="9"/>
    </w:p>
    <w:p w14:paraId="55A420BC" w14:textId="77777777" w:rsidR="00271E17" w:rsidRPr="00134606" w:rsidRDefault="00271E17" w:rsidP="00271E17">
      <w:pPr>
        <w:pStyle w:val="BodyText2"/>
        <w:spacing w:line="360" w:lineRule="auto"/>
        <w:rPr>
          <w:rFonts w:cs="Arial"/>
          <w:sz w:val="28"/>
          <w:szCs w:val="28"/>
        </w:rPr>
      </w:pPr>
      <w:r w:rsidRPr="00134606">
        <w:rPr>
          <w:rFonts w:cs="Arial"/>
          <w:sz w:val="28"/>
          <w:szCs w:val="28"/>
        </w:rPr>
        <w:t>Camera</w:t>
      </w:r>
      <w:r w:rsidRPr="00134606">
        <w:rPr>
          <w:rFonts w:cs="Arial"/>
          <w:sz w:val="28"/>
          <w:szCs w:val="28"/>
        </w:rPr>
        <w:noBreakHyphen/>
        <w:t>cuts in the middle of a subtitle presentation cause the viewer to return to the beginning of a partially read subtitle and to start re</w:t>
      </w:r>
      <w:r w:rsidRPr="00134606">
        <w:rPr>
          <w:rFonts w:cs="Arial"/>
          <w:sz w:val="28"/>
          <w:szCs w:val="28"/>
        </w:rPr>
        <w:noBreakHyphen/>
        <w:t xml:space="preserve">reading.  In practice, it is recognised that the frequency and speed of shot changes in many programmes present serious problems for the </w:t>
      </w:r>
      <w:proofErr w:type="spellStart"/>
      <w:r w:rsidRPr="00134606">
        <w:rPr>
          <w:rFonts w:cs="Arial"/>
          <w:sz w:val="28"/>
          <w:szCs w:val="28"/>
        </w:rPr>
        <w:t>subtitler</w:t>
      </w:r>
      <w:proofErr w:type="spellEnd"/>
      <w:r w:rsidRPr="00134606">
        <w:rPr>
          <w:rFonts w:cs="Arial"/>
          <w:sz w:val="28"/>
          <w:szCs w:val="28"/>
        </w:rPr>
        <w:t xml:space="preserve">.  </w:t>
      </w:r>
    </w:p>
    <w:p w14:paraId="1488C2FC" w14:textId="77777777" w:rsidR="00271E17" w:rsidRPr="00134606" w:rsidRDefault="00271E17" w:rsidP="00271E17">
      <w:pPr>
        <w:spacing w:line="360" w:lineRule="auto"/>
        <w:jc w:val="both"/>
        <w:rPr>
          <w:rFonts w:cs="Arial"/>
          <w:i/>
          <w:sz w:val="28"/>
          <w:szCs w:val="28"/>
        </w:rPr>
      </w:pPr>
    </w:p>
    <w:p w14:paraId="5DAD0C98" w14:textId="77777777" w:rsidR="00271E17" w:rsidRPr="00134606" w:rsidRDefault="00271E17" w:rsidP="00271E17">
      <w:pPr>
        <w:pStyle w:val="BodyText2"/>
        <w:spacing w:line="360" w:lineRule="auto"/>
        <w:rPr>
          <w:rFonts w:cs="Arial"/>
          <w:sz w:val="28"/>
          <w:szCs w:val="28"/>
        </w:rPr>
      </w:pPr>
      <w:r w:rsidRPr="00134606">
        <w:rPr>
          <w:rFonts w:cs="Arial"/>
          <w:sz w:val="28"/>
          <w:szCs w:val="28"/>
        </w:rPr>
        <w:t>General guidance for dealing with camera</w:t>
      </w:r>
      <w:r w:rsidRPr="00134606">
        <w:rPr>
          <w:rFonts w:cs="Arial"/>
          <w:sz w:val="28"/>
          <w:szCs w:val="28"/>
        </w:rPr>
        <w:noBreakHyphen/>
        <w:t>cuts are as follows:</w:t>
      </w:r>
    </w:p>
    <w:p w14:paraId="52C91542" w14:textId="77777777" w:rsidR="00271E17" w:rsidRPr="00134606" w:rsidRDefault="00271E17" w:rsidP="00271E17">
      <w:pPr>
        <w:suppressAutoHyphens/>
        <w:spacing w:line="360" w:lineRule="auto"/>
        <w:jc w:val="both"/>
        <w:rPr>
          <w:rFonts w:cs="Arial"/>
          <w:b/>
          <w:i/>
          <w:sz w:val="28"/>
          <w:szCs w:val="28"/>
        </w:rPr>
      </w:pPr>
    </w:p>
    <w:p w14:paraId="0741705A" w14:textId="77777777" w:rsidR="00271E17" w:rsidRPr="00134606" w:rsidRDefault="00271E17" w:rsidP="00271E17">
      <w:pPr>
        <w:tabs>
          <w:tab w:val="left" w:pos="426"/>
        </w:tabs>
        <w:suppressAutoHyphens/>
        <w:spacing w:line="360" w:lineRule="auto"/>
        <w:ind w:left="426" w:hanging="426"/>
        <w:jc w:val="both"/>
        <w:rPr>
          <w:rFonts w:cs="Arial"/>
          <w:iCs/>
          <w:spacing w:val="-3"/>
          <w:sz w:val="28"/>
          <w:szCs w:val="28"/>
        </w:rPr>
      </w:pPr>
      <w:proofErr w:type="spellStart"/>
      <w:r w:rsidRPr="00AE0DCF">
        <w:rPr>
          <w:rFonts w:cs="Arial"/>
          <w:iCs/>
          <w:sz w:val="28"/>
          <w:szCs w:val="28"/>
        </w:rPr>
        <w:t>i</w:t>
      </w:r>
      <w:proofErr w:type="spellEnd"/>
      <w:r w:rsidRPr="00AE0DCF">
        <w:rPr>
          <w:rFonts w:cs="Arial"/>
          <w:iCs/>
          <w:sz w:val="28"/>
          <w:szCs w:val="28"/>
        </w:rPr>
        <w:t>)</w:t>
      </w:r>
      <w:r w:rsidRPr="00134606">
        <w:rPr>
          <w:rFonts w:cs="Arial"/>
          <w:b/>
          <w:iCs/>
          <w:sz w:val="28"/>
          <w:szCs w:val="28"/>
        </w:rPr>
        <w:t xml:space="preserve"> </w:t>
      </w:r>
      <w:r w:rsidRPr="00134606">
        <w:rPr>
          <w:rFonts w:cs="Arial"/>
          <w:b/>
          <w:iCs/>
          <w:sz w:val="28"/>
          <w:szCs w:val="28"/>
        </w:rPr>
        <w:tab/>
      </w:r>
      <w:r w:rsidRPr="00AE0DCF">
        <w:rPr>
          <w:rFonts w:cs="Arial"/>
          <w:iCs/>
          <w:sz w:val="28"/>
          <w:szCs w:val="28"/>
        </w:rPr>
        <w:t>Subtitles that are allowed to over</w:t>
      </w:r>
      <w:r w:rsidRPr="00AE0DCF">
        <w:rPr>
          <w:rFonts w:cs="Arial"/>
          <w:iCs/>
          <w:sz w:val="28"/>
          <w:szCs w:val="28"/>
        </w:rPr>
        <w:noBreakHyphen/>
        <w:t>run shot changes can cause considerable perceptual confusion and should be avoided.</w:t>
      </w:r>
    </w:p>
    <w:p w14:paraId="747FEB55" w14:textId="77777777" w:rsidR="00271E17" w:rsidRPr="00134606" w:rsidRDefault="00271E17" w:rsidP="00271E17">
      <w:pPr>
        <w:spacing w:line="360" w:lineRule="auto"/>
        <w:jc w:val="both"/>
        <w:rPr>
          <w:rFonts w:cs="Arial"/>
          <w:iCs/>
          <w:sz w:val="28"/>
          <w:szCs w:val="28"/>
        </w:rPr>
      </w:pPr>
    </w:p>
    <w:p w14:paraId="6A741662" w14:textId="77777777" w:rsidR="00271E17" w:rsidRPr="00134606" w:rsidRDefault="00271E17" w:rsidP="00271E17">
      <w:pPr>
        <w:numPr>
          <w:ilvl w:val="0"/>
          <w:numId w:val="34"/>
        </w:numPr>
        <w:tabs>
          <w:tab w:val="clear" w:pos="1440"/>
          <w:tab w:val="num" w:pos="0"/>
        </w:tabs>
        <w:suppressAutoHyphens/>
        <w:spacing w:line="360" w:lineRule="auto"/>
        <w:ind w:left="360" w:hanging="360"/>
        <w:jc w:val="both"/>
        <w:rPr>
          <w:rFonts w:cs="Arial"/>
          <w:iCs/>
          <w:sz w:val="28"/>
          <w:szCs w:val="28"/>
        </w:rPr>
      </w:pPr>
      <w:r w:rsidRPr="00134606">
        <w:rPr>
          <w:rFonts w:cs="Arial"/>
          <w:iCs/>
          <w:sz w:val="28"/>
          <w:szCs w:val="28"/>
        </w:rPr>
        <w:t xml:space="preserve">Shot changes normally reflect the beginning or end of speech therefore subtitles should commence on a shot change when this is in synchrony with the speaker. </w:t>
      </w:r>
    </w:p>
    <w:p w14:paraId="028BAD35" w14:textId="77777777" w:rsidR="00271E17" w:rsidRPr="00134606" w:rsidRDefault="00271E17" w:rsidP="00271E17">
      <w:pPr>
        <w:suppressAutoHyphens/>
        <w:spacing w:line="360" w:lineRule="auto"/>
        <w:ind w:left="360" w:hanging="360"/>
        <w:jc w:val="both"/>
        <w:rPr>
          <w:rFonts w:cs="Arial"/>
          <w:iCs/>
          <w:sz w:val="28"/>
          <w:szCs w:val="28"/>
        </w:rPr>
      </w:pPr>
    </w:p>
    <w:p w14:paraId="43808A8B" w14:textId="77777777" w:rsidR="00271E17" w:rsidRPr="00134606" w:rsidRDefault="00271E17" w:rsidP="00271E17">
      <w:pPr>
        <w:suppressAutoHyphens/>
        <w:spacing w:line="360" w:lineRule="auto"/>
        <w:ind w:left="360" w:hanging="360"/>
        <w:jc w:val="both"/>
        <w:rPr>
          <w:rFonts w:cs="Arial"/>
          <w:iCs/>
          <w:sz w:val="28"/>
          <w:szCs w:val="28"/>
        </w:rPr>
      </w:pPr>
      <w:r w:rsidRPr="00134606">
        <w:rPr>
          <w:rFonts w:cs="Arial"/>
          <w:iCs/>
          <w:sz w:val="28"/>
          <w:szCs w:val="28"/>
        </w:rPr>
        <w:lastRenderedPageBreak/>
        <w:t>iii)  A subtitle should be ‘anchored’ over a shot change by at least one second to allow the reader time to adjust to the new picture.</w:t>
      </w:r>
    </w:p>
    <w:p w14:paraId="354FCA7E" w14:textId="77777777" w:rsidR="00271E17" w:rsidRPr="00134606" w:rsidRDefault="00271E17" w:rsidP="00271E17">
      <w:pPr>
        <w:tabs>
          <w:tab w:val="left" w:pos="0"/>
        </w:tabs>
        <w:suppressAutoHyphens/>
        <w:spacing w:line="360" w:lineRule="auto"/>
        <w:ind w:left="720"/>
        <w:jc w:val="both"/>
        <w:rPr>
          <w:rFonts w:cs="Arial"/>
          <w:iCs/>
          <w:spacing w:val="-3"/>
          <w:sz w:val="28"/>
          <w:szCs w:val="28"/>
        </w:rPr>
      </w:pPr>
    </w:p>
    <w:p w14:paraId="2676D339" w14:textId="77777777" w:rsidR="00271E17" w:rsidRPr="00134606" w:rsidRDefault="00271E17" w:rsidP="00271E17">
      <w:pPr>
        <w:numPr>
          <w:ilvl w:val="2"/>
          <w:numId w:val="28"/>
        </w:numPr>
        <w:tabs>
          <w:tab w:val="left" w:pos="360"/>
        </w:tabs>
        <w:suppressAutoHyphens/>
        <w:spacing w:line="360" w:lineRule="auto"/>
        <w:ind w:left="360"/>
        <w:jc w:val="both"/>
        <w:rPr>
          <w:rFonts w:cs="Arial"/>
          <w:iCs/>
          <w:spacing w:val="-3"/>
          <w:sz w:val="28"/>
          <w:szCs w:val="28"/>
        </w:rPr>
      </w:pPr>
      <w:r w:rsidRPr="00134606">
        <w:rPr>
          <w:rFonts w:cs="Arial"/>
          <w:iCs/>
          <w:spacing w:val="-3"/>
          <w:sz w:val="28"/>
          <w:szCs w:val="28"/>
        </w:rPr>
        <w:t>The insertion of a subtitle less than one second before a camera</w:t>
      </w:r>
      <w:r w:rsidRPr="00134606">
        <w:rPr>
          <w:rFonts w:cs="Arial"/>
          <w:iCs/>
          <w:spacing w:val="-3"/>
          <w:sz w:val="28"/>
          <w:szCs w:val="28"/>
        </w:rPr>
        <w:noBreakHyphen/>
        <w:t>cut and its removal less than one second after should be avoided.</w:t>
      </w:r>
    </w:p>
    <w:p w14:paraId="379209E6" w14:textId="77777777" w:rsidR="00271E17" w:rsidRPr="00134606" w:rsidRDefault="00271E17" w:rsidP="00271E17">
      <w:pPr>
        <w:numPr>
          <w:ilvl w:val="12"/>
          <w:numId w:val="0"/>
        </w:numPr>
        <w:suppressAutoHyphens/>
        <w:spacing w:line="360" w:lineRule="auto"/>
        <w:jc w:val="both"/>
        <w:rPr>
          <w:rFonts w:cs="Arial"/>
          <w:iCs/>
          <w:spacing w:val="-3"/>
          <w:sz w:val="28"/>
          <w:szCs w:val="28"/>
        </w:rPr>
      </w:pPr>
    </w:p>
    <w:p w14:paraId="78928E60" w14:textId="77777777" w:rsidR="00271E17" w:rsidRPr="00134606" w:rsidRDefault="00271E17" w:rsidP="00271E17">
      <w:pPr>
        <w:numPr>
          <w:ilvl w:val="2"/>
          <w:numId w:val="28"/>
        </w:numPr>
        <w:tabs>
          <w:tab w:val="left" w:pos="360"/>
        </w:tabs>
        <w:suppressAutoHyphens/>
        <w:spacing w:line="360" w:lineRule="auto"/>
        <w:ind w:left="360"/>
        <w:jc w:val="both"/>
        <w:rPr>
          <w:rFonts w:cs="Arial"/>
          <w:iCs/>
          <w:spacing w:val="-3"/>
          <w:sz w:val="28"/>
          <w:szCs w:val="28"/>
        </w:rPr>
      </w:pPr>
      <w:r w:rsidRPr="00134606">
        <w:rPr>
          <w:rFonts w:cs="Arial"/>
          <w:iCs/>
          <w:spacing w:val="-3"/>
          <w:sz w:val="28"/>
          <w:szCs w:val="28"/>
        </w:rPr>
        <w:t>Where practical subtitles should be in exact synchrony with a camera</w:t>
      </w:r>
      <w:r w:rsidRPr="00134606">
        <w:rPr>
          <w:rFonts w:cs="Arial"/>
          <w:iCs/>
          <w:spacing w:val="-3"/>
          <w:sz w:val="28"/>
          <w:szCs w:val="28"/>
        </w:rPr>
        <w:noBreakHyphen/>
        <w:t>cut.</w:t>
      </w:r>
    </w:p>
    <w:p w14:paraId="296CE034" w14:textId="77777777" w:rsidR="00271E17" w:rsidRPr="00134606" w:rsidRDefault="00271E17" w:rsidP="00271E17">
      <w:pPr>
        <w:numPr>
          <w:ilvl w:val="12"/>
          <w:numId w:val="0"/>
        </w:numPr>
        <w:suppressAutoHyphens/>
        <w:spacing w:line="360" w:lineRule="auto"/>
        <w:jc w:val="both"/>
        <w:rPr>
          <w:rFonts w:cs="Arial"/>
          <w:iCs/>
          <w:spacing w:val="-3"/>
          <w:sz w:val="28"/>
          <w:szCs w:val="28"/>
        </w:rPr>
      </w:pPr>
    </w:p>
    <w:p w14:paraId="50E1F0F3" w14:textId="77777777" w:rsidR="00271E17" w:rsidRPr="00134606" w:rsidRDefault="00271E17" w:rsidP="00271E17">
      <w:pPr>
        <w:numPr>
          <w:ilvl w:val="2"/>
          <w:numId w:val="28"/>
        </w:numPr>
        <w:tabs>
          <w:tab w:val="left" w:pos="360"/>
        </w:tabs>
        <w:suppressAutoHyphens/>
        <w:spacing w:line="360" w:lineRule="auto"/>
        <w:ind w:left="360"/>
        <w:jc w:val="both"/>
        <w:rPr>
          <w:rFonts w:cs="Arial"/>
          <w:i/>
          <w:spacing w:val="-3"/>
          <w:sz w:val="28"/>
          <w:szCs w:val="28"/>
        </w:rPr>
      </w:pPr>
      <w:r w:rsidRPr="00134606">
        <w:rPr>
          <w:rFonts w:cs="Arial"/>
          <w:iCs/>
          <w:spacing w:val="-3"/>
          <w:sz w:val="28"/>
          <w:szCs w:val="28"/>
        </w:rPr>
        <w:t>A decision to segment a single sentence into more than one subtitle, to be placed around a camera</w:t>
      </w:r>
      <w:r w:rsidRPr="00134606">
        <w:rPr>
          <w:rFonts w:cs="Arial"/>
          <w:iCs/>
          <w:spacing w:val="-3"/>
          <w:sz w:val="28"/>
          <w:szCs w:val="28"/>
        </w:rPr>
        <w:noBreakHyphen/>
        <w:t>cut, should depend on whether the sentence can be segmented naturally and on whether the resulting subtitles can be allowed sufficient display time.</w:t>
      </w:r>
    </w:p>
    <w:p w14:paraId="06E56DC0" w14:textId="77777777" w:rsidR="00271E17" w:rsidRPr="00134606" w:rsidRDefault="00271E17" w:rsidP="00271E17">
      <w:pPr>
        <w:pStyle w:val="ListParagraph"/>
        <w:spacing w:line="360" w:lineRule="auto"/>
        <w:rPr>
          <w:rFonts w:cs="Arial"/>
          <w:i/>
          <w:spacing w:val="-3"/>
          <w:sz w:val="28"/>
          <w:szCs w:val="28"/>
        </w:rPr>
      </w:pPr>
    </w:p>
    <w:p w14:paraId="2AB01F91" w14:textId="77777777" w:rsidR="00271E17" w:rsidRPr="00134606" w:rsidRDefault="00271E17" w:rsidP="00271E17">
      <w:pPr>
        <w:numPr>
          <w:ilvl w:val="0"/>
          <w:numId w:val="40"/>
        </w:numPr>
        <w:tabs>
          <w:tab w:val="clear" w:pos="720"/>
          <w:tab w:val="num" w:pos="540"/>
        </w:tabs>
        <w:suppressAutoHyphens/>
        <w:spacing w:line="360" w:lineRule="auto"/>
        <w:ind w:left="540" w:hanging="540"/>
        <w:jc w:val="both"/>
        <w:rPr>
          <w:rFonts w:cs="Arial"/>
          <w:b/>
          <w:bCs/>
          <w:sz w:val="28"/>
          <w:szCs w:val="28"/>
        </w:rPr>
      </w:pPr>
      <w:bookmarkStart w:id="10" w:name="_Toc436035720"/>
      <w:r w:rsidRPr="00134606">
        <w:rPr>
          <w:rFonts w:cs="Arial"/>
          <w:b/>
          <w:bCs/>
          <w:sz w:val="28"/>
          <w:szCs w:val="28"/>
        </w:rPr>
        <w:t xml:space="preserve">Special Techniques </w:t>
      </w:r>
      <w:bookmarkEnd w:id="10"/>
    </w:p>
    <w:p w14:paraId="3FC34EF4" w14:textId="77777777" w:rsidR="00271E17" w:rsidRPr="00134606" w:rsidRDefault="00271E17" w:rsidP="00271E17">
      <w:pPr>
        <w:pStyle w:val="Heading3"/>
        <w:numPr>
          <w:ilvl w:val="1"/>
          <w:numId w:val="40"/>
        </w:numPr>
        <w:tabs>
          <w:tab w:val="clear" w:pos="720"/>
          <w:tab w:val="num" w:pos="540"/>
        </w:tabs>
        <w:spacing w:before="240" w:after="60" w:line="360" w:lineRule="auto"/>
        <w:ind w:left="540" w:hanging="540"/>
        <w:rPr>
          <w:sz w:val="28"/>
          <w:szCs w:val="28"/>
        </w:rPr>
      </w:pPr>
      <w:bookmarkStart w:id="11" w:name="_Toc436035721"/>
      <w:r w:rsidRPr="00134606">
        <w:rPr>
          <w:sz w:val="28"/>
          <w:szCs w:val="28"/>
        </w:rPr>
        <w:t>Emphasis and Phrasing</w:t>
      </w:r>
      <w:bookmarkEnd w:id="11"/>
    </w:p>
    <w:p w14:paraId="42B8AAD3" w14:textId="77777777" w:rsidR="00271E17" w:rsidRPr="00271E17" w:rsidRDefault="00271E17" w:rsidP="00760A9D">
      <w:pPr>
        <w:pStyle w:val="BodyText"/>
        <w:spacing w:after="360" w:line="360" w:lineRule="auto"/>
        <w:rPr>
          <w:bCs/>
          <w:sz w:val="28"/>
          <w:szCs w:val="28"/>
        </w:rPr>
      </w:pPr>
      <w:r w:rsidRPr="00271E17">
        <w:rPr>
          <w:bCs/>
          <w:sz w:val="28"/>
          <w:szCs w:val="28"/>
        </w:rPr>
        <w:t>Text in upper case characters can indicate an increase in volume, for example shouting, while emphasis of an individual word can be achieved by a change in colour.</w:t>
      </w:r>
    </w:p>
    <w:p w14:paraId="417E45BB" w14:textId="77777777" w:rsidR="00271E17" w:rsidRPr="00134606" w:rsidRDefault="00271E17" w:rsidP="008A1E8E">
      <w:pPr>
        <w:pStyle w:val="Heading3"/>
        <w:numPr>
          <w:ilvl w:val="1"/>
          <w:numId w:val="40"/>
        </w:numPr>
        <w:tabs>
          <w:tab w:val="clear" w:pos="720"/>
          <w:tab w:val="num" w:pos="540"/>
        </w:tabs>
        <w:spacing w:before="240" w:after="240" w:line="360" w:lineRule="auto"/>
        <w:ind w:hanging="720"/>
        <w:rPr>
          <w:sz w:val="28"/>
          <w:szCs w:val="28"/>
        </w:rPr>
      </w:pPr>
      <w:bookmarkStart w:id="12" w:name="_Toc436035722"/>
      <w:r w:rsidRPr="00134606">
        <w:rPr>
          <w:sz w:val="28"/>
          <w:szCs w:val="28"/>
        </w:rPr>
        <w:t>Tone of Voice</w:t>
      </w:r>
      <w:bookmarkEnd w:id="12"/>
    </w:p>
    <w:p w14:paraId="2445F20C" w14:textId="77777777" w:rsidR="00271E17" w:rsidRDefault="00271E17" w:rsidP="00271E17">
      <w:pPr>
        <w:pStyle w:val="Heading3"/>
        <w:numPr>
          <w:ilvl w:val="0"/>
          <w:numId w:val="0"/>
        </w:numPr>
        <w:spacing w:line="360" w:lineRule="auto"/>
        <w:rPr>
          <w:b w:val="0"/>
          <w:sz w:val="28"/>
          <w:szCs w:val="28"/>
        </w:rPr>
      </w:pPr>
      <w:r w:rsidRPr="00AE0DCF">
        <w:rPr>
          <w:b w:val="0"/>
          <w:sz w:val="28"/>
          <w:szCs w:val="28"/>
        </w:rPr>
        <w:t>Where tone of voice is particularly critical to meaning, and facial expression and body language are inadequate to convey the tone, the use of ‘(!)’ and ‘(?)’ immediately following speech</w:t>
      </w:r>
      <w:bookmarkStart w:id="13" w:name="_Toc436035723"/>
      <w:r w:rsidRPr="00AE0DCF">
        <w:rPr>
          <w:b w:val="0"/>
          <w:sz w:val="28"/>
          <w:szCs w:val="28"/>
        </w:rPr>
        <w:t xml:space="preserve"> can indicate sarcasm and irony.</w:t>
      </w:r>
    </w:p>
    <w:p w14:paraId="2BD84423" w14:textId="77777777" w:rsidR="00760A9D" w:rsidRPr="00760A9D" w:rsidRDefault="00760A9D" w:rsidP="00760A9D"/>
    <w:p w14:paraId="47E7CE7A" w14:textId="461FD976" w:rsidR="00271E17" w:rsidRPr="00271E17" w:rsidRDefault="00271E17" w:rsidP="00271E17">
      <w:pPr>
        <w:pStyle w:val="Heading3"/>
        <w:numPr>
          <w:ilvl w:val="1"/>
          <w:numId w:val="40"/>
        </w:numPr>
        <w:tabs>
          <w:tab w:val="clear" w:pos="720"/>
          <w:tab w:val="num" w:pos="540"/>
        </w:tabs>
        <w:spacing w:before="240" w:after="60" w:line="360" w:lineRule="auto"/>
        <w:ind w:hanging="720"/>
        <w:rPr>
          <w:sz w:val="28"/>
          <w:szCs w:val="28"/>
        </w:rPr>
      </w:pPr>
      <w:r w:rsidRPr="00134606">
        <w:rPr>
          <w:sz w:val="28"/>
          <w:szCs w:val="28"/>
        </w:rPr>
        <w:t>Speaker Identification</w:t>
      </w:r>
      <w:bookmarkEnd w:id="13"/>
    </w:p>
    <w:p w14:paraId="22E8F2EB" w14:textId="77777777" w:rsidR="00271E17" w:rsidRPr="00AE0DCF" w:rsidRDefault="00271E17" w:rsidP="00271E17">
      <w:pPr>
        <w:spacing w:line="360" w:lineRule="auto"/>
        <w:jc w:val="both"/>
        <w:rPr>
          <w:rFonts w:cs="Arial"/>
          <w:bCs/>
          <w:iCs/>
          <w:sz w:val="28"/>
          <w:szCs w:val="28"/>
        </w:rPr>
      </w:pPr>
      <w:r w:rsidRPr="00AE0DCF">
        <w:rPr>
          <w:rFonts w:cs="Arial"/>
          <w:bCs/>
          <w:iCs/>
          <w:sz w:val="28"/>
          <w:szCs w:val="28"/>
        </w:rPr>
        <w:t xml:space="preserve">The use of colours to identify individual speakers is particularly helpful although over use is known to confuse. Where possible, therefore, each </w:t>
      </w:r>
      <w:r w:rsidRPr="00AE0DCF">
        <w:rPr>
          <w:rFonts w:cs="Arial"/>
          <w:bCs/>
          <w:iCs/>
          <w:sz w:val="28"/>
          <w:szCs w:val="28"/>
        </w:rPr>
        <w:lastRenderedPageBreak/>
        <w:t>speaker should be identified by a single colour consistently throughout the programme.</w:t>
      </w:r>
    </w:p>
    <w:p w14:paraId="5DBBD79E" w14:textId="77777777" w:rsidR="00271E17" w:rsidRPr="00AE0DCF" w:rsidRDefault="00271E17" w:rsidP="00271E17">
      <w:pPr>
        <w:spacing w:line="360" w:lineRule="auto"/>
        <w:jc w:val="both"/>
        <w:rPr>
          <w:rFonts w:cs="Arial"/>
          <w:bCs/>
          <w:iCs/>
          <w:spacing w:val="-3"/>
          <w:sz w:val="28"/>
          <w:szCs w:val="28"/>
        </w:rPr>
      </w:pPr>
    </w:p>
    <w:p w14:paraId="0A4BB5B9" w14:textId="77777777" w:rsidR="00271E17" w:rsidRPr="00AE0DCF" w:rsidRDefault="00271E17" w:rsidP="00271E17">
      <w:pPr>
        <w:suppressAutoHyphens/>
        <w:spacing w:line="360" w:lineRule="auto"/>
        <w:jc w:val="both"/>
        <w:rPr>
          <w:rFonts w:cs="Arial"/>
          <w:bCs/>
          <w:iCs/>
          <w:sz w:val="28"/>
          <w:szCs w:val="28"/>
        </w:rPr>
      </w:pPr>
      <w:r w:rsidRPr="00AE0DCF">
        <w:rPr>
          <w:rFonts w:cs="Arial"/>
          <w:bCs/>
          <w:iCs/>
          <w:spacing w:val="-3"/>
          <w:sz w:val="28"/>
          <w:szCs w:val="28"/>
        </w:rPr>
        <w:t xml:space="preserve">An alternative is </w:t>
      </w:r>
      <w:r w:rsidRPr="00AE0DCF">
        <w:rPr>
          <w:rFonts w:cs="Arial"/>
          <w:bCs/>
          <w:iCs/>
          <w:sz w:val="28"/>
          <w:szCs w:val="28"/>
        </w:rPr>
        <w:t>to use subtitle screen position and justification to support speaker identification. Each subtitle can be displaced horizontally towards the appropriate speaker although careful positioning will be needed when characters move about while speaking. Colours may still be added.</w:t>
      </w:r>
    </w:p>
    <w:p w14:paraId="15872E36" w14:textId="77777777" w:rsidR="00271E17" w:rsidRPr="00134606" w:rsidRDefault="00271E17" w:rsidP="00271E17">
      <w:pPr>
        <w:spacing w:line="360" w:lineRule="auto"/>
        <w:jc w:val="both"/>
        <w:rPr>
          <w:rFonts w:cs="Arial"/>
          <w:sz w:val="28"/>
          <w:szCs w:val="28"/>
        </w:rPr>
      </w:pPr>
    </w:p>
    <w:p w14:paraId="0E2F8384" w14:textId="3DD2D77F" w:rsidR="00271E17" w:rsidRPr="00271E17" w:rsidRDefault="00271E17" w:rsidP="00271E17">
      <w:pPr>
        <w:pStyle w:val="Heading3"/>
        <w:numPr>
          <w:ilvl w:val="1"/>
          <w:numId w:val="40"/>
        </w:numPr>
        <w:tabs>
          <w:tab w:val="clear" w:pos="720"/>
          <w:tab w:val="num" w:pos="540"/>
        </w:tabs>
        <w:spacing w:before="240" w:after="60" w:line="360" w:lineRule="auto"/>
        <w:ind w:left="540" w:hanging="540"/>
        <w:rPr>
          <w:sz w:val="28"/>
          <w:szCs w:val="28"/>
        </w:rPr>
      </w:pPr>
      <w:bookmarkStart w:id="14" w:name="_Toc436035724"/>
      <w:r w:rsidRPr="00134606">
        <w:rPr>
          <w:sz w:val="28"/>
          <w:szCs w:val="28"/>
        </w:rPr>
        <w:t>Off-Screen and Off-Camera Voices</w:t>
      </w:r>
      <w:bookmarkEnd w:id="14"/>
      <w:r w:rsidRPr="00134606">
        <w:rPr>
          <w:sz w:val="28"/>
          <w:szCs w:val="28"/>
        </w:rPr>
        <w:t xml:space="preserve"> </w:t>
      </w:r>
    </w:p>
    <w:p w14:paraId="4FD50970" w14:textId="77777777" w:rsidR="00271E17" w:rsidRPr="00AE0DCF" w:rsidRDefault="00271E17" w:rsidP="00271E17">
      <w:pPr>
        <w:spacing w:line="360" w:lineRule="auto"/>
        <w:jc w:val="both"/>
        <w:rPr>
          <w:rFonts w:cs="Arial"/>
          <w:sz w:val="28"/>
          <w:szCs w:val="28"/>
        </w:rPr>
      </w:pPr>
      <w:r w:rsidRPr="00AE0DCF">
        <w:rPr>
          <w:rFonts w:cs="Arial"/>
          <w:sz w:val="28"/>
          <w:szCs w:val="28"/>
        </w:rPr>
        <w:t>When the source of off-screen/off-camera speech is not obvious from the visible context, special techniques should be used.</w:t>
      </w:r>
    </w:p>
    <w:p w14:paraId="3AD7E727" w14:textId="77777777" w:rsidR="00271E17" w:rsidRPr="00134606" w:rsidRDefault="00271E17" w:rsidP="00271E17">
      <w:pPr>
        <w:spacing w:line="360" w:lineRule="auto"/>
        <w:jc w:val="both"/>
        <w:rPr>
          <w:rFonts w:cs="Arial"/>
          <w:sz w:val="28"/>
          <w:szCs w:val="28"/>
        </w:rPr>
      </w:pPr>
    </w:p>
    <w:p w14:paraId="07CB985D" w14:textId="77777777" w:rsidR="00271E17" w:rsidRPr="00AE0DCF" w:rsidRDefault="00271E17" w:rsidP="00271E17">
      <w:pPr>
        <w:spacing w:line="360" w:lineRule="auto"/>
        <w:jc w:val="both"/>
        <w:rPr>
          <w:rFonts w:cs="Arial"/>
          <w:sz w:val="28"/>
          <w:szCs w:val="28"/>
        </w:rPr>
      </w:pPr>
      <w:r w:rsidRPr="00AE0DCF">
        <w:rPr>
          <w:rFonts w:cs="Arial"/>
          <w:sz w:val="28"/>
          <w:szCs w:val="28"/>
        </w:rPr>
        <w:t>Off-camera speakers are effectively indicated by using the ‘greater than’ (&gt;) or ‘less than’ (&lt;) symbols as appropriate.</w:t>
      </w:r>
    </w:p>
    <w:p w14:paraId="28A0EF6B" w14:textId="77777777" w:rsidR="00271E17" w:rsidRPr="00134606" w:rsidRDefault="00271E17" w:rsidP="00271E17">
      <w:pPr>
        <w:spacing w:line="360" w:lineRule="auto"/>
        <w:jc w:val="both"/>
        <w:rPr>
          <w:rFonts w:cs="Arial"/>
          <w:sz w:val="28"/>
          <w:szCs w:val="28"/>
        </w:rPr>
      </w:pPr>
    </w:p>
    <w:p w14:paraId="410DA839" w14:textId="77777777" w:rsidR="00271E17" w:rsidRPr="00134606" w:rsidRDefault="00271E17" w:rsidP="00271E17">
      <w:pPr>
        <w:spacing w:line="360" w:lineRule="auto"/>
        <w:jc w:val="both"/>
        <w:rPr>
          <w:rFonts w:cs="Arial"/>
          <w:sz w:val="28"/>
          <w:szCs w:val="28"/>
        </w:rPr>
      </w:pPr>
      <w:r w:rsidRPr="00134606">
        <w:rPr>
          <w:rFonts w:cs="Arial"/>
          <w:sz w:val="28"/>
          <w:szCs w:val="28"/>
        </w:rPr>
        <w:t>When off-screen speech is employed throughout the programme, e</w:t>
      </w:r>
      <w:r>
        <w:rPr>
          <w:rFonts w:cs="Arial"/>
          <w:sz w:val="28"/>
          <w:szCs w:val="28"/>
        </w:rPr>
        <w:t>.</w:t>
      </w:r>
      <w:r w:rsidRPr="00134606">
        <w:rPr>
          <w:rFonts w:cs="Arial"/>
          <w:sz w:val="28"/>
          <w:szCs w:val="28"/>
        </w:rPr>
        <w:t>g</w:t>
      </w:r>
      <w:r>
        <w:rPr>
          <w:rFonts w:cs="Arial"/>
          <w:sz w:val="28"/>
          <w:szCs w:val="28"/>
        </w:rPr>
        <w:t>.</w:t>
      </w:r>
      <w:r w:rsidRPr="00134606">
        <w:rPr>
          <w:rFonts w:cs="Arial"/>
          <w:sz w:val="28"/>
          <w:szCs w:val="28"/>
        </w:rPr>
        <w:t xml:space="preserve"> as in narrative documentaries, the common approach is to centre subtitles without symbols.</w:t>
      </w:r>
    </w:p>
    <w:p w14:paraId="43FB7011" w14:textId="77777777" w:rsidR="00271E17" w:rsidRPr="00134606" w:rsidRDefault="00271E17" w:rsidP="00271E17">
      <w:pPr>
        <w:spacing w:line="360" w:lineRule="auto"/>
        <w:jc w:val="both"/>
        <w:rPr>
          <w:rFonts w:cs="Arial"/>
          <w:sz w:val="28"/>
          <w:szCs w:val="28"/>
        </w:rPr>
      </w:pPr>
    </w:p>
    <w:p w14:paraId="20072275"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Other situations where the source of speech is not immediately apparent include telephone voices, radios, </w:t>
      </w:r>
      <w:proofErr w:type="spellStart"/>
      <w:r w:rsidRPr="00134606">
        <w:rPr>
          <w:rFonts w:cs="Arial"/>
          <w:sz w:val="28"/>
          <w:szCs w:val="28"/>
        </w:rPr>
        <w:t>tannoy</w:t>
      </w:r>
      <w:proofErr w:type="spellEnd"/>
      <w:r w:rsidRPr="00134606">
        <w:rPr>
          <w:rFonts w:cs="Arial"/>
          <w:sz w:val="28"/>
          <w:szCs w:val="28"/>
        </w:rPr>
        <w:t xml:space="preserve"> announcements, etc. It is helpful to accompany the first subtitle from these sources with a </w:t>
      </w:r>
      <w:r w:rsidRPr="00AE0DCF">
        <w:rPr>
          <w:rFonts w:cs="Arial"/>
          <w:sz w:val="28"/>
          <w:szCs w:val="28"/>
        </w:rPr>
        <w:t>labelled (See 2.9 Other Techniques).</w:t>
      </w:r>
      <w:r w:rsidRPr="00134606">
        <w:rPr>
          <w:rFonts w:cs="Arial"/>
          <w:sz w:val="28"/>
          <w:szCs w:val="28"/>
        </w:rPr>
        <w:t xml:space="preserve"> </w:t>
      </w:r>
      <w:proofErr w:type="gramStart"/>
      <w:r w:rsidRPr="00134606">
        <w:rPr>
          <w:rFonts w:cs="Arial"/>
          <w:sz w:val="28"/>
          <w:szCs w:val="28"/>
        </w:rPr>
        <w:t>caption</w:t>
      </w:r>
      <w:proofErr w:type="gramEnd"/>
      <w:r w:rsidRPr="00134606">
        <w:rPr>
          <w:rFonts w:cs="Arial"/>
          <w:sz w:val="28"/>
          <w:szCs w:val="28"/>
        </w:rPr>
        <w:t>:</w:t>
      </w:r>
    </w:p>
    <w:p w14:paraId="4CC193A8" w14:textId="51D5A28F" w:rsidR="00271E17" w:rsidRPr="00B45156" w:rsidRDefault="00271E17" w:rsidP="00271E17">
      <w:pPr>
        <w:jc w:val="both"/>
        <w:rPr>
          <w:rFonts w:cs="Arial"/>
          <w:spacing w:val="-2"/>
        </w:rPr>
      </w:pPr>
      <w:r w:rsidRPr="00B45156">
        <w:rPr>
          <w:rFonts w:cs="Arial"/>
          <w:noProof/>
          <w:lang w:eastAsia="en-IE"/>
        </w:rPr>
        <mc:AlternateContent>
          <mc:Choice Requires="wps">
            <w:drawing>
              <wp:anchor distT="0" distB="0" distL="114300" distR="114300" simplePos="0" relativeHeight="251667456" behindDoc="0" locked="0" layoutInCell="1" allowOverlap="1" wp14:anchorId="30801450" wp14:editId="7C9095F4">
                <wp:simplePos x="0" y="0"/>
                <wp:positionH relativeFrom="column">
                  <wp:posOffset>0</wp:posOffset>
                </wp:positionH>
                <wp:positionV relativeFrom="paragraph">
                  <wp:posOffset>146050</wp:posOffset>
                </wp:positionV>
                <wp:extent cx="2548890" cy="1136650"/>
                <wp:effectExtent l="9525" t="10795" r="13335" b="508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890" cy="1136650"/>
                        </a:xfrm>
                        <a:prstGeom prst="rect">
                          <a:avLst/>
                        </a:prstGeom>
                        <a:solidFill>
                          <a:srgbClr val="FFFFFF"/>
                        </a:solidFill>
                        <a:ln w="9525">
                          <a:solidFill>
                            <a:srgbClr val="000000"/>
                          </a:solidFill>
                          <a:miter lim="800000"/>
                          <a:headEnd/>
                          <a:tailEnd/>
                        </a:ln>
                      </wps:spPr>
                      <wps:txbx>
                        <w:txbxContent>
                          <w:p w14:paraId="2F45DABF"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LOUDSPEAKER:</w:t>
                            </w:r>
                          </w:p>
                          <w:p w14:paraId="25E5AF20"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“Fasten your seat-belts, please.”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01450" id="Text Box 11" o:spid="_x0000_s1029" type="#_x0000_t202" style="position:absolute;left:0;text-align:left;margin-left:0;margin-top:11.5pt;width:200.7pt;height: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">
                <v:textbox>
                  <w:txbxContent>
                    <w:p w14:paraId="2F45DABF"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LOUDSPEAKER:</w:t>
                      </w:r>
                    </w:p>
                    <w:p w14:paraId="25E5AF20"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“Fasten your seat-belts, please.”</w:t>
                      </w:r>
                    </w:p>
                  </w:txbxContent>
                </v:textbox>
                <w10:wrap type="square"/>
              </v:shape>
            </w:pict>
          </mc:Fallback>
        </mc:AlternateContent>
      </w:r>
    </w:p>
    <w:p w14:paraId="394A73DE" w14:textId="77777777" w:rsidR="00271E17" w:rsidRPr="00B45156" w:rsidRDefault="00271E17" w:rsidP="00271E17">
      <w:pPr>
        <w:suppressAutoHyphens/>
        <w:jc w:val="both"/>
        <w:rPr>
          <w:rFonts w:cs="Arial"/>
          <w:spacing w:val="-2"/>
        </w:rPr>
      </w:pPr>
      <w:r w:rsidRPr="00B45156">
        <w:rPr>
          <w:rFonts w:cs="Arial"/>
          <w:spacing w:val="-2"/>
        </w:rPr>
        <w:tab/>
      </w:r>
      <w:r w:rsidRPr="00B45156">
        <w:rPr>
          <w:rFonts w:cs="Arial"/>
          <w:spacing w:val="-2"/>
        </w:rPr>
        <w:tab/>
      </w:r>
    </w:p>
    <w:p w14:paraId="784BCB56" w14:textId="77777777" w:rsidR="00271E17" w:rsidRPr="00B45156" w:rsidRDefault="00271E17" w:rsidP="00271E17">
      <w:pPr>
        <w:jc w:val="both"/>
        <w:rPr>
          <w:rFonts w:cs="Arial"/>
        </w:rPr>
      </w:pPr>
    </w:p>
    <w:p w14:paraId="0EC48B38" w14:textId="77777777" w:rsidR="00271E17" w:rsidRPr="00B45156" w:rsidRDefault="00271E17" w:rsidP="00271E17">
      <w:pPr>
        <w:jc w:val="both"/>
        <w:rPr>
          <w:rFonts w:cs="Arial"/>
        </w:rPr>
      </w:pPr>
    </w:p>
    <w:p w14:paraId="251DA941" w14:textId="77777777" w:rsidR="00271E17" w:rsidRPr="00B45156" w:rsidRDefault="00271E17" w:rsidP="00271E17">
      <w:pPr>
        <w:jc w:val="both"/>
        <w:rPr>
          <w:rFonts w:cs="Arial"/>
        </w:rPr>
      </w:pPr>
    </w:p>
    <w:p w14:paraId="7DF2E825" w14:textId="77777777" w:rsidR="00271E17" w:rsidRPr="00B45156" w:rsidRDefault="00271E17" w:rsidP="00271E17">
      <w:pPr>
        <w:jc w:val="both"/>
        <w:rPr>
          <w:rFonts w:cs="Arial"/>
        </w:rPr>
      </w:pPr>
    </w:p>
    <w:p w14:paraId="6AC0C2DC" w14:textId="77777777" w:rsidR="00271E17" w:rsidRPr="00B45156" w:rsidRDefault="00271E17" w:rsidP="00271E17">
      <w:pPr>
        <w:jc w:val="both"/>
        <w:rPr>
          <w:rFonts w:cs="Arial"/>
        </w:rPr>
      </w:pPr>
    </w:p>
    <w:p w14:paraId="00004FA9" w14:textId="77777777" w:rsidR="00271E17" w:rsidRPr="00B45156" w:rsidRDefault="00271E17" w:rsidP="00271E17">
      <w:pPr>
        <w:jc w:val="both"/>
        <w:rPr>
          <w:rFonts w:cs="Arial"/>
        </w:rPr>
      </w:pPr>
    </w:p>
    <w:p w14:paraId="26FCC2CA" w14:textId="77777777" w:rsidR="00271E17" w:rsidRDefault="00271E17" w:rsidP="00271E17">
      <w:pPr>
        <w:jc w:val="both"/>
        <w:rPr>
          <w:rFonts w:cs="Arial"/>
        </w:rPr>
      </w:pPr>
    </w:p>
    <w:p w14:paraId="49C9824B" w14:textId="77777777" w:rsidR="00271E17" w:rsidRPr="00AE0DCF" w:rsidRDefault="00271E17" w:rsidP="00271E17">
      <w:pPr>
        <w:jc w:val="both"/>
        <w:rPr>
          <w:rFonts w:cs="Arial"/>
          <w:sz w:val="28"/>
          <w:szCs w:val="28"/>
        </w:rPr>
      </w:pPr>
    </w:p>
    <w:p w14:paraId="529866BD" w14:textId="77777777" w:rsidR="00271E17" w:rsidRPr="00AE0DCF" w:rsidRDefault="00271E17" w:rsidP="00271E17">
      <w:pPr>
        <w:jc w:val="both"/>
        <w:rPr>
          <w:rFonts w:cs="Arial"/>
          <w:sz w:val="28"/>
          <w:szCs w:val="28"/>
        </w:rPr>
      </w:pPr>
      <w:r w:rsidRPr="00AE0DCF">
        <w:rPr>
          <w:rFonts w:cs="Arial"/>
          <w:sz w:val="28"/>
          <w:szCs w:val="28"/>
        </w:rPr>
        <w:t>Character-name labels are sometimes necessary for clarification, e</w:t>
      </w:r>
      <w:r>
        <w:rPr>
          <w:rFonts w:cs="Arial"/>
          <w:sz w:val="28"/>
          <w:szCs w:val="28"/>
        </w:rPr>
        <w:t>.</w:t>
      </w:r>
      <w:r w:rsidRPr="00AE0DCF">
        <w:rPr>
          <w:rFonts w:cs="Arial"/>
          <w:sz w:val="28"/>
          <w:szCs w:val="28"/>
        </w:rPr>
        <w:t>g</w:t>
      </w:r>
      <w:r>
        <w:rPr>
          <w:rFonts w:cs="Arial"/>
          <w:sz w:val="28"/>
          <w:szCs w:val="28"/>
        </w:rPr>
        <w:t>.</w:t>
      </w:r>
      <w:r w:rsidRPr="00AE0DCF">
        <w:rPr>
          <w:rFonts w:cs="Arial"/>
          <w:sz w:val="28"/>
          <w:szCs w:val="28"/>
        </w:rPr>
        <w:t xml:space="preserve"> for crowd scenes or scenes enacted in the dark.</w:t>
      </w:r>
    </w:p>
    <w:p w14:paraId="3BAA454A" w14:textId="77777777" w:rsidR="00271E17" w:rsidRDefault="00271E17" w:rsidP="00271E17">
      <w:pPr>
        <w:jc w:val="both"/>
        <w:rPr>
          <w:rFonts w:cs="Arial"/>
        </w:rPr>
      </w:pPr>
    </w:p>
    <w:p w14:paraId="0E30FF8D" w14:textId="77777777" w:rsidR="00271E17" w:rsidRPr="00B45156" w:rsidRDefault="00271E17" w:rsidP="00271E17">
      <w:pPr>
        <w:jc w:val="both"/>
        <w:rPr>
          <w:rFonts w:cs="Arial"/>
        </w:rPr>
      </w:pPr>
    </w:p>
    <w:p w14:paraId="08C88BA2" w14:textId="2C8575E0" w:rsidR="00271E17" w:rsidRPr="00B45156" w:rsidRDefault="00271E17" w:rsidP="00271E17">
      <w:pPr>
        <w:suppressAutoHyphens/>
        <w:jc w:val="both"/>
        <w:rPr>
          <w:rFonts w:cs="Arial"/>
          <w:spacing w:val="-2"/>
        </w:rPr>
      </w:pPr>
      <w:r w:rsidRPr="00B45156">
        <w:rPr>
          <w:rFonts w:cs="Arial"/>
          <w:noProof/>
          <w:lang w:eastAsia="en-IE"/>
        </w:rPr>
        <mc:AlternateContent>
          <mc:Choice Requires="wps">
            <w:drawing>
              <wp:anchor distT="0" distB="0" distL="114300" distR="114300" simplePos="0" relativeHeight="251668480" behindDoc="0" locked="0" layoutInCell="1" allowOverlap="1" wp14:anchorId="3C980FE3" wp14:editId="0255B175">
                <wp:simplePos x="0" y="0"/>
                <wp:positionH relativeFrom="column">
                  <wp:posOffset>0</wp:posOffset>
                </wp:positionH>
                <wp:positionV relativeFrom="paragraph">
                  <wp:posOffset>106680</wp:posOffset>
                </wp:positionV>
                <wp:extent cx="2558415" cy="996950"/>
                <wp:effectExtent l="9525" t="9525" r="13335"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996950"/>
                        </a:xfrm>
                        <a:prstGeom prst="rect">
                          <a:avLst/>
                        </a:prstGeom>
                        <a:solidFill>
                          <a:srgbClr val="FFFFFF"/>
                        </a:solidFill>
                        <a:ln w="9525">
                          <a:solidFill>
                            <a:srgbClr val="000000"/>
                          </a:solidFill>
                          <a:miter lim="800000"/>
                          <a:headEnd/>
                          <a:tailEnd/>
                        </a:ln>
                      </wps:spPr>
                      <wps:txbx>
                        <w:txbxContent>
                          <w:p w14:paraId="6F2551BA"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JOHN: What’s happened to the lights?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80FE3" id="Text Box 10" o:spid="_x0000_s1030" type="#_x0000_t202" style="position:absolute;left:0;text-align:left;margin-left:0;margin-top:8.4pt;width:201.45pt;height: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">
                <v:textbox>
                  <w:txbxContent>
                    <w:p w14:paraId="6F2551BA" w14:textId="77777777" w:rsidR="00760A9D" w:rsidRPr="00AE0DCF" w:rsidRDefault="00760A9D" w:rsidP="00271E17">
                      <w:pPr>
                        <w:suppressAutoHyphens/>
                        <w:jc w:val="both"/>
                        <w:rPr>
                          <w:rFonts w:ascii="Courier 10 Pitch" w:hAnsi="Courier 10 Pitch"/>
                          <w:spacing w:val="-2"/>
                          <w:sz w:val="28"/>
                          <w:szCs w:val="28"/>
                        </w:rPr>
                      </w:pPr>
                      <w:r w:rsidRPr="00AE0DCF">
                        <w:rPr>
                          <w:rFonts w:ascii="Courier 10 Pitch" w:hAnsi="Courier 10 Pitch"/>
                          <w:spacing w:val="-2"/>
                          <w:sz w:val="28"/>
                          <w:szCs w:val="28"/>
                        </w:rPr>
                        <w:t>JOHN: What’s happened to the lights?</w:t>
                      </w:r>
                    </w:p>
                  </w:txbxContent>
                </v:textbox>
                <w10:wrap type="square"/>
              </v:shape>
            </w:pict>
          </mc:Fallback>
        </mc:AlternateContent>
      </w:r>
    </w:p>
    <w:p w14:paraId="10A17D4D" w14:textId="77777777" w:rsidR="00271E17" w:rsidRPr="00B45156" w:rsidRDefault="00271E17" w:rsidP="00271E17">
      <w:pPr>
        <w:suppressAutoHyphens/>
        <w:jc w:val="both"/>
        <w:rPr>
          <w:rFonts w:cs="Arial"/>
          <w:spacing w:val="-2"/>
        </w:rPr>
      </w:pPr>
      <w:r w:rsidRPr="00B45156">
        <w:rPr>
          <w:rFonts w:cs="Arial"/>
          <w:spacing w:val="-2"/>
        </w:rPr>
        <w:tab/>
      </w:r>
      <w:r w:rsidRPr="00B45156">
        <w:rPr>
          <w:rFonts w:cs="Arial"/>
          <w:spacing w:val="-2"/>
        </w:rPr>
        <w:tab/>
      </w:r>
    </w:p>
    <w:p w14:paraId="1E50B656" w14:textId="77777777" w:rsidR="00271E17" w:rsidRDefault="00271E17" w:rsidP="00271E17">
      <w:pPr>
        <w:pStyle w:val="Heading3"/>
        <w:numPr>
          <w:ilvl w:val="0"/>
          <w:numId w:val="0"/>
        </w:numPr>
      </w:pPr>
      <w:bookmarkStart w:id="15" w:name="_Toc436035725"/>
    </w:p>
    <w:p w14:paraId="196FC009" w14:textId="77777777" w:rsidR="00271E17" w:rsidRPr="00742110" w:rsidRDefault="00271E17" w:rsidP="00271E17"/>
    <w:p w14:paraId="6F26D4FC" w14:textId="77777777" w:rsidR="00271E17" w:rsidRPr="00134606" w:rsidRDefault="00271E17" w:rsidP="00271E17">
      <w:pPr>
        <w:pStyle w:val="Heading3"/>
        <w:numPr>
          <w:ilvl w:val="0"/>
          <w:numId w:val="0"/>
        </w:numPr>
        <w:spacing w:line="360" w:lineRule="auto"/>
        <w:ind w:left="720"/>
        <w:rPr>
          <w:b w:val="0"/>
          <w:spacing w:val="-3"/>
          <w:sz w:val="28"/>
          <w:szCs w:val="28"/>
        </w:rPr>
      </w:pPr>
    </w:p>
    <w:p w14:paraId="6CE1087C" w14:textId="77777777" w:rsidR="00271E17" w:rsidRDefault="00271E17" w:rsidP="00271E17">
      <w:pPr>
        <w:pStyle w:val="Heading3"/>
        <w:numPr>
          <w:ilvl w:val="0"/>
          <w:numId w:val="0"/>
        </w:numPr>
        <w:tabs>
          <w:tab w:val="num" w:pos="540"/>
        </w:tabs>
        <w:spacing w:before="240" w:after="60" w:line="360" w:lineRule="auto"/>
        <w:ind w:left="360"/>
        <w:rPr>
          <w:sz w:val="28"/>
          <w:szCs w:val="28"/>
        </w:rPr>
      </w:pPr>
    </w:p>
    <w:p w14:paraId="2036D1D0" w14:textId="3D942D50" w:rsidR="00271E17" w:rsidRPr="00DF6513" w:rsidRDefault="00271E17" w:rsidP="00271E17">
      <w:pPr>
        <w:pStyle w:val="Heading3"/>
        <w:numPr>
          <w:ilvl w:val="0"/>
          <w:numId w:val="40"/>
        </w:numPr>
        <w:spacing w:before="240" w:after="60" w:line="360" w:lineRule="auto"/>
        <w:ind w:hanging="720"/>
        <w:rPr>
          <w:sz w:val="28"/>
          <w:szCs w:val="28"/>
        </w:rPr>
      </w:pPr>
      <w:r w:rsidRPr="00134606">
        <w:rPr>
          <w:sz w:val="28"/>
          <w:szCs w:val="28"/>
        </w:rPr>
        <w:t>Dialogue Techniques</w:t>
      </w:r>
      <w:bookmarkEnd w:id="15"/>
    </w:p>
    <w:p w14:paraId="33DEDA39" w14:textId="508FAE5A" w:rsidR="00271E17" w:rsidRDefault="00271E17" w:rsidP="00271E17">
      <w:pPr>
        <w:spacing w:line="360" w:lineRule="auto"/>
        <w:rPr>
          <w:rFonts w:cs="Arial"/>
          <w:sz w:val="28"/>
          <w:szCs w:val="28"/>
        </w:rPr>
      </w:pPr>
      <w:r w:rsidRPr="00AE0DCF">
        <w:rPr>
          <w:rFonts w:cs="Arial"/>
          <w:bCs/>
          <w:sz w:val="28"/>
          <w:szCs w:val="28"/>
        </w:rPr>
        <w:t>All obvious speech should be accompanied by subtitle information,</w:t>
      </w:r>
      <w:r w:rsidRPr="00AE0DCF">
        <w:rPr>
          <w:rFonts w:cs="Arial"/>
          <w:sz w:val="28"/>
          <w:szCs w:val="28"/>
        </w:rPr>
        <w:t xml:space="preserve"> but under conditions of rapid dialogue, several short subtitles displayed in rapid sequence can result in staccato or ‘machine-gun’ effect. </w:t>
      </w:r>
    </w:p>
    <w:p w14:paraId="0766859E" w14:textId="77777777" w:rsidR="00271E17" w:rsidRDefault="00271E17" w:rsidP="00271E17">
      <w:pPr>
        <w:spacing w:line="360" w:lineRule="auto"/>
        <w:rPr>
          <w:rFonts w:cs="Arial"/>
          <w:sz w:val="28"/>
          <w:szCs w:val="28"/>
        </w:rPr>
      </w:pPr>
    </w:p>
    <w:p w14:paraId="0320A7C3" w14:textId="77777777" w:rsidR="00271E17" w:rsidRPr="00AE0DCF" w:rsidRDefault="00271E17" w:rsidP="00271E17">
      <w:pPr>
        <w:spacing w:line="360" w:lineRule="auto"/>
        <w:rPr>
          <w:rFonts w:cs="Arial"/>
          <w:spacing w:val="-3"/>
          <w:sz w:val="28"/>
          <w:szCs w:val="28"/>
        </w:rPr>
      </w:pPr>
      <w:r w:rsidRPr="00AE0DCF">
        <w:rPr>
          <w:rFonts w:cs="Arial"/>
          <w:sz w:val="28"/>
          <w:szCs w:val="28"/>
        </w:rPr>
        <w:t>There are two possible solutions for</w:t>
      </w:r>
      <w:r w:rsidRPr="00AE0DCF">
        <w:rPr>
          <w:rFonts w:cs="Arial"/>
          <w:spacing w:val="-3"/>
          <w:sz w:val="28"/>
          <w:szCs w:val="28"/>
        </w:rPr>
        <w:t xml:space="preserve"> this:</w:t>
      </w:r>
    </w:p>
    <w:p w14:paraId="16D0A182" w14:textId="77777777" w:rsidR="00271E17" w:rsidRPr="00134606" w:rsidRDefault="00271E17" w:rsidP="00271E17">
      <w:pPr>
        <w:pStyle w:val="FootnoteText"/>
        <w:spacing w:line="360" w:lineRule="auto"/>
        <w:rPr>
          <w:rFonts w:cs="Arial"/>
          <w:spacing w:val="-3"/>
          <w:sz w:val="28"/>
          <w:szCs w:val="28"/>
        </w:rPr>
      </w:pPr>
    </w:p>
    <w:p w14:paraId="5CD0BE83" w14:textId="77777777" w:rsidR="00271E17" w:rsidRPr="00134606" w:rsidRDefault="00271E17" w:rsidP="00271E17">
      <w:pPr>
        <w:suppressAutoHyphens/>
        <w:spacing w:line="360" w:lineRule="auto"/>
        <w:ind w:left="180" w:hanging="180"/>
        <w:jc w:val="both"/>
        <w:rPr>
          <w:rFonts w:cs="Arial"/>
          <w:spacing w:val="-3"/>
          <w:sz w:val="28"/>
          <w:szCs w:val="28"/>
        </w:rPr>
      </w:pPr>
      <w:proofErr w:type="spellStart"/>
      <w:r w:rsidRPr="00134606">
        <w:rPr>
          <w:rFonts w:cs="Arial"/>
          <w:spacing w:val="-3"/>
          <w:sz w:val="28"/>
          <w:szCs w:val="28"/>
        </w:rPr>
        <w:t>i</w:t>
      </w:r>
      <w:proofErr w:type="spellEnd"/>
      <w:r w:rsidRPr="00134606">
        <w:rPr>
          <w:rFonts w:cs="Arial"/>
          <w:spacing w:val="-3"/>
          <w:sz w:val="28"/>
          <w:szCs w:val="28"/>
        </w:rPr>
        <w:t>) Use of Double text</w:t>
      </w:r>
      <w:r w:rsidRPr="00134606">
        <w:rPr>
          <w:rFonts w:cs="Arial"/>
          <w:sz w:val="28"/>
          <w:szCs w:val="28"/>
        </w:rPr>
        <w:t xml:space="preserve"> when more than two characters speak simultaneously and contradict one another for example:</w:t>
      </w:r>
      <w:r w:rsidRPr="00134606">
        <w:rPr>
          <w:rFonts w:cs="Arial"/>
          <w:spacing w:val="-3"/>
          <w:sz w:val="28"/>
          <w:szCs w:val="28"/>
        </w:rPr>
        <w:t xml:space="preserve"> </w:t>
      </w:r>
    </w:p>
    <w:p w14:paraId="4F29809B" w14:textId="70A283D6" w:rsidR="00271E17" w:rsidRPr="00B45156" w:rsidRDefault="00271E17" w:rsidP="00271E17">
      <w:pPr>
        <w:suppressAutoHyphens/>
        <w:ind w:left="1440" w:hanging="1440"/>
        <w:jc w:val="both"/>
        <w:rPr>
          <w:rFonts w:cs="Arial"/>
          <w:spacing w:val="-3"/>
        </w:rPr>
      </w:pPr>
      <w:r w:rsidRPr="00B45156">
        <w:rPr>
          <w:rFonts w:cs="Arial"/>
          <w:noProof/>
          <w:lang w:eastAsia="en-IE"/>
        </w:rPr>
        <mc:AlternateContent>
          <mc:Choice Requires="wps">
            <w:drawing>
              <wp:anchor distT="0" distB="0" distL="114300" distR="114300" simplePos="0" relativeHeight="251665408" behindDoc="0" locked="0" layoutInCell="1" allowOverlap="1" wp14:anchorId="30A6549A" wp14:editId="2D38A1C3">
                <wp:simplePos x="0" y="0"/>
                <wp:positionH relativeFrom="column">
                  <wp:posOffset>45720</wp:posOffset>
                </wp:positionH>
                <wp:positionV relativeFrom="paragraph">
                  <wp:posOffset>140335</wp:posOffset>
                </wp:positionV>
                <wp:extent cx="1828800" cy="570865"/>
                <wp:effectExtent l="7620" t="5080" r="11430" b="508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70865"/>
                        </a:xfrm>
                        <a:prstGeom prst="rect">
                          <a:avLst/>
                        </a:prstGeom>
                        <a:solidFill>
                          <a:srgbClr val="FFFFFF"/>
                        </a:solidFill>
                        <a:ln w="9525">
                          <a:solidFill>
                            <a:srgbClr val="000000"/>
                          </a:solidFill>
                          <a:miter lim="800000"/>
                          <a:headEnd/>
                          <a:tailEnd/>
                        </a:ln>
                      </wps:spPr>
                      <wps:txbx>
                        <w:txbxContent>
                          <w:p w14:paraId="45A80E2F" w14:textId="77777777" w:rsidR="00760A9D" w:rsidRPr="00AE0DCF" w:rsidRDefault="00760A9D" w:rsidP="00271E17">
                            <w:pPr>
                              <w:suppressAutoHyphens/>
                              <w:ind w:left="90"/>
                              <w:jc w:val="both"/>
                              <w:rPr>
                                <w:rFonts w:cs="Arial"/>
                                <w:i/>
                                <w:spacing w:val="-3"/>
                                <w:sz w:val="28"/>
                                <w:szCs w:val="28"/>
                              </w:rPr>
                            </w:pPr>
                            <w:r w:rsidRPr="00AE0DCF">
                              <w:rPr>
                                <w:rFonts w:cs="Arial"/>
                                <w:i/>
                                <w:spacing w:val="-3"/>
                                <w:sz w:val="28"/>
                                <w:szCs w:val="28"/>
                              </w:rPr>
                              <w:t>Do you want to go now?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6549A" id="Text Box 9" o:spid="_x0000_s1031" type="#_x0000_t202" style="position:absolute;left:0;text-align:left;margin-left:3.6pt;margin-top:11.05pt;width:2in;height:4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">
                <v:textbox>
                  <w:txbxContent>
                    <w:p w14:paraId="45A80E2F" w14:textId="77777777" w:rsidR="00760A9D" w:rsidRPr="00AE0DCF" w:rsidRDefault="00760A9D" w:rsidP="00271E17">
                      <w:pPr>
                        <w:suppressAutoHyphens/>
                        <w:ind w:left="90"/>
                        <w:jc w:val="both"/>
                        <w:rPr>
                          <w:rFonts w:cs="Arial"/>
                          <w:i/>
                          <w:spacing w:val="-3"/>
                          <w:sz w:val="28"/>
                          <w:szCs w:val="28"/>
                        </w:rPr>
                      </w:pPr>
                      <w:r w:rsidRPr="00AE0DCF">
                        <w:rPr>
                          <w:rFonts w:cs="Arial"/>
                          <w:i/>
                          <w:spacing w:val="-3"/>
                          <w:sz w:val="28"/>
                          <w:szCs w:val="28"/>
                        </w:rPr>
                        <w:t>Do you want to go now?</w:t>
                      </w:r>
                    </w:p>
                  </w:txbxContent>
                </v:textbox>
                <w10:wrap type="square"/>
              </v:shape>
            </w:pict>
          </mc:Fallback>
        </mc:AlternateContent>
      </w:r>
    </w:p>
    <w:p w14:paraId="4F2F6556" w14:textId="77777777" w:rsidR="00FF68BB" w:rsidRDefault="00FF68BB" w:rsidP="00271E17">
      <w:pPr>
        <w:suppressAutoHyphens/>
        <w:ind w:left="1440" w:hanging="1440"/>
        <w:jc w:val="both"/>
        <w:rPr>
          <w:rFonts w:cs="Arial"/>
          <w:spacing w:val="-3"/>
        </w:rPr>
      </w:pPr>
    </w:p>
    <w:p w14:paraId="684F65D6" w14:textId="77777777" w:rsidR="00FF68BB" w:rsidRDefault="00FF68BB" w:rsidP="00271E17">
      <w:pPr>
        <w:suppressAutoHyphens/>
        <w:ind w:left="1440" w:hanging="1440"/>
        <w:jc w:val="both"/>
        <w:rPr>
          <w:rFonts w:cs="Arial"/>
          <w:spacing w:val="-3"/>
        </w:rPr>
      </w:pPr>
    </w:p>
    <w:p w14:paraId="06378C0F" w14:textId="30B9A2D8" w:rsidR="00271E17" w:rsidRPr="00B45156" w:rsidRDefault="00271E17" w:rsidP="00271E17">
      <w:pPr>
        <w:suppressAutoHyphens/>
        <w:ind w:left="1440" w:hanging="1440"/>
        <w:jc w:val="both"/>
        <w:rPr>
          <w:rFonts w:cs="Arial"/>
          <w:spacing w:val="-3"/>
        </w:rPr>
      </w:pPr>
      <w:r w:rsidRPr="00B45156">
        <w:rPr>
          <w:rFonts w:cs="Arial"/>
          <w:noProof/>
          <w:lang w:eastAsia="en-IE"/>
        </w:rPr>
        <mc:AlternateContent>
          <mc:Choice Requires="wps">
            <w:drawing>
              <wp:anchor distT="0" distB="0" distL="114300" distR="114300" simplePos="0" relativeHeight="251666432" behindDoc="0" locked="0" layoutInCell="1" allowOverlap="1" wp14:anchorId="78086950" wp14:editId="4CCEB319">
                <wp:simplePos x="0" y="0"/>
                <wp:positionH relativeFrom="column">
                  <wp:posOffset>-119380</wp:posOffset>
                </wp:positionH>
                <wp:positionV relativeFrom="paragraph">
                  <wp:posOffset>296545</wp:posOffset>
                </wp:positionV>
                <wp:extent cx="3122930" cy="642620"/>
                <wp:effectExtent l="13970" t="12065" r="635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930" cy="642620"/>
                        </a:xfrm>
                        <a:prstGeom prst="rect">
                          <a:avLst/>
                        </a:prstGeom>
                        <a:solidFill>
                          <a:srgbClr val="FFFFFF"/>
                        </a:solidFill>
                        <a:ln w="9525">
                          <a:solidFill>
                            <a:srgbClr val="000000"/>
                          </a:solidFill>
                          <a:miter lim="800000"/>
                          <a:headEnd/>
                          <a:tailEnd/>
                        </a:ln>
                      </wps:spPr>
                      <wps:txbx>
                        <w:txbxContent>
                          <w:p w14:paraId="194BA30A" w14:textId="77777777" w:rsidR="00760A9D" w:rsidRPr="00AE0DCF" w:rsidRDefault="00760A9D" w:rsidP="00271E17">
                            <w:pPr>
                              <w:suppressAutoHyphens/>
                              <w:ind w:left="1440" w:hanging="1440"/>
                              <w:jc w:val="both"/>
                              <w:rPr>
                                <w:rFonts w:cs="Arial"/>
                                <w:i/>
                                <w:spacing w:val="-3"/>
                                <w:sz w:val="28"/>
                                <w:szCs w:val="28"/>
                              </w:rPr>
                            </w:pPr>
                            <w:r w:rsidRPr="00AE0DCF">
                              <w:rPr>
                                <w:rFonts w:cs="Arial"/>
                                <w:i/>
                                <w:spacing w:val="-3"/>
                                <w:sz w:val="28"/>
                                <w:szCs w:val="28"/>
                              </w:rPr>
                              <w:t xml:space="preserve">      Yes.              </w:t>
                            </w:r>
                            <w:r>
                              <w:rPr>
                                <w:rFonts w:cs="Arial"/>
                                <w:i/>
                                <w:spacing w:val="-3"/>
                                <w:sz w:val="28"/>
                                <w:szCs w:val="28"/>
                              </w:rPr>
                              <w:t xml:space="preserve">                             </w:t>
                            </w:r>
                            <w:r w:rsidRPr="00AE0DCF">
                              <w:rPr>
                                <w:rFonts w:cs="Arial"/>
                                <w:i/>
                                <w:spacing w:val="-3"/>
                                <w:sz w:val="28"/>
                                <w:szCs w:val="28"/>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86950" id="Text Box 8" o:spid="_x0000_s1032" type="#_x0000_t202" style="position:absolute;left:0;text-align:left;margin-left:-9.4pt;margin-top:23.35pt;width:245.9pt;height:5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">
                <v:textbox>
                  <w:txbxContent>
                    <w:p w14:paraId="194BA30A" w14:textId="77777777" w:rsidR="00760A9D" w:rsidRPr="00AE0DCF" w:rsidRDefault="00760A9D" w:rsidP="00271E17">
                      <w:pPr>
                        <w:suppressAutoHyphens/>
                        <w:ind w:left="1440" w:hanging="1440"/>
                        <w:jc w:val="both"/>
                        <w:rPr>
                          <w:rFonts w:cs="Arial"/>
                          <w:i/>
                          <w:spacing w:val="-3"/>
                          <w:sz w:val="28"/>
                          <w:szCs w:val="28"/>
                        </w:rPr>
                      </w:pPr>
                      <w:r w:rsidRPr="00AE0DCF">
                        <w:rPr>
                          <w:rFonts w:cs="Arial"/>
                          <w:i/>
                          <w:spacing w:val="-3"/>
                          <w:sz w:val="28"/>
                          <w:szCs w:val="28"/>
                        </w:rPr>
                        <w:t xml:space="preserve">      Yes.              </w:t>
                      </w:r>
                      <w:r>
                        <w:rPr>
                          <w:rFonts w:cs="Arial"/>
                          <w:i/>
                          <w:spacing w:val="-3"/>
                          <w:sz w:val="28"/>
                          <w:szCs w:val="28"/>
                        </w:rPr>
                        <w:t xml:space="preserve">                             </w:t>
                      </w:r>
                      <w:r w:rsidRPr="00AE0DCF">
                        <w:rPr>
                          <w:rFonts w:cs="Arial"/>
                          <w:i/>
                          <w:spacing w:val="-3"/>
                          <w:sz w:val="28"/>
                          <w:szCs w:val="28"/>
                        </w:rPr>
                        <w:t>No</w:t>
                      </w:r>
                    </w:p>
                  </w:txbxContent>
                </v:textbox>
                <w10:wrap type="square"/>
              </v:shape>
            </w:pict>
          </mc:Fallback>
        </mc:AlternateContent>
      </w:r>
    </w:p>
    <w:p w14:paraId="1C04D572" w14:textId="77777777" w:rsidR="00271E17" w:rsidRPr="00B45156" w:rsidRDefault="00271E17" w:rsidP="00271E17">
      <w:pPr>
        <w:suppressAutoHyphens/>
        <w:ind w:left="1440" w:hanging="1440"/>
        <w:jc w:val="both"/>
        <w:rPr>
          <w:rFonts w:cs="Arial"/>
          <w:spacing w:val="-3"/>
        </w:rPr>
      </w:pPr>
    </w:p>
    <w:p w14:paraId="007D4086" w14:textId="77777777" w:rsidR="00271E17" w:rsidRPr="00B45156" w:rsidRDefault="00271E17" w:rsidP="00271E17">
      <w:pPr>
        <w:suppressAutoHyphens/>
        <w:ind w:left="1440" w:hanging="1440"/>
        <w:jc w:val="both"/>
        <w:rPr>
          <w:rFonts w:cs="Arial"/>
          <w:spacing w:val="-3"/>
        </w:rPr>
      </w:pPr>
    </w:p>
    <w:p w14:paraId="6020FA71" w14:textId="77777777" w:rsidR="00271E17" w:rsidRPr="00B45156" w:rsidRDefault="00271E17" w:rsidP="00271E17">
      <w:pPr>
        <w:suppressAutoHyphens/>
        <w:ind w:left="1440" w:hanging="1440"/>
        <w:jc w:val="both"/>
        <w:rPr>
          <w:rFonts w:cs="Arial"/>
          <w:spacing w:val="-3"/>
        </w:rPr>
      </w:pPr>
    </w:p>
    <w:p w14:paraId="6C34AFDE" w14:textId="77777777" w:rsidR="00271E17" w:rsidRDefault="00271E17" w:rsidP="00271E17">
      <w:pPr>
        <w:suppressAutoHyphens/>
        <w:spacing w:line="360" w:lineRule="auto"/>
        <w:jc w:val="both"/>
        <w:rPr>
          <w:rFonts w:cs="Arial"/>
          <w:sz w:val="28"/>
          <w:szCs w:val="28"/>
        </w:rPr>
      </w:pPr>
    </w:p>
    <w:p w14:paraId="3C4BD5C1" w14:textId="436098B9" w:rsidR="00271E17" w:rsidRPr="00134606" w:rsidRDefault="00271E17" w:rsidP="00271E17">
      <w:pPr>
        <w:suppressAutoHyphens/>
        <w:spacing w:line="360" w:lineRule="auto"/>
        <w:jc w:val="both"/>
        <w:rPr>
          <w:rFonts w:cs="Arial"/>
          <w:spacing w:val="-3"/>
          <w:sz w:val="28"/>
          <w:szCs w:val="28"/>
        </w:rPr>
      </w:pPr>
      <w:r w:rsidRPr="00134606">
        <w:rPr>
          <w:rFonts w:cs="Arial"/>
          <w:sz w:val="28"/>
          <w:szCs w:val="28"/>
        </w:rPr>
        <w:t>Both person’s speech is contained within one subtitle where the appearance of each subtitle should form the beginning of the corresponding speech segment</w:t>
      </w:r>
      <w:r w:rsidR="00E8234F">
        <w:rPr>
          <w:rFonts w:cs="Arial"/>
          <w:sz w:val="28"/>
          <w:szCs w:val="28"/>
        </w:rPr>
        <w:t>.</w:t>
      </w:r>
    </w:p>
    <w:p w14:paraId="44541B90" w14:textId="77777777" w:rsidR="00271E17" w:rsidRPr="00134606" w:rsidRDefault="00271E17" w:rsidP="00271E17">
      <w:pPr>
        <w:spacing w:line="360" w:lineRule="auto"/>
        <w:rPr>
          <w:rFonts w:cs="Arial"/>
          <w:sz w:val="28"/>
          <w:szCs w:val="28"/>
        </w:rPr>
      </w:pPr>
    </w:p>
    <w:p w14:paraId="69B243F8" w14:textId="77777777" w:rsidR="00271E17" w:rsidRPr="00134606" w:rsidRDefault="00271E17" w:rsidP="00271E17">
      <w:pPr>
        <w:suppressAutoHyphens/>
        <w:spacing w:line="360" w:lineRule="auto"/>
        <w:ind w:left="1440" w:hanging="1440"/>
        <w:jc w:val="both"/>
        <w:rPr>
          <w:rFonts w:cs="Arial"/>
          <w:spacing w:val="-3"/>
          <w:sz w:val="28"/>
          <w:szCs w:val="28"/>
        </w:rPr>
      </w:pPr>
      <w:r w:rsidRPr="00134606">
        <w:rPr>
          <w:rFonts w:cs="Arial"/>
          <w:spacing w:val="-3"/>
          <w:sz w:val="28"/>
          <w:szCs w:val="28"/>
        </w:rPr>
        <w:t>ii) Use of add-ons or cumulative titles</w:t>
      </w:r>
    </w:p>
    <w:p w14:paraId="76E66711" w14:textId="77777777" w:rsidR="00271E17" w:rsidRPr="00134606" w:rsidRDefault="00271E17" w:rsidP="00271E17">
      <w:pPr>
        <w:suppressAutoHyphens/>
        <w:spacing w:line="360" w:lineRule="auto"/>
        <w:jc w:val="both"/>
        <w:rPr>
          <w:rFonts w:cs="Arial"/>
          <w:spacing w:val="-3"/>
          <w:sz w:val="28"/>
          <w:szCs w:val="28"/>
        </w:rPr>
      </w:pPr>
    </w:p>
    <w:p w14:paraId="000CFF8D" w14:textId="77777777" w:rsidR="00271E17" w:rsidRPr="00134606" w:rsidRDefault="00271E17" w:rsidP="00271E17">
      <w:pPr>
        <w:spacing w:line="360" w:lineRule="auto"/>
        <w:jc w:val="both"/>
        <w:rPr>
          <w:rFonts w:cs="Arial"/>
          <w:sz w:val="28"/>
          <w:szCs w:val="28"/>
        </w:rPr>
      </w:pPr>
      <w:r w:rsidRPr="00134606">
        <w:rPr>
          <w:rFonts w:cs="Arial"/>
          <w:sz w:val="28"/>
          <w:szCs w:val="28"/>
        </w:rPr>
        <w:lastRenderedPageBreak/>
        <w:t>This is most effective when the two subtitles fit naturally together, for example in a question and answer sequence, or providing the punch line of a joke. Here the second part of the title is added on to the first part at the onset of the second utterance.</w:t>
      </w:r>
    </w:p>
    <w:p w14:paraId="0DB467D1" w14:textId="77777777" w:rsidR="00271E17" w:rsidRPr="00134606" w:rsidRDefault="00271E17" w:rsidP="00271E17">
      <w:pPr>
        <w:spacing w:line="360" w:lineRule="auto"/>
        <w:jc w:val="both"/>
        <w:rPr>
          <w:rFonts w:cs="Arial"/>
          <w:sz w:val="28"/>
          <w:szCs w:val="28"/>
        </w:rPr>
      </w:pPr>
    </w:p>
    <w:p w14:paraId="5CFF7B1E" w14:textId="77777777" w:rsidR="00271E17" w:rsidRPr="00134606" w:rsidRDefault="00271E17" w:rsidP="00271E17">
      <w:pPr>
        <w:spacing w:line="360" w:lineRule="auto"/>
        <w:jc w:val="both"/>
        <w:rPr>
          <w:rFonts w:cs="Arial"/>
          <w:sz w:val="28"/>
          <w:szCs w:val="28"/>
        </w:rPr>
      </w:pPr>
      <w:r w:rsidRPr="00134606">
        <w:rPr>
          <w:rFonts w:cs="Arial"/>
          <w:sz w:val="28"/>
          <w:szCs w:val="28"/>
        </w:rPr>
        <w:t>A further advantage of add-ons is that they appear more natural when the two corresponding speakers are not shown in the same camera shot.</w:t>
      </w:r>
    </w:p>
    <w:p w14:paraId="0920DD38" w14:textId="0107491A" w:rsidR="00271E17" w:rsidRPr="00271E17" w:rsidRDefault="00271E17" w:rsidP="00271E17">
      <w:pPr>
        <w:spacing w:line="360" w:lineRule="auto"/>
        <w:jc w:val="both"/>
        <w:rPr>
          <w:rFonts w:cs="Arial"/>
          <w:sz w:val="28"/>
          <w:szCs w:val="28"/>
        </w:rPr>
      </w:pPr>
      <w:r w:rsidRPr="00134606">
        <w:rPr>
          <w:rFonts w:cs="Arial"/>
          <w:sz w:val="28"/>
          <w:szCs w:val="28"/>
        </w:rPr>
        <w:t xml:space="preserve">Add-ons should be used with care as they can cause the first part of the cumulative title to be re-read, resulting </w:t>
      </w:r>
      <w:r>
        <w:rPr>
          <w:rFonts w:cs="Arial"/>
          <w:sz w:val="28"/>
          <w:szCs w:val="28"/>
        </w:rPr>
        <w:t>in a frustrating ‘false alarm’.</w:t>
      </w:r>
    </w:p>
    <w:p w14:paraId="4CD35009" w14:textId="77777777" w:rsidR="00271E17" w:rsidRDefault="00271E17" w:rsidP="00271E17">
      <w:pPr>
        <w:spacing w:line="360" w:lineRule="auto"/>
        <w:jc w:val="both"/>
        <w:rPr>
          <w:rFonts w:cs="Arial"/>
          <w:b/>
          <w:sz w:val="28"/>
          <w:szCs w:val="28"/>
        </w:rPr>
      </w:pPr>
    </w:p>
    <w:p w14:paraId="0F57F440" w14:textId="0F8C2A10" w:rsidR="00271E17" w:rsidRPr="00271E17" w:rsidRDefault="00271E17" w:rsidP="00271E17">
      <w:pPr>
        <w:spacing w:line="360" w:lineRule="auto"/>
        <w:jc w:val="both"/>
        <w:rPr>
          <w:rFonts w:cs="Arial"/>
          <w:b/>
          <w:sz w:val="28"/>
          <w:szCs w:val="28"/>
        </w:rPr>
      </w:pPr>
      <w:r>
        <w:rPr>
          <w:rFonts w:cs="Arial"/>
          <w:b/>
          <w:sz w:val="28"/>
          <w:szCs w:val="28"/>
        </w:rPr>
        <w:t>Add-on techniques</w:t>
      </w:r>
    </w:p>
    <w:p w14:paraId="3C420248" w14:textId="77777777" w:rsidR="00271E17" w:rsidRPr="00134606" w:rsidRDefault="00271E17" w:rsidP="00271E17">
      <w:pPr>
        <w:spacing w:line="360" w:lineRule="auto"/>
        <w:jc w:val="both"/>
        <w:rPr>
          <w:rFonts w:cs="Arial"/>
          <w:sz w:val="28"/>
          <w:szCs w:val="28"/>
        </w:rPr>
      </w:pPr>
      <w:r w:rsidRPr="00134606">
        <w:rPr>
          <w:rFonts w:cs="Arial"/>
          <w:sz w:val="28"/>
          <w:szCs w:val="28"/>
        </w:rPr>
        <w:t>In both double</w:t>
      </w:r>
      <w:r w:rsidRPr="00134606">
        <w:rPr>
          <w:rFonts w:cs="Arial"/>
          <w:sz w:val="28"/>
          <w:szCs w:val="28"/>
        </w:rPr>
        <w:noBreakHyphen/>
        <w:t>text and add-ons, the second part should normally appear on the line immediately beneath the first part. If the second speaker is positioned to the screen right of the first speaker, then the second part of the double-text is displaced towards the right:</w:t>
      </w:r>
    </w:p>
    <w:p w14:paraId="4B5E657D" w14:textId="40D4F10B" w:rsidR="00271E17" w:rsidRPr="00B45156" w:rsidRDefault="00271E17" w:rsidP="00271E17">
      <w:pPr>
        <w:suppressAutoHyphens/>
        <w:jc w:val="both"/>
        <w:rPr>
          <w:rFonts w:cs="Arial"/>
          <w:spacing w:val="-2"/>
        </w:rPr>
      </w:pPr>
      <w:r w:rsidRPr="00B45156">
        <w:rPr>
          <w:rFonts w:cs="Arial"/>
          <w:noProof/>
          <w:lang w:eastAsia="en-IE"/>
        </w:rPr>
        <mc:AlternateContent>
          <mc:Choice Requires="wps">
            <w:drawing>
              <wp:anchor distT="0" distB="0" distL="114300" distR="114300" simplePos="0" relativeHeight="251663360" behindDoc="0" locked="0" layoutInCell="0" allowOverlap="1" wp14:anchorId="75BD2C4D" wp14:editId="69ECE9DF">
                <wp:simplePos x="0" y="0"/>
                <wp:positionH relativeFrom="margin">
                  <wp:posOffset>93980</wp:posOffset>
                </wp:positionH>
                <wp:positionV relativeFrom="paragraph">
                  <wp:posOffset>141605</wp:posOffset>
                </wp:positionV>
                <wp:extent cx="1621790" cy="360680"/>
                <wp:effectExtent l="8255" t="10160" r="8255"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790" cy="36068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F1F87" id="Rectangle 7" o:spid="_x0000_s1026" style="position:absolute;margin-left:7.4pt;margin-top:11.15pt;width:127.7pt;height:28.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" o:allowincell="f" filled="f" strokeweight=".25pt">
                <w10:wrap anchorx="margin"/>
              </v:rect>
            </w:pict>
          </mc:Fallback>
        </mc:AlternateContent>
      </w:r>
      <w:r w:rsidRPr="00B45156">
        <w:rPr>
          <w:rFonts w:cs="Arial"/>
          <w:spacing w:val="-3"/>
        </w:rPr>
        <w:tab/>
      </w:r>
      <w:r w:rsidRPr="00B45156">
        <w:rPr>
          <w:rFonts w:cs="Arial"/>
          <w:spacing w:val="-3"/>
        </w:rPr>
        <w:tab/>
      </w:r>
    </w:p>
    <w:p w14:paraId="7F68445F" w14:textId="77777777" w:rsidR="00271E17" w:rsidRPr="00AE0DCF" w:rsidRDefault="00271E17" w:rsidP="00271E17">
      <w:pPr>
        <w:suppressAutoHyphens/>
        <w:jc w:val="both"/>
        <w:rPr>
          <w:rFonts w:cs="Arial"/>
          <w:spacing w:val="-2"/>
          <w:sz w:val="28"/>
          <w:szCs w:val="28"/>
        </w:rPr>
      </w:pPr>
      <w:r>
        <w:rPr>
          <w:rFonts w:cs="Arial"/>
          <w:spacing w:val="-3"/>
        </w:rPr>
        <w:t xml:space="preserve">     </w:t>
      </w:r>
      <w:proofErr w:type="gramStart"/>
      <w:r w:rsidRPr="00AE0DCF">
        <w:rPr>
          <w:rFonts w:cs="Arial"/>
          <w:spacing w:val="-3"/>
          <w:sz w:val="28"/>
          <w:szCs w:val="28"/>
        </w:rPr>
        <w:t>first</w:t>
      </w:r>
      <w:proofErr w:type="gramEnd"/>
      <w:r w:rsidRPr="00AE0DCF">
        <w:rPr>
          <w:rFonts w:cs="Arial"/>
          <w:spacing w:val="-3"/>
          <w:sz w:val="28"/>
          <w:szCs w:val="28"/>
        </w:rPr>
        <w:t xml:space="preserve"> speaker</w:t>
      </w:r>
    </w:p>
    <w:p w14:paraId="5E13FA27" w14:textId="1CDFEE2B" w:rsidR="00271E17" w:rsidRPr="00AE0DCF" w:rsidRDefault="00271E17" w:rsidP="00271E17">
      <w:pPr>
        <w:suppressAutoHyphens/>
        <w:jc w:val="both"/>
        <w:rPr>
          <w:rFonts w:cs="Arial"/>
          <w:spacing w:val="-3"/>
          <w:sz w:val="28"/>
          <w:szCs w:val="28"/>
        </w:rPr>
      </w:pPr>
      <w:r w:rsidRPr="00AE0DCF">
        <w:rPr>
          <w:rFonts w:cs="Arial"/>
          <w:noProof/>
          <w:sz w:val="28"/>
          <w:szCs w:val="28"/>
          <w:lang w:eastAsia="en-IE"/>
        </w:rPr>
        <mc:AlternateContent>
          <mc:Choice Requires="wps">
            <w:drawing>
              <wp:anchor distT="0" distB="0" distL="114300" distR="114300" simplePos="0" relativeHeight="251664384" behindDoc="0" locked="0" layoutInCell="0" allowOverlap="1" wp14:anchorId="75598B1E" wp14:editId="63610A95">
                <wp:simplePos x="0" y="0"/>
                <wp:positionH relativeFrom="margin">
                  <wp:posOffset>1787525</wp:posOffset>
                </wp:positionH>
                <wp:positionV relativeFrom="paragraph">
                  <wp:posOffset>44450</wp:posOffset>
                </wp:positionV>
                <wp:extent cx="2376170" cy="508000"/>
                <wp:effectExtent l="6350" t="6350" r="8255" b="95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6170" cy="50800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0FC0E" id="Rectangle 6" o:spid="_x0000_s1026" style="position:absolute;margin-left:140.75pt;margin-top:3.5pt;width:187.1pt;height:4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" o:allowincell="f" filled="f" strokeweight=".25pt">
                <w10:wrap anchorx="margin"/>
              </v:rect>
            </w:pict>
          </mc:Fallback>
        </mc:AlternateContent>
      </w:r>
      <w:r w:rsidRPr="00AE0DCF">
        <w:rPr>
          <w:rFonts w:cs="Arial"/>
          <w:spacing w:val="-3"/>
          <w:sz w:val="28"/>
          <w:szCs w:val="28"/>
        </w:rPr>
        <w:tab/>
      </w:r>
      <w:r w:rsidRPr="00AE0DCF">
        <w:rPr>
          <w:rFonts w:cs="Arial"/>
          <w:spacing w:val="-3"/>
          <w:sz w:val="28"/>
          <w:szCs w:val="28"/>
        </w:rPr>
        <w:tab/>
      </w:r>
      <w:r w:rsidRPr="00AE0DCF">
        <w:rPr>
          <w:rFonts w:cs="Arial"/>
          <w:spacing w:val="-3"/>
          <w:sz w:val="28"/>
          <w:szCs w:val="28"/>
        </w:rPr>
        <w:tab/>
      </w:r>
      <w:r w:rsidRPr="00AE0DCF">
        <w:rPr>
          <w:rFonts w:cs="Arial"/>
          <w:spacing w:val="-3"/>
          <w:sz w:val="28"/>
          <w:szCs w:val="28"/>
        </w:rPr>
        <w:tab/>
      </w:r>
      <w:r w:rsidRPr="00AE0DCF">
        <w:rPr>
          <w:rFonts w:cs="Arial"/>
          <w:spacing w:val="-3"/>
          <w:sz w:val="28"/>
          <w:szCs w:val="28"/>
        </w:rPr>
        <w:tab/>
      </w:r>
      <w:r w:rsidRPr="00AE0DCF">
        <w:rPr>
          <w:rFonts w:cs="Arial"/>
          <w:spacing w:val="-3"/>
          <w:sz w:val="28"/>
          <w:szCs w:val="28"/>
        </w:rPr>
        <w:tab/>
        <w:t xml:space="preserve"> </w:t>
      </w:r>
    </w:p>
    <w:p w14:paraId="3F709DEF" w14:textId="77777777" w:rsidR="00271E17" w:rsidRPr="00AE0DCF" w:rsidRDefault="00271E17" w:rsidP="00271E17">
      <w:pPr>
        <w:suppressAutoHyphens/>
        <w:ind w:left="3600" w:firstLine="720"/>
        <w:jc w:val="both"/>
        <w:rPr>
          <w:rFonts w:cs="Arial"/>
          <w:spacing w:val="-3"/>
          <w:sz w:val="28"/>
          <w:szCs w:val="28"/>
        </w:rPr>
      </w:pPr>
      <w:proofErr w:type="gramStart"/>
      <w:r w:rsidRPr="00AE0DCF">
        <w:rPr>
          <w:rFonts w:cs="Arial"/>
          <w:spacing w:val="-3"/>
          <w:sz w:val="28"/>
          <w:szCs w:val="28"/>
        </w:rPr>
        <w:t>second</w:t>
      </w:r>
      <w:proofErr w:type="gramEnd"/>
      <w:r w:rsidRPr="00AE0DCF">
        <w:rPr>
          <w:rFonts w:cs="Arial"/>
          <w:spacing w:val="-3"/>
          <w:sz w:val="28"/>
          <w:szCs w:val="28"/>
        </w:rPr>
        <w:t xml:space="preserve"> speaker</w:t>
      </w:r>
    </w:p>
    <w:p w14:paraId="5E67A5A6" w14:textId="77777777" w:rsidR="00271E17" w:rsidRPr="00AE0DCF" w:rsidRDefault="00271E17" w:rsidP="00271E17">
      <w:pPr>
        <w:suppressAutoHyphens/>
        <w:jc w:val="both"/>
        <w:rPr>
          <w:rFonts w:cs="Arial"/>
          <w:spacing w:val="-2"/>
          <w:sz w:val="28"/>
          <w:szCs w:val="28"/>
        </w:rPr>
      </w:pPr>
    </w:p>
    <w:p w14:paraId="494ACA9D" w14:textId="77777777" w:rsidR="00271E17" w:rsidRDefault="00271E17" w:rsidP="00271E17">
      <w:pPr>
        <w:suppressAutoHyphens/>
        <w:jc w:val="both"/>
        <w:rPr>
          <w:rFonts w:cs="Arial"/>
          <w:spacing w:val="-2"/>
        </w:rPr>
      </w:pPr>
    </w:p>
    <w:p w14:paraId="554BC5CC" w14:textId="77777777" w:rsidR="00271E17" w:rsidRPr="00B45156" w:rsidRDefault="00271E17" w:rsidP="00271E17">
      <w:pPr>
        <w:suppressAutoHyphens/>
        <w:jc w:val="both"/>
        <w:rPr>
          <w:rFonts w:cs="Arial"/>
          <w:spacing w:val="-2"/>
        </w:rPr>
      </w:pPr>
    </w:p>
    <w:p w14:paraId="56EFF801" w14:textId="77777777" w:rsidR="00271E17" w:rsidRPr="00134606" w:rsidRDefault="00271E17" w:rsidP="00271E17">
      <w:pPr>
        <w:spacing w:line="360" w:lineRule="auto"/>
        <w:rPr>
          <w:rFonts w:cs="Arial"/>
          <w:sz w:val="28"/>
          <w:szCs w:val="28"/>
        </w:rPr>
      </w:pPr>
      <w:r w:rsidRPr="00134606">
        <w:rPr>
          <w:rFonts w:cs="Arial"/>
          <w:sz w:val="28"/>
          <w:szCs w:val="28"/>
        </w:rPr>
        <w:t>A general guide to the use of double-text and add-ons may be stated as follows:</w:t>
      </w:r>
    </w:p>
    <w:p w14:paraId="4F0A107C" w14:textId="77777777" w:rsidR="00271E17" w:rsidRPr="00134606" w:rsidRDefault="00271E17" w:rsidP="00271E17">
      <w:pPr>
        <w:suppressAutoHyphens/>
        <w:spacing w:line="360" w:lineRule="auto"/>
        <w:jc w:val="both"/>
        <w:rPr>
          <w:rFonts w:cs="Arial"/>
          <w:spacing w:val="-3"/>
          <w:sz w:val="28"/>
          <w:szCs w:val="28"/>
        </w:rPr>
      </w:pPr>
    </w:p>
    <w:p w14:paraId="502741E2" w14:textId="77777777" w:rsidR="00271E17" w:rsidRPr="00134606" w:rsidRDefault="00271E17" w:rsidP="00271E17">
      <w:pPr>
        <w:numPr>
          <w:ilvl w:val="0"/>
          <w:numId w:val="29"/>
        </w:numPr>
        <w:tabs>
          <w:tab w:val="left" w:pos="720"/>
        </w:tabs>
        <w:suppressAutoHyphens/>
        <w:spacing w:line="360" w:lineRule="auto"/>
        <w:ind w:left="720" w:hanging="720"/>
        <w:jc w:val="both"/>
        <w:rPr>
          <w:rFonts w:cs="Arial"/>
          <w:spacing w:val="-3"/>
          <w:sz w:val="28"/>
          <w:szCs w:val="28"/>
        </w:rPr>
      </w:pPr>
      <w:r w:rsidRPr="00134606">
        <w:rPr>
          <w:rFonts w:cs="Arial"/>
          <w:spacing w:val="-3"/>
          <w:sz w:val="28"/>
          <w:szCs w:val="28"/>
        </w:rPr>
        <w:t>Double-text can be used when two characters or more speak simultaneously.</w:t>
      </w:r>
    </w:p>
    <w:p w14:paraId="0D1756F8" w14:textId="77777777" w:rsidR="00271E17" w:rsidRPr="00134606" w:rsidRDefault="00271E17" w:rsidP="00271E17">
      <w:pPr>
        <w:numPr>
          <w:ilvl w:val="12"/>
          <w:numId w:val="0"/>
        </w:numPr>
        <w:suppressAutoHyphens/>
        <w:spacing w:line="360" w:lineRule="auto"/>
        <w:ind w:left="2160" w:hanging="2160"/>
        <w:jc w:val="both"/>
        <w:rPr>
          <w:rFonts w:cs="Arial"/>
          <w:spacing w:val="-3"/>
          <w:sz w:val="28"/>
          <w:szCs w:val="28"/>
        </w:rPr>
      </w:pPr>
    </w:p>
    <w:p w14:paraId="53700FBB" w14:textId="77777777" w:rsidR="00271E17" w:rsidRPr="00134606" w:rsidRDefault="00271E17" w:rsidP="00271E17">
      <w:pPr>
        <w:numPr>
          <w:ilvl w:val="0"/>
          <w:numId w:val="29"/>
        </w:numPr>
        <w:tabs>
          <w:tab w:val="left" w:pos="720"/>
        </w:tabs>
        <w:suppressAutoHyphens/>
        <w:spacing w:line="360" w:lineRule="auto"/>
        <w:ind w:left="720" w:hanging="720"/>
        <w:jc w:val="both"/>
        <w:rPr>
          <w:rFonts w:cs="Arial"/>
          <w:spacing w:val="-3"/>
          <w:sz w:val="28"/>
          <w:szCs w:val="28"/>
        </w:rPr>
      </w:pPr>
      <w:r w:rsidRPr="00134606">
        <w:rPr>
          <w:rFonts w:cs="Arial"/>
          <w:spacing w:val="-3"/>
          <w:sz w:val="28"/>
          <w:szCs w:val="28"/>
        </w:rPr>
        <w:t>Add-ons should normally be preferred when two or more characters speak consecutively and time does not allow individual subtitles.</w:t>
      </w:r>
    </w:p>
    <w:p w14:paraId="0D185626" w14:textId="77777777" w:rsidR="00271E17" w:rsidRPr="00134606" w:rsidRDefault="00271E17" w:rsidP="00271E17">
      <w:pPr>
        <w:numPr>
          <w:ilvl w:val="12"/>
          <w:numId w:val="0"/>
        </w:numPr>
        <w:suppressAutoHyphens/>
        <w:spacing w:line="360" w:lineRule="auto"/>
        <w:ind w:left="2160" w:hanging="2160"/>
        <w:jc w:val="both"/>
        <w:rPr>
          <w:rFonts w:cs="Arial"/>
          <w:spacing w:val="-3"/>
          <w:sz w:val="28"/>
          <w:szCs w:val="28"/>
        </w:rPr>
      </w:pPr>
    </w:p>
    <w:p w14:paraId="79ADA1C7" w14:textId="77777777" w:rsidR="00271E17" w:rsidRPr="00134606" w:rsidRDefault="00271E17" w:rsidP="00271E17">
      <w:pPr>
        <w:numPr>
          <w:ilvl w:val="0"/>
          <w:numId w:val="29"/>
        </w:numPr>
        <w:tabs>
          <w:tab w:val="left" w:pos="720"/>
        </w:tabs>
        <w:suppressAutoHyphens/>
        <w:spacing w:line="360" w:lineRule="auto"/>
        <w:ind w:left="720" w:hanging="720"/>
        <w:jc w:val="both"/>
        <w:rPr>
          <w:rFonts w:cs="Arial"/>
          <w:spacing w:val="-3"/>
          <w:sz w:val="28"/>
          <w:szCs w:val="28"/>
        </w:rPr>
      </w:pPr>
      <w:r w:rsidRPr="00134606">
        <w:rPr>
          <w:rFonts w:cs="Arial"/>
          <w:spacing w:val="-3"/>
          <w:sz w:val="28"/>
          <w:szCs w:val="28"/>
        </w:rPr>
        <w:lastRenderedPageBreak/>
        <w:t>The total length of either double-text or add-on sequence should never exceed four lines.</w:t>
      </w:r>
    </w:p>
    <w:p w14:paraId="2DEDA2BE" w14:textId="0104C044" w:rsidR="00271E17" w:rsidRDefault="00271E17" w:rsidP="00271E17">
      <w:pPr>
        <w:pStyle w:val="Heading3"/>
        <w:numPr>
          <w:ilvl w:val="0"/>
          <w:numId w:val="40"/>
        </w:numPr>
        <w:tabs>
          <w:tab w:val="clear" w:pos="720"/>
          <w:tab w:val="num" w:pos="540"/>
        </w:tabs>
        <w:spacing w:before="240" w:after="60" w:line="360" w:lineRule="auto"/>
        <w:ind w:hanging="720"/>
        <w:rPr>
          <w:sz w:val="28"/>
          <w:szCs w:val="28"/>
        </w:rPr>
      </w:pPr>
      <w:r w:rsidRPr="00134606">
        <w:rPr>
          <w:sz w:val="28"/>
          <w:szCs w:val="28"/>
        </w:rPr>
        <w:t>Other Techniques</w:t>
      </w:r>
    </w:p>
    <w:p w14:paraId="57887F84" w14:textId="77777777" w:rsidR="00760A9D" w:rsidRPr="00760A9D" w:rsidRDefault="00760A9D" w:rsidP="00760A9D"/>
    <w:p w14:paraId="108927B2" w14:textId="64E08234" w:rsidR="00271E17" w:rsidRPr="00134606" w:rsidRDefault="00271E17" w:rsidP="00271E17">
      <w:pPr>
        <w:numPr>
          <w:ilvl w:val="0"/>
          <w:numId w:val="35"/>
        </w:numPr>
        <w:tabs>
          <w:tab w:val="left" w:pos="720"/>
        </w:tabs>
        <w:suppressAutoHyphens/>
        <w:spacing w:line="360" w:lineRule="auto"/>
        <w:jc w:val="both"/>
        <w:rPr>
          <w:rFonts w:cs="Arial"/>
          <w:spacing w:val="-3"/>
          <w:sz w:val="28"/>
          <w:szCs w:val="28"/>
        </w:rPr>
      </w:pPr>
      <w:r w:rsidRPr="00134606">
        <w:rPr>
          <w:rFonts w:cs="Arial"/>
          <w:spacing w:val="-3"/>
          <w:sz w:val="28"/>
          <w:szCs w:val="28"/>
        </w:rPr>
        <w:t xml:space="preserve">Single quotes ‘...’ can indicate non-synchronous speech, </w:t>
      </w:r>
      <w:r w:rsidR="00E8234F" w:rsidRPr="00134606">
        <w:rPr>
          <w:rFonts w:cs="Arial"/>
          <w:spacing w:val="-3"/>
          <w:sz w:val="28"/>
          <w:szCs w:val="28"/>
        </w:rPr>
        <w:t>e.g.</w:t>
      </w:r>
      <w:r w:rsidRPr="00134606">
        <w:rPr>
          <w:rFonts w:cs="Arial"/>
          <w:spacing w:val="-3"/>
          <w:sz w:val="28"/>
          <w:szCs w:val="28"/>
        </w:rPr>
        <w:t xml:space="preserve"> a voice-over or thoughts or nothing on screen visibly connected with speech.</w:t>
      </w:r>
    </w:p>
    <w:p w14:paraId="78C494E1"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289064F0" w14:textId="77777777" w:rsidR="00271E17" w:rsidRPr="00134606" w:rsidRDefault="00271E17" w:rsidP="00271E17">
      <w:pPr>
        <w:numPr>
          <w:ilvl w:val="0"/>
          <w:numId w:val="35"/>
        </w:numPr>
        <w:tabs>
          <w:tab w:val="left" w:pos="360"/>
        </w:tabs>
        <w:suppressAutoHyphens/>
        <w:spacing w:line="360" w:lineRule="auto"/>
        <w:jc w:val="both"/>
        <w:rPr>
          <w:rFonts w:cs="Arial"/>
          <w:spacing w:val="-3"/>
          <w:sz w:val="28"/>
          <w:szCs w:val="28"/>
        </w:rPr>
      </w:pPr>
      <w:r w:rsidRPr="00134606">
        <w:rPr>
          <w:rFonts w:cs="Arial"/>
          <w:spacing w:val="-3"/>
          <w:sz w:val="28"/>
          <w:szCs w:val="28"/>
        </w:rPr>
        <w:t>Unmarked text in upper and lower case indicates synchronous speech, i.e. the speaker is visible (most of the time) and titles follow.</w:t>
      </w:r>
    </w:p>
    <w:p w14:paraId="467D25ED"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4A24CDAA" w14:textId="1B7FB61F" w:rsidR="00271E17" w:rsidRPr="00134606" w:rsidRDefault="00271E17" w:rsidP="00271E17">
      <w:pPr>
        <w:numPr>
          <w:ilvl w:val="0"/>
          <w:numId w:val="35"/>
        </w:numPr>
        <w:tabs>
          <w:tab w:val="left" w:pos="360"/>
        </w:tabs>
        <w:suppressAutoHyphens/>
        <w:spacing w:line="360" w:lineRule="auto"/>
        <w:jc w:val="both"/>
        <w:rPr>
          <w:rFonts w:cs="Arial"/>
          <w:spacing w:val="-3"/>
          <w:sz w:val="28"/>
          <w:szCs w:val="28"/>
        </w:rPr>
      </w:pPr>
      <w:r w:rsidRPr="00134606">
        <w:rPr>
          <w:rFonts w:cs="Arial"/>
          <w:spacing w:val="-3"/>
          <w:sz w:val="28"/>
          <w:szCs w:val="28"/>
        </w:rPr>
        <w:t>Double quotes “...” can suggest mechanically reproduced speech, e</w:t>
      </w:r>
      <w:r w:rsidR="00E8234F">
        <w:rPr>
          <w:rFonts w:cs="Arial"/>
          <w:spacing w:val="-3"/>
          <w:sz w:val="28"/>
          <w:szCs w:val="28"/>
        </w:rPr>
        <w:t>.</w:t>
      </w:r>
      <w:r w:rsidRPr="00134606">
        <w:rPr>
          <w:rFonts w:cs="Arial"/>
          <w:spacing w:val="-3"/>
          <w:sz w:val="28"/>
          <w:szCs w:val="28"/>
        </w:rPr>
        <w:t>g</w:t>
      </w:r>
      <w:r w:rsidR="00E8234F">
        <w:rPr>
          <w:rFonts w:cs="Arial"/>
          <w:spacing w:val="-3"/>
          <w:sz w:val="28"/>
          <w:szCs w:val="28"/>
        </w:rPr>
        <w:t>.</w:t>
      </w:r>
      <w:r w:rsidRPr="00134606">
        <w:rPr>
          <w:rFonts w:cs="Arial"/>
          <w:spacing w:val="-3"/>
          <w:sz w:val="28"/>
          <w:szCs w:val="28"/>
        </w:rPr>
        <w:t xml:space="preserve"> radio, loudspeakers </w:t>
      </w:r>
      <w:r w:rsidR="00E8234F" w:rsidRPr="00134606">
        <w:rPr>
          <w:rFonts w:cs="Arial"/>
          <w:spacing w:val="-3"/>
          <w:sz w:val="28"/>
          <w:szCs w:val="28"/>
        </w:rPr>
        <w:t>etc.</w:t>
      </w:r>
      <w:r w:rsidRPr="00134606">
        <w:rPr>
          <w:rFonts w:cs="Arial"/>
          <w:spacing w:val="-3"/>
          <w:sz w:val="28"/>
          <w:szCs w:val="28"/>
        </w:rPr>
        <w:t xml:space="preserve"> or a quotation from a person or book.</w:t>
      </w:r>
    </w:p>
    <w:p w14:paraId="00F2C110"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7BE52F2B" w14:textId="77777777" w:rsidR="00271E17" w:rsidRPr="00134606" w:rsidRDefault="00271E17" w:rsidP="00271E17">
      <w:pPr>
        <w:numPr>
          <w:ilvl w:val="0"/>
          <w:numId w:val="35"/>
        </w:numPr>
        <w:tabs>
          <w:tab w:val="left" w:pos="360"/>
        </w:tabs>
        <w:suppressAutoHyphens/>
        <w:spacing w:line="360" w:lineRule="auto"/>
        <w:jc w:val="both"/>
        <w:rPr>
          <w:rFonts w:cs="Arial"/>
          <w:spacing w:val="-3"/>
          <w:sz w:val="28"/>
          <w:szCs w:val="28"/>
        </w:rPr>
      </w:pPr>
      <w:r w:rsidRPr="00134606">
        <w:rPr>
          <w:rFonts w:cs="Arial"/>
          <w:spacing w:val="-3"/>
          <w:sz w:val="28"/>
          <w:szCs w:val="28"/>
        </w:rPr>
        <w:t>Text in brackets can indicate whispered speech or asides.</w:t>
      </w:r>
    </w:p>
    <w:p w14:paraId="224F72D8" w14:textId="77777777" w:rsidR="00271E17" w:rsidRDefault="00271E17" w:rsidP="00271E17">
      <w:pPr>
        <w:suppressAutoHyphens/>
        <w:ind w:left="360" w:hanging="360"/>
        <w:jc w:val="both"/>
        <w:rPr>
          <w:rFonts w:cs="Arial"/>
          <w:spacing w:val="-3"/>
        </w:rPr>
      </w:pPr>
    </w:p>
    <w:p w14:paraId="5CF58EFA" w14:textId="29B24780" w:rsidR="00271E17" w:rsidRDefault="00271E17" w:rsidP="00271E17">
      <w:pPr>
        <w:suppressAutoHyphens/>
        <w:ind w:left="360" w:hanging="360"/>
        <w:jc w:val="both"/>
        <w:rPr>
          <w:rFonts w:cs="Arial"/>
          <w:spacing w:val="-3"/>
        </w:rPr>
      </w:pPr>
      <w:r w:rsidRPr="00B45156">
        <w:rPr>
          <w:rFonts w:cs="Arial"/>
          <w:noProof/>
          <w:lang w:eastAsia="en-IE"/>
        </w:rPr>
        <mc:AlternateContent>
          <mc:Choice Requires="wps">
            <w:drawing>
              <wp:anchor distT="0" distB="0" distL="114300" distR="114300" simplePos="0" relativeHeight="251671552" behindDoc="0" locked="0" layoutInCell="1" allowOverlap="1" wp14:anchorId="073AF590" wp14:editId="3B759A6E">
                <wp:simplePos x="0" y="0"/>
                <wp:positionH relativeFrom="column">
                  <wp:posOffset>274320</wp:posOffset>
                </wp:positionH>
                <wp:positionV relativeFrom="paragraph">
                  <wp:posOffset>68580</wp:posOffset>
                </wp:positionV>
                <wp:extent cx="2345055" cy="585470"/>
                <wp:effectExtent l="7620" t="12700" r="9525" b="1143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585470"/>
                        </a:xfrm>
                        <a:prstGeom prst="rect">
                          <a:avLst/>
                        </a:prstGeom>
                        <a:solidFill>
                          <a:srgbClr val="FFFFFF"/>
                        </a:solidFill>
                        <a:ln w="9525">
                          <a:solidFill>
                            <a:srgbClr val="000000"/>
                          </a:solidFill>
                          <a:miter lim="800000"/>
                          <a:headEnd/>
                          <a:tailEnd/>
                        </a:ln>
                      </wps:spPr>
                      <wps:txbx>
                        <w:txbxContent>
                          <w:p w14:paraId="5B042BA9" w14:textId="77777777" w:rsidR="00760A9D" w:rsidRDefault="00760A9D" w:rsidP="00271E17">
                            <w:pPr>
                              <w:tabs>
                                <w:tab w:val="left" w:pos="360"/>
                                <w:tab w:val="left" w:pos="540"/>
                              </w:tabs>
                              <w:suppressAutoHyphens/>
                              <w:ind w:left="720" w:hanging="720"/>
                              <w:jc w:val="both"/>
                              <w:rPr>
                                <w:rFonts w:cs="Arial"/>
                                <w:i/>
                                <w:spacing w:val="-3"/>
                              </w:rPr>
                            </w:pPr>
                            <w:r>
                              <w:rPr>
                                <w:rFonts w:cs="Arial"/>
                                <w:i/>
                                <w:spacing w:val="-3"/>
                              </w:rPr>
                              <w:tab/>
                            </w:r>
                            <w:r w:rsidRPr="00AE0DCF">
                              <w:rPr>
                                <w:rFonts w:cs="Arial"/>
                                <w:i/>
                                <w:spacing w:val="-3"/>
                                <w:sz w:val="28"/>
                                <w:szCs w:val="28"/>
                              </w:rPr>
                              <w:t>(SLURRED) He wasn’t there</w:t>
                            </w:r>
                            <w:r>
                              <w:rPr>
                                <w:rFonts w:cs="Arial"/>
                                <w:i/>
                                <w:spacing w:val="-3"/>
                              </w:rPr>
                              <w:t>.</w:t>
                            </w:r>
                          </w:p>
                          <w:p w14:paraId="4A0BEBC7" w14:textId="77777777" w:rsidR="00760A9D" w:rsidRDefault="00760A9D" w:rsidP="00271E17">
                            <w:pPr>
                              <w:suppressAutoHyphens/>
                              <w:ind w:left="2160" w:hanging="2160"/>
                              <w:jc w:val="both"/>
                              <w:rPr>
                                <w:rFonts w:cs="Arial"/>
                                <w:i/>
                                <w:spacing w:val="-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AF590" id="Text Box 5" o:spid="_x0000_s1033" type="#_x0000_t202" style="position:absolute;left:0;text-align:left;margin-left:21.6pt;margin-top:5.4pt;width:184.65pt;height:4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">
                <v:textbox>
                  <w:txbxContent>
                    <w:p w14:paraId="5B042BA9" w14:textId="77777777" w:rsidR="00760A9D" w:rsidRDefault="00760A9D" w:rsidP="00271E17">
                      <w:pPr>
                        <w:tabs>
                          <w:tab w:val="left" w:pos="360"/>
                          <w:tab w:val="left" w:pos="540"/>
                        </w:tabs>
                        <w:suppressAutoHyphens/>
                        <w:ind w:left="720" w:hanging="720"/>
                        <w:jc w:val="both"/>
                        <w:rPr>
                          <w:rFonts w:cs="Arial"/>
                          <w:i/>
                          <w:spacing w:val="-3"/>
                        </w:rPr>
                      </w:pPr>
                      <w:r>
                        <w:rPr>
                          <w:rFonts w:cs="Arial"/>
                          <w:i/>
                          <w:spacing w:val="-3"/>
                        </w:rPr>
                        <w:tab/>
                      </w:r>
                      <w:r w:rsidRPr="00AE0DCF">
                        <w:rPr>
                          <w:rFonts w:cs="Arial"/>
                          <w:i/>
                          <w:spacing w:val="-3"/>
                          <w:sz w:val="28"/>
                          <w:szCs w:val="28"/>
                        </w:rPr>
                        <w:t>(SLURRED) He wasn’t there</w:t>
                      </w:r>
                      <w:r>
                        <w:rPr>
                          <w:rFonts w:cs="Arial"/>
                          <w:i/>
                          <w:spacing w:val="-3"/>
                        </w:rPr>
                        <w:t>.</w:t>
                      </w:r>
                    </w:p>
                    <w:p w14:paraId="4A0BEBC7" w14:textId="77777777" w:rsidR="00760A9D" w:rsidRDefault="00760A9D" w:rsidP="00271E17">
                      <w:pPr>
                        <w:suppressAutoHyphens/>
                        <w:ind w:left="2160" w:hanging="2160"/>
                        <w:jc w:val="both"/>
                        <w:rPr>
                          <w:rFonts w:cs="Arial"/>
                          <w:i/>
                          <w:spacing w:val="-3"/>
                        </w:rPr>
                      </w:pPr>
                    </w:p>
                  </w:txbxContent>
                </v:textbox>
                <w10:wrap type="square"/>
              </v:shape>
            </w:pict>
          </mc:Fallback>
        </mc:AlternateContent>
      </w:r>
    </w:p>
    <w:p w14:paraId="537AE3BC" w14:textId="77777777" w:rsidR="00271E17" w:rsidRDefault="00271E17" w:rsidP="00271E17">
      <w:pPr>
        <w:suppressAutoHyphens/>
        <w:ind w:left="360" w:hanging="360"/>
        <w:jc w:val="both"/>
        <w:rPr>
          <w:rFonts w:cs="Arial"/>
          <w:spacing w:val="-3"/>
        </w:rPr>
      </w:pPr>
    </w:p>
    <w:p w14:paraId="2C7F981D" w14:textId="77777777" w:rsidR="00271E17" w:rsidRDefault="00271E17" w:rsidP="00271E17">
      <w:pPr>
        <w:suppressAutoHyphens/>
        <w:ind w:left="360" w:hanging="360"/>
        <w:jc w:val="both"/>
        <w:rPr>
          <w:rFonts w:cs="Arial"/>
          <w:spacing w:val="-3"/>
        </w:rPr>
      </w:pPr>
    </w:p>
    <w:p w14:paraId="35FB4AD5" w14:textId="77777777" w:rsidR="00271E17" w:rsidRDefault="00271E17" w:rsidP="00271E17">
      <w:pPr>
        <w:suppressAutoHyphens/>
        <w:ind w:left="360" w:hanging="360"/>
        <w:jc w:val="both"/>
        <w:rPr>
          <w:rFonts w:cs="Arial"/>
          <w:spacing w:val="-3"/>
        </w:rPr>
      </w:pPr>
    </w:p>
    <w:p w14:paraId="04728CFF" w14:textId="77777777" w:rsidR="00271E17" w:rsidRDefault="00271E17" w:rsidP="00271E17">
      <w:pPr>
        <w:suppressAutoHyphens/>
        <w:spacing w:line="360" w:lineRule="auto"/>
        <w:ind w:left="360" w:hanging="360"/>
        <w:jc w:val="both"/>
        <w:rPr>
          <w:rFonts w:cs="Arial"/>
          <w:spacing w:val="-3"/>
          <w:sz w:val="28"/>
          <w:szCs w:val="28"/>
        </w:rPr>
      </w:pPr>
    </w:p>
    <w:p w14:paraId="3997CE48" w14:textId="77777777" w:rsidR="00271E17" w:rsidRPr="00134606" w:rsidRDefault="00271E17" w:rsidP="00271E17">
      <w:pPr>
        <w:suppressAutoHyphens/>
        <w:spacing w:line="360" w:lineRule="auto"/>
        <w:ind w:left="360" w:hanging="360"/>
        <w:jc w:val="both"/>
        <w:rPr>
          <w:rFonts w:cs="Arial"/>
          <w:spacing w:val="-3"/>
          <w:sz w:val="28"/>
          <w:szCs w:val="28"/>
        </w:rPr>
      </w:pPr>
      <w:r w:rsidRPr="00134606">
        <w:rPr>
          <w:rFonts w:cs="Arial"/>
          <w:spacing w:val="-3"/>
          <w:sz w:val="28"/>
          <w:szCs w:val="28"/>
        </w:rPr>
        <w:t>v)</w:t>
      </w:r>
      <w:r w:rsidRPr="00134606">
        <w:rPr>
          <w:rFonts w:cs="Arial"/>
          <w:spacing w:val="-3"/>
          <w:sz w:val="28"/>
          <w:szCs w:val="28"/>
        </w:rPr>
        <w:tab/>
        <w:t>Brackets can also be used to indicate the way in which a person speaks:</w:t>
      </w:r>
    </w:p>
    <w:p w14:paraId="0FD16A1D" w14:textId="77777777" w:rsidR="00271E17" w:rsidRPr="00134606" w:rsidRDefault="00271E17" w:rsidP="00271E17">
      <w:pPr>
        <w:suppressAutoHyphens/>
        <w:spacing w:line="360" w:lineRule="auto"/>
        <w:ind w:left="360" w:hanging="360"/>
        <w:jc w:val="both"/>
        <w:rPr>
          <w:rFonts w:cs="Arial"/>
          <w:spacing w:val="-3"/>
          <w:sz w:val="28"/>
          <w:szCs w:val="28"/>
        </w:rPr>
      </w:pPr>
      <w:r w:rsidRPr="00134606">
        <w:rPr>
          <w:rFonts w:cs="Arial"/>
          <w:spacing w:val="-3"/>
          <w:sz w:val="28"/>
          <w:szCs w:val="28"/>
        </w:rPr>
        <w:tab/>
      </w:r>
      <w:r w:rsidRPr="00134606">
        <w:rPr>
          <w:rFonts w:cs="Arial"/>
          <w:spacing w:val="-3"/>
          <w:sz w:val="28"/>
          <w:szCs w:val="28"/>
        </w:rPr>
        <w:tab/>
      </w:r>
    </w:p>
    <w:p w14:paraId="6FE098B9" w14:textId="77777777" w:rsidR="00271E17" w:rsidRPr="00134606" w:rsidRDefault="00271E17" w:rsidP="00271E17">
      <w:pPr>
        <w:suppressAutoHyphens/>
        <w:spacing w:line="360" w:lineRule="auto"/>
        <w:jc w:val="both"/>
        <w:rPr>
          <w:rFonts w:cs="Arial"/>
          <w:spacing w:val="-3"/>
          <w:sz w:val="28"/>
          <w:szCs w:val="28"/>
        </w:rPr>
      </w:pPr>
      <w:proofErr w:type="gramStart"/>
      <w:r w:rsidRPr="00134606">
        <w:rPr>
          <w:rFonts w:cs="Arial"/>
          <w:spacing w:val="-3"/>
          <w:sz w:val="28"/>
          <w:szCs w:val="28"/>
        </w:rPr>
        <w:t>vi)  The</w:t>
      </w:r>
      <w:proofErr w:type="gramEnd"/>
      <w:r w:rsidRPr="00134606">
        <w:rPr>
          <w:rFonts w:cs="Arial"/>
          <w:spacing w:val="-3"/>
          <w:sz w:val="28"/>
          <w:szCs w:val="28"/>
        </w:rPr>
        <w:t xml:space="preserve"> source of speech can be labelled by using capital letters followed by a colon:</w:t>
      </w:r>
    </w:p>
    <w:p w14:paraId="164FE845" w14:textId="77777777" w:rsidR="00271E17" w:rsidRPr="00B45156" w:rsidRDefault="00271E17" w:rsidP="00271E17">
      <w:pPr>
        <w:suppressAutoHyphens/>
        <w:ind w:left="2160" w:hanging="2160"/>
        <w:jc w:val="both"/>
        <w:rPr>
          <w:rFonts w:cs="Arial"/>
          <w:spacing w:val="-3"/>
        </w:rPr>
      </w:pPr>
    </w:p>
    <w:p w14:paraId="128E6AAC" w14:textId="77777777" w:rsidR="00271E17" w:rsidRPr="00B45156" w:rsidRDefault="00271E17" w:rsidP="00271E17">
      <w:pPr>
        <w:suppressAutoHyphens/>
        <w:ind w:left="2160" w:hanging="2160"/>
        <w:jc w:val="both"/>
        <w:rPr>
          <w:rFonts w:cs="Arial"/>
          <w:spacing w:val="-3"/>
        </w:rPr>
      </w:pPr>
    </w:p>
    <w:p w14:paraId="7C9F0686" w14:textId="7FB7E366" w:rsidR="00271E17" w:rsidRPr="00B45156" w:rsidRDefault="00271E17" w:rsidP="00271E17">
      <w:pPr>
        <w:suppressAutoHyphens/>
        <w:ind w:left="2160" w:hanging="2160"/>
        <w:jc w:val="both"/>
        <w:rPr>
          <w:rFonts w:cs="Arial"/>
          <w:spacing w:val="-3"/>
        </w:rPr>
      </w:pPr>
      <w:r w:rsidRPr="00B45156">
        <w:rPr>
          <w:rFonts w:cs="Arial"/>
          <w:spacing w:val="-3"/>
        </w:rPr>
        <w:tab/>
      </w:r>
      <w:r w:rsidRPr="00B45156">
        <w:rPr>
          <w:rFonts w:cs="Arial"/>
          <w:noProof/>
          <w:lang w:eastAsia="en-IE"/>
        </w:rPr>
        <mc:AlternateContent>
          <mc:Choice Requires="wps">
            <w:drawing>
              <wp:anchor distT="0" distB="0" distL="114300" distR="114300" simplePos="0" relativeHeight="251669504" behindDoc="0" locked="0" layoutInCell="1" allowOverlap="1" wp14:anchorId="7BEB4BEF" wp14:editId="084FFD5F">
                <wp:simplePos x="0" y="0"/>
                <wp:positionH relativeFrom="column">
                  <wp:posOffset>0</wp:posOffset>
                </wp:positionH>
                <wp:positionV relativeFrom="paragraph">
                  <wp:posOffset>0</wp:posOffset>
                </wp:positionV>
                <wp:extent cx="1828800" cy="1828800"/>
                <wp:effectExtent l="9525" t="12065" r="9525"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solidFill>
                          <a:srgbClr val="FFFFFF"/>
                        </a:solidFill>
                        <a:ln w="9525">
                          <a:solidFill>
                            <a:srgbClr val="000000"/>
                          </a:solidFill>
                          <a:miter lim="800000"/>
                          <a:headEnd/>
                          <a:tailEnd/>
                        </a:ln>
                      </wps:spPr>
                      <wps:txbx>
                        <w:txbxContent>
                          <w:p w14:paraId="157057F5" w14:textId="77777777" w:rsidR="00760A9D" w:rsidRPr="00AE0DCF" w:rsidRDefault="00760A9D" w:rsidP="00271E17">
                            <w:pPr>
                              <w:suppressAutoHyphens/>
                              <w:ind w:left="1080" w:hanging="1080"/>
                              <w:jc w:val="both"/>
                              <w:rPr>
                                <w:rFonts w:cs="Arial"/>
                                <w:i/>
                                <w:spacing w:val="-3"/>
                                <w:sz w:val="28"/>
                                <w:szCs w:val="28"/>
                              </w:rPr>
                            </w:pPr>
                            <w:r w:rsidRPr="00AE0DCF">
                              <w:rPr>
                                <w:rFonts w:cs="Arial"/>
                                <w:i/>
                                <w:spacing w:val="-3"/>
                                <w:sz w:val="28"/>
                                <w:szCs w:val="28"/>
                              </w:rPr>
                              <w:t>LOUDSPEAKER:</w:t>
                            </w:r>
                          </w:p>
                          <w:p w14:paraId="11EAFE24" w14:textId="77777777" w:rsidR="00760A9D" w:rsidRDefault="00760A9D" w:rsidP="00271E17">
                            <w:pPr>
                              <w:suppressAutoHyphens/>
                              <w:jc w:val="both"/>
                              <w:rPr>
                                <w:rFonts w:cs="Arial"/>
                                <w:i/>
                                <w:spacing w:val="-3"/>
                                <w:sz w:val="28"/>
                                <w:szCs w:val="28"/>
                              </w:rPr>
                            </w:pPr>
                            <w:r>
                              <w:rPr>
                                <w:rFonts w:cs="Arial"/>
                                <w:i/>
                                <w:spacing w:val="-3"/>
                                <w:sz w:val="28"/>
                                <w:szCs w:val="28"/>
                              </w:rPr>
                              <w:t xml:space="preserve">   </w:t>
                            </w:r>
                            <w:r w:rsidRPr="00AE0DCF">
                              <w:rPr>
                                <w:rFonts w:cs="Arial"/>
                                <w:i/>
                                <w:spacing w:val="-3"/>
                                <w:sz w:val="28"/>
                                <w:szCs w:val="28"/>
                              </w:rPr>
                              <w:t>“Fasten your seat-belts, please.”</w:t>
                            </w:r>
                          </w:p>
                          <w:p w14:paraId="08E0FC65" w14:textId="77777777" w:rsidR="00760A9D" w:rsidRDefault="00760A9D" w:rsidP="00271E17">
                            <w:pPr>
                              <w:suppressAutoHyphens/>
                              <w:jc w:val="both"/>
                              <w:rPr>
                                <w:rFonts w:cs="Arial"/>
                                <w:i/>
                                <w:spacing w:val="-3"/>
                                <w:sz w:val="28"/>
                                <w:szCs w:val="28"/>
                              </w:rPr>
                            </w:pPr>
                          </w:p>
                          <w:p w14:paraId="3A3F53B5" w14:textId="77777777" w:rsidR="00760A9D" w:rsidRDefault="00760A9D" w:rsidP="00271E17">
                            <w:pPr>
                              <w:suppressAutoHyphens/>
                              <w:jc w:val="both"/>
                              <w:rPr>
                                <w:rFonts w:cs="Arial"/>
                                <w:i/>
                                <w:spacing w:val="-3"/>
                                <w:sz w:val="28"/>
                                <w:szCs w:val="28"/>
                              </w:rPr>
                            </w:pPr>
                          </w:p>
                          <w:p w14:paraId="2A7B1641" w14:textId="77777777" w:rsidR="00760A9D" w:rsidRPr="00AE0DCF" w:rsidRDefault="00760A9D" w:rsidP="00271E17">
                            <w:pPr>
                              <w:suppressAutoHyphens/>
                              <w:jc w:val="both"/>
                              <w:rPr>
                                <w:rFonts w:cs="Arial"/>
                                <w:i/>
                                <w:spacing w:val="-3"/>
                                <w:sz w:val="28"/>
                                <w:szCs w:val="28"/>
                              </w:rPr>
                            </w:pPr>
                          </w:p>
                          <w:p w14:paraId="7F245E07" w14:textId="77777777" w:rsidR="00760A9D" w:rsidRDefault="00760A9D" w:rsidP="00271E17"/>
                          <w:p w14:paraId="4902BB87" w14:textId="77777777" w:rsidR="00760A9D" w:rsidRDefault="00760A9D" w:rsidP="00271E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B4BEF" id="Text Box 4" o:spid="_x0000_s1034" type="#_x0000_t202" style="position:absolute;left:0;text-align:left;margin-left:0;margin-top:0;width:2in;height:2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">
                <v:textbox>
                  <w:txbxContent>
                    <w:p w14:paraId="157057F5" w14:textId="77777777" w:rsidR="00760A9D" w:rsidRPr="00AE0DCF" w:rsidRDefault="00760A9D" w:rsidP="00271E17">
                      <w:pPr>
                        <w:suppressAutoHyphens/>
                        <w:ind w:left="1080" w:hanging="1080"/>
                        <w:jc w:val="both"/>
                        <w:rPr>
                          <w:rFonts w:cs="Arial"/>
                          <w:i/>
                          <w:spacing w:val="-3"/>
                          <w:sz w:val="28"/>
                          <w:szCs w:val="28"/>
                        </w:rPr>
                      </w:pPr>
                      <w:r w:rsidRPr="00AE0DCF">
                        <w:rPr>
                          <w:rFonts w:cs="Arial"/>
                          <w:i/>
                          <w:spacing w:val="-3"/>
                          <w:sz w:val="28"/>
                          <w:szCs w:val="28"/>
                        </w:rPr>
                        <w:t>LOUDSPEAKER:</w:t>
                      </w:r>
                    </w:p>
                    <w:p w14:paraId="11EAFE24" w14:textId="77777777" w:rsidR="00760A9D" w:rsidRDefault="00760A9D" w:rsidP="00271E17">
                      <w:pPr>
                        <w:suppressAutoHyphens/>
                        <w:jc w:val="both"/>
                        <w:rPr>
                          <w:rFonts w:cs="Arial"/>
                          <w:i/>
                          <w:spacing w:val="-3"/>
                          <w:sz w:val="28"/>
                          <w:szCs w:val="28"/>
                        </w:rPr>
                      </w:pPr>
                      <w:r>
                        <w:rPr>
                          <w:rFonts w:cs="Arial"/>
                          <w:i/>
                          <w:spacing w:val="-3"/>
                          <w:sz w:val="28"/>
                          <w:szCs w:val="28"/>
                        </w:rPr>
                        <w:t xml:space="preserve">   </w:t>
                      </w:r>
                      <w:r w:rsidRPr="00AE0DCF">
                        <w:rPr>
                          <w:rFonts w:cs="Arial"/>
                          <w:i/>
                          <w:spacing w:val="-3"/>
                          <w:sz w:val="28"/>
                          <w:szCs w:val="28"/>
                        </w:rPr>
                        <w:t>“Fasten your seat-belts, please.”</w:t>
                      </w:r>
                    </w:p>
                    <w:p w14:paraId="08E0FC65" w14:textId="77777777" w:rsidR="00760A9D" w:rsidRDefault="00760A9D" w:rsidP="00271E17">
                      <w:pPr>
                        <w:suppressAutoHyphens/>
                        <w:jc w:val="both"/>
                        <w:rPr>
                          <w:rFonts w:cs="Arial"/>
                          <w:i/>
                          <w:spacing w:val="-3"/>
                          <w:sz w:val="28"/>
                          <w:szCs w:val="28"/>
                        </w:rPr>
                      </w:pPr>
                    </w:p>
                    <w:p w14:paraId="3A3F53B5" w14:textId="77777777" w:rsidR="00760A9D" w:rsidRDefault="00760A9D" w:rsidP="00271E17">
                      <w:pPr>
                        <w:suppressAutoHyphens/>
                        <w:jc w:val="both"/>
                        <w:rPr>
                          <w:rFonts w:cs="Arial"/>
                          <w:i/>
                          <w:spacing w:val="-3"/>
                          <w:sz w:val="28"/>
                          <w:szCs w:val="28"/>
                        </w:rPr>
                      </w:pPr>
                    </w:p>
                    <w:p w14:paraId="2A7B1641" w14:textId="77777777" w:rsidR="00760A9D" w:rsidRPr="00AE0DCF" w:rsidRDefault="00760A9D" w:rsidP="00271E17">
                      <w:pPr>
                        <w:suppressAutoHyphens/>
                        <w:jc w:val="both"/>
                        <w:rPr>
                          <w:rFonts w:cs="Arial"/>
                          <w:i/>
                          <w:spacing w:val="-3"/>
                          <w:sz w:val="28"/>
                          <w:szCs w:val="28"/>
                        </w:rPr>
                      </w:pPr>
                    </w:p>
                    <w:p w14:paraId="7F245E07" w14:textId="77777777" w:rsidR="00760A9D" w:rsidRDefault="00760A9D" w:rsidP="00271E17"/>
                    <w:p w14:paraId="4902BB87" w14:textId="77777777" w:rsidR="00760A9D" w:rsidRDefault="00760A9D" w:rsidP="00271E17"/>
                  </w:txbxContent>
                </v:textbox>
                <w10:wrap type="square"/>
              </v:shape>
            </w:pict>
          </mc:Fallback>
        </mc:AlternateContent>
      </w:r>
    </w:p>
    <w:p w14:paraId="7BCA2BCD" w14:textId="77777777" w:rsidR="00271E17" w:rsidRPr="00B45156" w:rsidRDefault="00271E17" w:rsidP="00271E17">
      <w:pPr>
        <w:suppressAutoHyphens/>
        <w:ind w:left="1080" w:hanging="1080"/>
        <w:jc w:val="both"/>
        <w:rPr>
          <w:rFonts w:cs="Arial"/>
          <w:spacing w:val="-3"/>
        </w:rPr>
      </w:pPr>
      <w:r w:rsidRPr="00B45156">
        <w:rPr>
          <w:rFonts w:cs="Arial"/>
          <w:spacing w:val="-3"/>
        </w:rPr>
        <w:tab/>
      </w:r>
      <w:r w:rsidRPr="00B45156">
        <w:rPr>
          <w:rFonts w:cs="Arial"/>
          <w:spacing w:val="-3"/>
        </w:rPr>
        <w:tab/>
      </w:r>
      <w:r w:rsidRPr="00B45156">
        <w:rPr>
          <w:rFonts w:cs="Arial"/>
          <w:spacing w:val="-3"/>
        </w:rPr>
        <w:tab/>
      </w:r>
    </w:p>
    <w:p w14:paraId="15FF51AF" w14:textId="77777777" w:rsidR="00271E17" w:rsidRPr="00B45156" w:rsidRDefault="00271E17" w:rsidP="00271E17">
      <w:pPr>
        <w:suppressAutoHyphens/>
        <w:ind w:left="1080" w:hanging="1080"/>
        <w:jc w:val="both"/>
        <w:rPr>
          <w:rFonts w:cs="Arial"/>
          <w:spacing w:val="-3"/>
        </w:rPr>
      </w:pPr>
    </w:p>
    <w:p w14:paraId="7EED63F0" w14:textId="77777777" w:rsidR="00271E17" w:rsidRPr="00B45156" w:rsidRDefault="00271E17" w:rsidP="00271E17">
      <w:pPr>
        <w:suppressAutoHyphens/>
        <w:ind w:left="1080" w:hanging="1080"/>
        <w:jc w:val="both"/>
        <w:rPr>
          <w:rFonts w:cs="Arial"/>
          <w:spacing w:val="-3"/>
        </w:rPr>
      </w:pPr>
    </w:p>
    <w:p w14:paraId="741FE552" w14:textId="6FEBB22C" w:rsidR="00271E17" w:rsidRPr="00B45156" w:rsidRDefault="00271E17" w:rsidP="00271E17">
      <w:pPr>
        <w:suppressAutoHyphens/>
        <w:ind w:left="1080" w:hanging="1080"/>
        <w:jc w:val="both"/>
        <w:rPr>
          <w:rFonts w:cs="Arial"/>
          <w:spacing w:val="-3"/>
        </w:rPr>
      </w:pPr>
      <w:r w:rsidRPr="00B45156">
        <w:rPr>
          <w:rFonts w:cs="Arial"/>
          <w:noProof/>
          <w:lang w:eastAsia="en-IE"/>
        </w:rPr>
        <mc:AlternateContent>
          <mc:Choice Requires="wps">
            <w:drawing>
              <wp:anchor distT="0" distB="0" distL="114300" distR="114300" simplePos="0" relativeHeight="251670528" behindDoc="0" locked="0" layoutInCell="1" allowOverlap="1" wp14:anchorId="0CCCF9A0" wp14:editId="2F12664F">
                <wp:simplePos x="0" y="0"/>
                <wp:positionH relativeFrom="column">
                  <wp:posOffset>0</wp:posOffset>
                </wp:positionH>
                <wp:positionV relativeFrom="paragraph">
                  <wp:posOffset>146050</wp:posOffset>
                </wp:positionV>
                <wp:extent cx="2716530" cy="609600"/>
                <wp:effectExtent l="9525" t="8890" r="7620" b="1016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609600"/>
                        </a:xfrm>
                        <a:prstGeom prst="rect">
                          <a:avLst/>
                        </a:prstGeom>
                        <a:solidFill>
                          <a:srgbClr val="FFFFFF"/>
                        </a:solidFill>
                        <a:ln w="9525">
                          <a:solidFill>
                            <a:srgbClr val="000000"/>
                          </a:solidFill>
                          <a:miter lim="800000"/>
                          <a:headEnd/>
                          <a:tailEnd/>
                        </a:ln>
                      </wps:spPr>
                      <wps:txbx>
                        <w:txbxContent>
                          <w:p w14:paraId="5136BB35" w14:textId="77777777" w:rsidR="00760A9D" w:rsidRPr="00AE0DCF" w:rsidRDefault="00760A9D" w:rsidP="00271E17">
                            <w:pPr>
                              <w:suppressAutoHyphens/>
                              <w:ind w:left="1080" w:hanging="1080"/>
                              <w:jc w:val="both"/>
                              <w:rPr>
                                <w:rFonts w:cs="Arial"/>
                                <w:i/>
                                <w:spacing w:val="-3"/>
                                <w:sz w:val="28"/>
                                <w:szCs w:val="28"/>
                              </w:rPr>
                            </w:pPr>
                            <w:r w:rsidRPr="00AE0DCF">
                              <w:rPr>
                                <w:rFonts w:cs="Arial"/>
                                <w:i/>
                                <w:spacing w:val="-3"/>
                                <w:sz w:val="28"/>
                                <w:szCs w:val="28"/>
                              </w:rPr>
                              <w:t>JOHN: What’s happened to the lights?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CF9A0" id="_x0000_s1035" type="#_x0000_t202" style="position:absolute;left:0;text-align:left;margin-left:0;margin-top:11.5pt;width:213.9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">
                <v:textbox>
                  <w:txbxContent>
                    <w:p w14:paraId="5136BB35" w14:textId="77777777" w:rsidR="00760A9D" w:rsidRPr="00AE0DCF" w:rsidRDefault="00760A9D" w:rsidP="00271E17">
                      <w:pPr>
                        <w:suppressAutoHyphens/>
                        <w:ind w:left="1080" w:hanging="1080"/>
                        <w:jc w:val="both"/>
                        <w:rPr>
                          <w:rFonts w:cs="Arial"/>
                          <w:i/>
                          <w:spacing w:val="-3"/>
                          <w:sz w:val="28"/>
                          <w:szCs w:val="28"/>
                        </w:rPr>
                      </w:pPr>
                      <w:r w:rsidRPr="00AE0DCF">
                        <w:rPr>
                          <w:rFonts w:cs="Arial"/>
                          <w:i/>
                          <w:spacing w:val="-3"/>
                          <w:sz w:val="28"/>
                          <w:szCs w:val="28"/>
                        </w:rPr>
                        <w:t>JOHN: What’s happened to the lights?</w:t>
                      </w:r>
                    </w:p>
                  </w:txbxContent>
                </v:textbox>
                <w10:wrap type="square"/>
              </v:shape>
            </w:pict>
          </mc:Fallback>
        </mc:AlternateContent>
      </w:r>
    </w:p>
    <w:p w14:paraId="06AD73CD" w14:textId="77777777" w:rsidR="00271E17" w:rsidRPr="00B45156" w:rsidRDefault="00271E17" w:rsidP="00271E17">
      <w:pPr>
        <w:suppressAutoHyphens/>
        <w:jc w:val="both"/>
        <w:rPr>
          <w:rFonts w:cs="Arial"/>
          <w:spacing w:val="-3"/>
        </w:rPr>
      </w:pPr>
    </w:p>
    <w:p w14:paraId="4740406F" w14:textId="77777777" w:rsidR="00271E17" w:rsidRPr="00B45156" w:rsidRDefault="00271E17" w:rsidP="00271E17">
      <w:pPr>
        <w:suppressAutoHyphens/>
        <w:ind w:left="360" w:hanging="360"/>
        <w:jc w:val="both"/>
        <w:rPr>
          <w:rFonts w:cs="Arial"/>
          <w:spacing w:val="-3"/>
        </w:rPr>
      </w:pPr>
    </w:p>
    <w:p w14:paraId="06F4CEAD" w14:textId="77777777" w:rsidR="00271E17" w:rsidRPr="00B45156" w:rsidRDefault="00271E17" w:rsidP="00271E17">
      <w:pPr>
        <w:suppressAutoHyphens/>
        <w:ind w:left="360" w:hanging="360"/>
        <w:jc w:val="both"/>
        <w:rPr>
          <w:rFonts w:cs="Arial"/>
          <w:spacing w:val="-3"/>
        </w:rPr>
      </w:pPr>
    </w:p>
    <w:p w14:paraId="78A968FC" w14:textId="77777777" w:rsidR="00271E17" w:rsidRDefault="00271E17" w:rsidP="00271E17">
      <w:pPr>
        <w:suppressAutoHyphens/>
        <w:ind w:left="360" w:hanging="360"/>
        <w:jc w:val="both"/>
        <w:rPr>
          <w:rFonts w:cs="Arial"/>
          <w:spacing w:val="-3"/>
        </w:rPr>
      </w:pPr>
    </w:p>
    <w:p w14:paraId="162D76D9" w14:textId="77777777" w:rsidR="00271E17" w:rsidRDefault="00271E17" w:rsidP="00271E17">
      <w:pPr>
        <w:suppressAutoHyphens/>
        <w:ind w:left="360" w:hanging="360"/>
        <w:jc w:val="both"/>
        <w:rPr>
          <w:rFonts w:cs="Arial"/>
          <w:spacing w:val="-3"/>
        </w:rPr>
      </w:pPr>
    </w:p>
    <w:p w14:paraId="69351A80" w14:textId="77777777" w:rsidR="00271E17" w:rsidRDefault="00271E17" w:rsidP="00271E17">
      <w:pPr>
        <w:suppressAutoHyphens/>
        <w:ind w:left="360" w:hanging="360"/>
        <w:jc w:val="both"/>
        <w:rPr>
          <w:rFonts w:cs="Arial"/>
          <w:spacing w:val="-3"/>
        </w:rPr>
      </w:pPr>
    </w:p>
    <w:p w14:paraId="35469F21" w14:textId="77777777" w:rsidR="00271E17" w:rsidRDefault="00271E17" w:rsidP="00271E17">
      <w:pPr>
        <w:suppressAutoHyphens/>
        <w:ind w:left="360" w:hanging="360"/>
        <w:jc w:val="both"/>
        <w:rPr>
          <w:rFonts w:cs="Arial"/>
          <w:spacing w:val="-3"/>
        </w:rPr>
      </w:pPr>
    </w:p>
    <w:p w14:paraId="71538DC7" w14:textId="77777777" w:rsidR="00271E17" w:rsidRDefault="00271E17" w:rsidP="00271E17">
      <w:pPr>
        <w:suppressAutoHyphens/>
        <w:ind w:left="360" w:hanging="360"/>
        <w:jc w:val="both"/>
        <w:rPr>
          <w:rFonts w:cs="Arial"/>
          <w:spacing w:val="-3"/>
        </w:rPr>
      </w:pPr>
    </w:p>
    <w:p w14:paraId="2D72EE80" w14:textId="77777777" w:rsidR="00271E17" w:rsidRDefault="00271E17" w:rsidP="00271E17">
      <w:pPr>
        <w:suppressAutoHyphens/>
        <w:ind w:left="360" w:hanging="360"/>
        <w:jc w:val="both"/>
        <w:rPr>
          <w:rFonts w:cs="Arial"/>
          <w:spacing w:val="-3"/>
        </w:rPr>
      </w:pPr>
    </w:p>
    <w:p w14:paraId="2D346ADC" w14:textId="77777777" w:rsidR="00271E17" w:rsidRPr="00134606" w:rsidRDefault="00271E17" w:rsidP="00271E17">
      <w:pPr>
        <w:suppressAutoHyphens/>
        <w:spacing w:line="360" w:lineRule="auto"/>
        <w:ind w:left="360" w:hanging="360"/>
        <w:jc w:val="both"/>
        <w:rPr>
          <w:rFonts w:cs="Arial"/>
          <w:spacing w:val="-3"/>
          <w:sz w:val="28"/>
          <w:szCs w:val="28"/>
        </w:rPr>
      </w:pPr>
      <w:r w:rsidRPr="00134606">
        <w:rPr>
          <w:rFonts w:cs="Arial"/>
          <w:spacing w:val="-3"/>
          <w:sz w:val="28"/>
          <w:szCs w:val="28"/>
        </w:rPr>
        <w:t>vii)</w:t>
      </w:r>
      <w:r w:rsidRPr="00134606">
        <w:rPr>
          <w:rFonts w:cs="Arial"/>
          <w:spacing w:val="-3"/>
          <w:sz w:val="28"/>
          <w:szCs w:val="28"/>
        </w:rPr>
        <w:tab/>
        <w:t>Uncommon abbreviations, such as SFX, should be avoided.</w:t>
      </w:r>
    </w:p>
    <w:p w14:paraId="4EF442E7" w14:textId="77777777" w:rsidR="00271E17" w:rsidRPr="00134606" w:rsidRDefault="00271E17" w:rsidP="00271E17">
      <w:pPr>
        <w:spacing w:line="360" w:lineRule="auto"/>
        <w:jc w:val="both"/>
        <w:rPr>
          <w:rFonts w:cs="Arial"/>
          <w:spacing w:val="-3"/>
          <w:sz w:val="28"/>
          <w:szCs w:val="28"/>
        </w:rPr>
      </w:pPr>
      <w:r w:rsidRPr="00134606">
        <w:rPr>
          <w:rFonts w:cs="Arial"/>
          <w:spacing w:val="-3"/>
          <w:sz w:val="28"/>
          <w:szCs w:val="28"/>
        </w:rPr>
        <w:tab/>
      </w:r>
    </w:p>
    <w:p w14:paraId="171B3695" w14:textId="78797086" w:rsidR="00271E17" w:rsidRPr="00271E17" w:rsidRDefault="00271E17" w:rsidP="00271E17">
      <w:pPr>
        <w:pStyle w:val="Heading3"/>
        <w:numPr>
          <w:ilvl w:val="0"/>
          <w:numId w:val="40"/>
        </w:numPr>
        <w:tabs>
          <w:tab w:val="clear" w:pos="720"/>
          <w:tab w:val="num" w:pos="540"/>
        </w:tabs>
        <w:spacing w:before="240" w:after="60" w:line="360" w:lineRule="auto"/>
        <w:ind w:hanging="720"/>
        <w:rPr>
          <w:sz w:val="28"/>
          <w:szCs w:val="28"/>
        </w:rPr>
      </w:pPr>
      <w:bookmarkStart w:id="16" w:name="_Toc436035726"/>
      <w:r w:rsidRPr="00134606">
        <w:rPr>
          <w:sz w:val="28"/>
          <w:szCs w:val="28"/>
        </w:rPr>
        <w:t>Sound Effects</w:t>
      </w:r>
      <w:bookmarkEnd w:id="16"/>
    </w:p>
    <w:p w14:paraId="0A09B8CA" w14:textId="77777777" w:rsidR="00271E17" w:rsidRPr="00AE0DCF" w:rsidRDefault="00271E17" w:rsidP="00271E17">
      <w:pPr>
        <w:spacing w:line="360" w:lineRule="auto"/>
        <w:jc w:val="both"/>
        <w:rPr>
          <w:rFonts w:cs="Arial"/>
          <w:sz w:val="28"/>
          <w:szCs w:val="28"/>
        </w:rPr>
      </w:pPr>
      <w:r w:rsidRPr="00AE0DCF">
        <w:rPr>
          <w:rFonts w:cs="Arial"/>
          <w:bCs/>
          <w:sz w:val="28"/>
          <w:szCs w:val="28"/>
        </w:rPr>
        <w:t>Any relevant sound effect not immediately obvious from the visual action should be subtitled.</w:t>
      </w:r>
      <w:r w:rsidRPr="00AE0DCF">
        <w:rPr>
          <w:rFonts w:cs="Arial"/>
          <w:sz w:val="28"/>
          <w:szCs w:val="28"/>
        </w:rPr>
        <w:t xml:space="preserve"> This includes sound effects that become apparent in the subsequent action, e</w:t>
      </w:r>
      <w:r>
        <w:rPr>
          <w:rFonts w:cs="Arial"/>
          <w:sz w:val="28"/>
          <w:szCs w:val="28"/>
        </w:rPr>
        <w:t>.</w:t>
      </w:r>
      <w:r w:rsidRPr="00AE0DCF">
        <w:rPr>
          <w:rFonts w:cs="Arial"/>
          <w:sz w:val="28"/>
          <w:szCs w:val="28"/>
        </w:rPr>
        <w:t>g</w:t>
      </w:r>
      <w:r>
        <w:rPr>
          <w:rFonts w:cs="Arial"/>
          <w:sz w:val="28"/>
          <w:szCs w:val="28"/>
        </w:rPr>
        <w:t>.</w:t>
      </w:r>
      <w:r w:rsidRPr="00AE0DCF">
        <w:rPr>
          <w:rFonts w:cs="Arial"/>
          <w:sz w:val="28"/>
          <w:szCs w:val="28"/>
        </w:rPr>
        <w:t xml:space="preserve"> the telephone ringing before it is picked up, an explosion occurring outside before everyone dives under the table. </w:t>
      </w:r>
    </w:p>
    <w:p w14:paraId="3202DBE0" w14:textId="77777777" w:rsidR="00271E17" w:rsidRPr="00134606" w:rsidRDefault="00271E17" w:rsidP="00271E17">
      <w:pPr>
        <w:spacing w:line="360" w:lineRule="auto"/>
        <w:jc w:val="both"/>
        <w:rPr>
          <w:rFonts w:cs="Arial"/>
          <w:sz w:val="28"/>
          <w:szCs w:val="28"/>
        </w:rPr>
      </w:pPr>
    </w:p>
    <w:p w14:paraId="32B9E695" w14:textId="77777777" w:rsidR="00271E17" w:rsidRPr="00134606" w:rsidRDefault="00271E17" w:rsidP="00271E17">
      <w:pPr>
        <w:spacing w:line="360" w:lineRule="auto"/>
        <w:jc w:val="both"/>
        <w:rPr>
          <w:rFonts w:cs="Arial"/>
          <w:sz w:val="28"/>
          <w:szCs w:val="28"/>
        </w:rPr>
      </w:pPr>
      <w:r w:rsidRPr="00134606">
        <w:rPr>
          <w:rFonts w:cs="Arial"/>
          <w:sz w:val="28"/>
          <w:szCs w:val="28"/>
        </w:rPr>
        <w:t>Descriptive statements are normally preferable to onomatopoeic spellings for sound effects. But context and genre (cartoons versus drama, for example) must be taken into consideration.</w:t>
      </w:r>
    </w:p>
    <w:p w14:paraId="20CFC38A" w14:textId="77777777" w:rsidR="00271E17" w:rsidRPr="00B45156" w:rsidRDefault="00271E17" w:rsidP="00271E17">
      <w:pPr>
        <w:jc w:val="both"/>
        <w:rPr>
          <w:rFonts w:cs="Arial"/>
        </w:rPr>
      </w:pPr>
    </w:p>
    <w:p w14:paraId="1F994BED" w14:textId="2BAA4114" w:rsidR="00271E17" w:rsidRPr="00271E17" w:rsidRDefault="00271E17" w:rsidP="00271E17">
      <w:pPr>
        <w:suppressAutoHyphens/>
        <w:ind w:left="1440" w:hanging="1440"/>
        <w:jc w:val="both"/>
        <w:rPr>
          <w:rFonts w:cs="Arial"/>
          <w:spacing w:val="-3"/>
          <w:sz w:val="28"/>
          <w:szCs w:val="28"/>
        </w:rPr>
      </w:pPr>
      <w:r>
        <w:rPr>
          <w:rFonts w:cs="Arial"/>
          <w:spacing w:val="-3"/>
        </w:rPr>
        <w:tab/>
      </w:r>
      <w:r w:rsidRPr="00AE0DCF">
        <w:rPr>
          <w:rFonts w:cs="Arial"/>
          <w:spacing w:val="-3"/>
          <w:sz w:val="28"/>
          <w:szCs w:val="28"/>
        </w:rPr>
        <w:t xml:space="preserve">GUNSHOT </w:t>
      </w:r>
      <w:r w:rsidRPr="00AE0DCF">
        <w:rPr>
          <w:rFonts w:cs="Arial"/>
          <w:spacing w:val="-3"/>
          <w:sz w:val="28"/>
          <w:szCs w:val="28"/>
        </w:rPr>
        <w:tab/>
        <w:t>is</w:t>
      </w:r>
      <w:r>
        <w:rPr>
          <w:rFonts w:cs="Arial"/>
          <w:spacing w:val="-3"/>
          <w:sz w:val="28"/>
          <w:szCs w:val="28"/>
        </w:rPr>
        <w:t xml:space="preserve"> usually preferable to </w:t>
      </w:r>
      <w:r>
        <w:rPr>
          <w:rFonts w:cs="Arial"/>
          <w:spacing w:val="-3"/>
          <w:sz w:val="28"/>
          <w:szCs w:val="28"/>
        </w:rPr>
        <w:tab/>
        <w:t>BANG!!!</w:t>
      </w:r>
    </w:p>
    <w:p w14:paraId="5702846F" w14:textId="77777777" w:rsidR="00271E17" w:rsidRPr="00134606" w:rsidRDefault="00271E17" w:rsidP="00271E17">
      <w:pPr>
        <w:spacing w:line="360" w:lineRule="auto"/>
        <w:jc w:val="both"/>
        <w:rPr>
          <w:rFonts w:cs="Arial"/>
          <w:sz w:val="28"/>
          <w:szCs w:val="28"/>
        </w:rPr>
      </w:pPr>
    </w:p>
    <w:p w14:paraId="169F7F27" w14:textId="77777777" w:rsidR="00271E17" w:rsidRPr="00134606" w:rsidRDefault="00271E17" w:rsidP="00271E17">
      <w:pPr>
        <w:spacing w:line="360" w:lineRule="auto"/>
        <w:jc w:val="both"/>
        <w:rPr>
          <w:rFonts w:cs="Arial"/>
          <w:sz w:val="28"/>
          <w:szCs w:val="28"/>
        </w:rPr>
      </w:pPr>
      <w:r w:rsidRPr="00134606">
        <w:rPr>
          <w:rFonts w:cs="Arial"/>
          <w:sz w:val="28"/>
          <w:szCs w:val="28"/>
        </w:rPr>
        <w:t>Sound effect subtitles can also be used judiciously to create the background atmosphere for a scene:</w:t>
      </w:r>
    </w:p>
    <w:p w14:paraId="7FDDB310" w14:textId="77777777" w:rsidR="00271E17" w:rsidRPr="00134606" w:rsidRDefault="00271E17" w:rsidP="00271E17">
      <w:pPr>
        <w:spacing w:line="360" w:lineRule="auto"/>
        <w:jc w:val="both"/>
        <w:rPr>
          <w:rFonts w:cs="Arial"/>
          <w:spacing w:val="-2"/>
          <w:sz w:val="28"/>
          <w:szCs w:val="28"/>
        </w:rPr>
      </w:pPr>
    </w:p>
    <w:p w14:paraId="772B59FB" w14:textId="77777777" w:rsidR="00271E17" w:rsidRPr="00AE0DCF" w:rsidRDefault="00271E17" w:rsidP="00271E17">
      <w:pPr>
        <w:suppressAutoHyphens/>
        <w:jc w:val="both"/>
        <w:rPr>
          <w:rFonts w:cs="Arial"/>
          <w:spacing w:val="-2"/>
          <w:sz w:val="28"/>
          <w:szCs w:val="28"/>
        </w:rPr>
      </w:pPr>
      <w:r w:rsidRPr="00B45156">
        <w:rPr>
          <w:rFonts w:cs="Arial"/>
          <w:spacing w:val="-2"/>
        </w:rPr>
        <w:tab/>
      </w:r>
      <w:r w:rsidRPr="00B45156">
        <w:rPr>
          <w:rFonts w:cs="Arial"/>
          <w:spacing w:val="-2"/>
        </w:rPr>
        <w:tab/>
      </w:r>
      <w:r w:rsidRPr="00AE0DCF">
        <w:rPr>
          <w:rFonts w:cs="Arial"/>
          <w:spacing w:val="-2"/>
          <w:sz w:val="28"/>
          <w:szCs w:val="28"/>
        </w:rPr>
        <w:t>ROAR FROM AUDIENCE</w:t>
      </w:r>
    </w:p>
    <w:p w14:paraId="5527E50C" w14:textId="77777777" w:rsidR="00271E17" w:rsidRPr="00AE0DCF" w:rsidRDefault="00271E17" w:rsidP="00271E17">
      <w:pPr>
        <w:suppressAutoHyphens/>
        <w:jc w:val="both"/>
        <w:rPr>
          <w:rFonts w:cs="Arial"/>
          <w:spacing w:val="-2"/>
          <w:sz w:val="28"/>
          <w:szCs w:val="28"/>
        </w:rPr>
      </w:pPr>
    </w:p>
    <w:p w14:paraId="768AE8BB" w14:textId="77777777" w:rsidR="00271E17" w:rsidRPr="00AE0DCF" w:rsidRDefault="00271E17" w:rsidP="00271E17">
      <w:pPr>
        <w:suppressAutoHyphens/>
        <w:jc w:val="both"/>
        <w:rPr>
          <w:rFonts w:cs="Arial"/>
          <w:spacing w:val="-2"/>
          <w:sz w:val="28"/>
          <w:szCs w:val="28"/>
        </w:rPr>
      </w:pPr>
      <w:r w:rsidRPr="00AE0DCF">
        <w:rPr>
          <w:rFonts w:cs="Arial"/>
          <w:spacing w:val="-2"/>
          <w:sz w:val="28"/>
          <w:szCs w:val="28"/>
        </w:rPr>
        <w:tab/>
      </w:r>
      <w:r w:rsidRPr="00AE0DCF">
        <w:rPr>
          <w:rFonts w:cs="Arial"/>
          <w:spacing w:val="-2"/>
          <w:sz w:val="28"/>
          <w:szCs w:val="28"/>
        </w:rPr>
        <w:tab/>
        <w:t>LIVELY CHATTER</w:t>
      </w:r>
    </w:p>
    <w:p w14:paraId="4A0F32F0" w14:textId="77777777" w:rsidR="00271E17" w:rsidRPr="00B45156" w:rsidRDefault="00271E17" w:rsidP="00271E17">
      <w:pPr>
        <w:suppressAutoHyphens/>
        <w:jc w:val="both"/>
        <w:rPr>
          <w:rFonts w:cs="Arial"/>
          <w:spacing w:val="-2"/>
        </w:rPr>
      </w:pPr>
    </w:p>
    <w:p w14:paraId="4421F555" w14:textId="77777777" w:rsidR="00271E17" w:rsidRDefault="00271E17" w:rsidP="00271E17">
      <w:pPr>
        <w:spacing w:line="360" w:lineRule="auto"/>
        <w:jc w:val="both"/>
        <w:rPr>
          <w:rFonts w:cs="Arial"/>
          <w:sz w:val="28"/>
          <w:szCs w:val="28"/>
        </w:rPr>
      </w:pPr>
    </w:p>
    <w:p w14:paraId="65CD970B" w14:textId="77777777" w:rsidR="00271E17" w:rsidRPr="00134606" w:rsidRDefault="00271E17" w:rsidP="00271E17">
      <w:pPr>
        <w:spacing w:line="360" w:lineRule="auto"/>
        <w:jc w:val="both"/>
        <w:rPr>
          <w:rFonts w:cs="Arial"/>
          <w:sz w:val="28"/>
          <w:szCs w:val="28"/>
        </w:rPr>
      </w:pPr>
      <w:r w:rsidRPr="00134606">
        <w:rPr>
          <w:rFonts w:cs="Arial"/>
          <w:sz w:val="28"/>
          <w:szCs w:val="28"/>
        </w:rPr>
        <w:t>The use of background colour (e</w:t>
      </w:r>
      <w:r>
        <w:rPr>
          <w:rFonts w:cs="Arial"/>
          <w:sz w:val="28"/>
          <w:szCs w:val="28"/>
        </w:rPr>
        <w:t>.</w:t>
      </w:r>
      <w:r w:rsidRPr="00134606">
        <w:rPr>
          <w:rFonts w:cs="Arial"/>
          <w:sz w:val="28"/>
          <w:szCs w:val="28"/>
        </w:rPr>
        <w:t>g</w:t>
      </w:r>
      <w:r>
        <w:rPr>
          <w:rFonts w:cs="Arial"/>
          <w:sz w:val="28"/>
          <w:szCs w:val="28"/>
        </w:rPr>
        <w:t>.</w:t>
      </w:r>
      <w:r w:rsidRPr="00134606">
        <w:rPr>
          <w:rFonts w:cs="Arial"/>
          <w:sz w:val="28"/>
          <w:szCs w:val="28"/>
        </w:rPr>
        <w:t xml:space="preserve"> white text on a red background) and upper</w:t>
      </w:r>
      <w:r w:rsidRPr="00134606">
        <w:rPr>
          <w:rFonts w:cs="Arial"/>
          <w:sz w:val="28"/>
          <w:szCs w:val="28"/>
        </w:rPr>
        <w:noBreakHyphen/>
        <w:t>case text, provide a distinction between sound effect subtitles and speech subtitles.</w:t>
      </w:r>
    </w:p>
    <w:p w14:paraId="1B2860AF" w14:textId="77777777" w:rsidR="00271E17" w:rsidRDefault="00271E17" w:rsidP="00271E17">
      <w:pPr>
        <w:spacing w:line="360" w:lineRule="auto"/>
        <w:jc w:val="both"/>
        <w:rPr>
          <w:rFonts w:cs="Arial"/>
          <w:sz w:val="28"/>
          <w:szCs w:val="28"/>
        </w:rPr>
      </w:pPr>
    </w:p>
    <w:p w14:paraId="35500D2E" w14:textId="4E36297A" w:rsidR="00271E17" w:rsidRPr="00271E17" w:rsidRDefault="00271E17" w:rsidP="00271E17">
      <w:pPr>
        <w:pStyle w:val="Heading3"/>
        <w:numPr>
          <w:ilvl w:val="0"/>
          <w:numId w:val="40"/>
        </w:numPr>
        <w:tabs>
          <w:tab w:val="clear" w:pos="720"/>
        </w:tabs>
        <w:spacing w:before="240" w:after="60" w:line="360" w:lineRule="auto"/>
        <w:ind w:hanging="720"/>
        <w:rPr>
          <w:sz w:val="28"/>
          <w:szCs w:val="28"/>
        </w:rPr>
      </w:pPr>
      <w:bookmarkStart w:id="17" w:name="_Toc436035727"/>
      <w:r w:rsidRPr="00134606">
        <w:rPr>
          <w:sz w:val="28"/>
          <w:szCs w:val="28"/>
        </w:rPr>
        <w:t>Music</w:t>
      </w:r>
      <w:bookmarkEnd w:id="17"/>
      <w:r w:rsidRPr="00134606">
        <w:rPr>
          <w:sz w:val="28"/>
          <w:szCs w:val="28"/>
        </w:rPr>
        <w:t xml:space="preserve"> </w:t>
      </w:r>
    </w:p>
    <w:p w14:paraId="5B166F9B" w14:textId="77777777" w:rsidR="00271E17" w:rsidRPr="00134606" w:rsidRDefault="00271E17" w:rsidP="00271E17">
      <w:pPr>
        <w:spacing w:line="360" w:lineRule="auto"/>
        <w:jc w:val="both"/>
        <w:rPr>
          <w:rFonts w:cs="Arial"/>
          <w:sz w:val="28"/>
          <w:szCs w:val="28"/>
        </w:rPr>
      </w:pPr>
      <w:r w:rsidRPr="00AE0DCF">
        <w:rPr>
          <w:rFonts w:cs="Arial"/>
          <w:bCs/>
          <w:sz w:val="28"/>
          <w:szCs w:val="28"/>
        </w:rPr>
        <w:t>At the very minimum, the title of the music playing should be given</w:t>
      </w:r>
      <w:r w:rsidRPr="00AE0DCF">
        <w:rPr>
          <w:rFonts w:cs="Arial"/>
          <w:sz w:val="28"/>
          <w:szCs w:val="28"/>
        </w:rPr>
        <w:t>.  Where possible the words of a song should be included. This is especially important where the programme is to be viewed by younger people. Pop programmes, opera and songs connected to the story line are particularly important areas</w:t>
      </w:r>
      <w:r w:rsidRPr="00134606">
        <w:rPr>
          <w:rFonts w:cs="Arial"/>
          <w:sz w:val="28"/>
          <w:szCs w:val="28"/>
        </w:rPr>
        <w:t>.</w:t>
      </w:r>
    </w:p>
    <w:p w14:paraId="06C47B9B" w14:textId="77777777" w:rsidR="00271E17" w:rsidRPr="00134606" w:rsidRDefault="00271E17" w:rsidP="00271E17">
      <w:pPr>
        <w:spacing w:line="360" w:lineRule="auto"/>
        <w:jc w:val="both"/>
        <w:rPr>
          <w:rFonts w:cs="Arial"/>
          <w:sz w:val="28"/>
          <w:szCs w:val="28"/>
        </w:rPr>
      </w:pPr>
    </w:p>
    <w:p w14:paraId="3AC6AB2C" w14:textId="77777777" w:rsidR="00271E17" w:rsidRPr="00134606" w:rsidRDefault="00271E17" w:rsidP="00271E17">
      <w:pPr>
        <w:spacing w:line="360" w:lineRule="auto"/>
        <w:jc w:val="both"/>
        <w:rPr>
          <w:rFonts w:cs="Arial"/>
          <w:sz w:val="28"/>
          <w:szCs w:val="28"/>
        </w:rPr>
      </w:pPr>
      <w:r w:rsidRPr="00134606">
        <w:rPr>
          <w:rFonts w:cs="Arial"/>
          <w:sz w:val="28"/>
          <w:szCs w:val="28"/>
        </w:rPr>
        <w:t>Song lyrics should be subtitled verbatim; but, if the pace of the song is very rapid, whole couplets or verses may be omitted.</w:t>
      </w:r>
    </w:p>
    <w:p w14:paraId="72A183DC" w14:textId="77777777" w:rsidR="00271E17" w:rsidRPr="00134606" w:rsidRDefault="00271E17" w:rsidP="00271E17">
      <w:pPr>
        <w:spacing w:line="360" w:lineRule="auto"/>
        <w:jc w:val="both"/>
        <w:rPr>
          <w:rFonts w:cs="Arial"/>
          <w:sz w:val="28"/>
          <w:szCs w:val="28"/>
        </w:rPr>
      </w:pPr>
    </w:p>
    <w:p w14:paraId="394C76B3" w14:textId="77777777" w:rsidR="00271E17" w:rsidRPr="00134606" w:rsidRDefault="00271E17" w:rsidP="00271E17">
      <w:pPr>
        <w:spacing w:line="360" w:lineRule="auto"/>
        <w:jc w:val="both"/>
        <w:rPr>
          <w:rFonts w:cs="Arial"/>
          <w:sz w:val="28"/>
          <w:szCs w:val="28"/>
        </w:rPr>
      </w:pPr>
      <w:r w:rsidRPr="00134606">
        <w:rPr>
          <w:rFonts w:cs="Arial"/>
          <w:sz w:val="28"/>
          <w:szCs w:val="28"/>
        </w:rPr>
        <w:t>The lyrics of a song should be made obvious by means of a sign. The ‘hash’ or’ sharp’ sign is most commonly used. Where speech and song are interspersed, care should be taken to signpost each title correctly.</w:t>
      </w:r>
    </w:p>
    <w:p w14:paraId="45727A88" w14:textId="77777777" w:rsidR="00271E17" w:rsidRPr="00134606" w:rsidRDefault="00271E17" w:rsidP="00271E17">
      <w:pPr>
        <w:spacing w:line="360" w:lineRule="auto"/>
        <w:jc w:val="both"/>
        <w:rPr>
          <w:rFonts w:cs="Arial"/>
          <w:sz w:val="28"/>
          <w:szCs w:val="28"/>
        </w:rPr>
      </w:pPr>
    </w:p>
    <w:p w14:paraId="53D39483" w14:textId="77777777" w:rsidR="00271E17" w:rsidRPr="00134606" w:rsidRDefault="00271E17" w:rsidP="00271E17">
      <w:pPr>
        <w:spacing w:line="360" w:lineRule="auto"/>
        <w:jc w:val="both"/>
        <w:rPr>
          <w:rFonts w:cs="Arial"/>
          <w:sz w:val="28"/>
          <w:szCs w:val="28"/>
        </w:rPr>
      </w:pPr>
      <w:r w:rsidRPr="00134606">
        <w:rPr>
          <w:rFonts w:cs="Arial"/>
          <w:sz w:val="28"/>
          <w:szCs w:val="28"/>
        </w:rPr>
        <w:t>Provision of an occasional subtitle for mood music, if it is significant to the plot, can be very effective:</w:t>
      </w:r>
    </w:p>
    <w:p w14:paraId="76F54F03" w14:textId="77777777" w:rsidR="00271E17" w:rsidRPr="00B45156" w:rsidRDefault="00271E17" w:rsidP="00271E17">
      <w:pPr>
        <w:jc w:val="both"/>
        <w:rPr>
          <w:rFonts w:cs="Arial"/>
          <w:spacing w:val="-2"/>
        </w:rPr>
      </w:pPr>
    </w:p>
    <w:p w14:paraId="3BE515BC" w14:textId="77777777" w:rsidR="00271E17" w:rsidRPr="00AE0DCF" w:rsidRDefault="00271E17" w:rsidP="00271E17">
      <w:pPr>
        <w:suppressAutoHyphens/>
        <w:jc w:val="both"/>
        <w:rPr>
          <w:rFonts w:cs="Arial"/>
          <w:spacing w:val="-2"/>
          <w:sz w:val="28"/>
          <w:szCs w:val="28"/>
        </w:rPr>
      </w:pPr>
      <w:r w:rsidRPr="00B45156">
        <w:rPr>
          <w:rFonts w:cs="Arial"/>
          <w:spacing w:val="-2"/>
        </w:rPr>
        <w:tab/>
      </w:r>
      <w:r w:rsidRPr="00B45156">
        <w:rPr>
          <w:rFonts w:cs="Arial"/>
          <w:spacing w:val="-2"/>
        </w:rPr>
        <w:tab/>
      </w:r>
      <w:r w:rsidRPr="00AE0DCF">
        <w:rPr>
          <w:rFonts w:cs="Arial"/>
          <w:spacing w:val="-2"/>
          <w:sz w:val="28"/>
          <w:szCs w:val="28"/>
        </w:rPr>
        <w:t># IRISH TRADITIONAL MUSIC</w:t>
      </w:r>
    </w:p>
    <w:p w14:paraId="5E7F99A6" w14:textId="77777777" w:rsidR="00271E17" w:rsidRPr="00B45156" w:rsidRDefault="00271E17" w:rsidP="00271E17">
      <w:pPr>
        <w:suppressAutoHyphens/>
        <w:jc w:val="both"/>
        <w:rPr>
          <w:rFonts w:cs="Arial"/>
          <w:spacing w:val="-2"/>
        </w:rPr>
      </w:pPr>
    </w:p>
    <w:p w14:paraId="603652AA" w14:textId="77777777" w:rsidR="00271E17" w:rsidRPr="00134606" w:rsidRDefault="00271E17" w:rsidP="00271E17">
      <w:pPr>
        <w:spacing w:line="360" w:lineRule="auto"/>
        <w:jc w:val="both"/>
        <w:rPr>
          <w:rFonts w:cs="Arial"/>
          <w:sz w:val="28"/>
          <w:szCs w:val="28"/>
        </w:rPr>
      </w:pPr>
      <w:r w:rsidRPr="00134606">
        <w:rPr>
          <w:rFonts w:cs="Arial"/>
          <w:sz w:val="28"/>
          <w:szCs w:val="28"/>
        </w:rPr>
        <w:t>Such subtitles should be used only sparingly.</w:t>
      </w:r>
    </w:p>
    <w:p w14:paraId="1F0E2A0A" w14:textId="77777777" w:rsidR="00271E17" w:rsidRPr="00134606" w:rsidRDefault="00271E17" w:rsidP="00271E17">
      <w:pPr>
        <w:spacing w:line="360" w:lineRule="auto"/>
        <w:jc w:val="both"/>
        <w:rPr>
          <w:rFonts w:cs="Arial"/>
          <w:sz w:val="28"/>
          <w:szCs w:val="28"/>
        </w:rPr>
      </w:pPr>
    </w:p>
    <w:p w14:paraId="7D6F72C8"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Occasionally, consecutive scenes are enacted in pitch darkness, and scene changes are signalled entirely by changes of incidental music. In such cases, if time permits, the </w:t>
      </w:r>
      <w:proofErr w:type="spellStart"/>
      <w:r w:rsidRPr="00134606">
        <w:rPr>
          <w:rFonts w:cs="Arial"/>
          <w:sz w:val="28"/>
          <w:szCs w:val="28"/>
        </w:rPr>
        <w:t>subtitler</w:t>
      </w:r>
      <w:proofErr w:type="spellEnd"/>
      <w:r w:rsidRPr="00134606">
        <w:rPr>
          <w:rFonts w:cs="Arial"/>
          <w:sz w:val="28"/>
          <w:szCs w:val="28"/>
        </w:rPr>
        <w:t xml:space="preserve"> should use subtitles such as:</w:t>
      </w:r>
    </w:p>
    <w:p w14:paraId="379368DB" w14:textId="77777777" w:rsidR="00271E17" w:rsidRPr="00B45156" w:rsidRDefault="00271E17" w:rsidP="00271E17">
      <w:pPr>
        <w:suppressAutoHyphens/>
        <w:jc w:val="both"/>
        <w:rPr>
          <w:rFonts w:cs="Arial"/>
          <w:spacing w:val="-2"/>
        </w:rPr>
      </w:pPr>
    </w:p>
    <w:p w14:paraId="2D2A5953" w14:textId="77777777" w:rsidR="00271E17" w:rsidRPr="00AE0DCF" w:rsidRDefault="00271E17" w:rsidP="00271E17">
      <w:pPr>
        <w:suppressAutoHyphens/>
        <w:ind w:left="1440" w:hanging="1440"/>
        <w:jc w:val="both"/>
        <w:rPr>
          <w:rFonts w:cs="Arial"/>
          <w:spacing w:val="-3"/>
          <w:sz w:val="28"/>
          <w:szCs w:val="28"/>
        </w:rPr>
      </w:pPr>
      <w:r w:rsidRPr="00B45156">
        <w:rPr>
          <w:rFonts w:cs="Arial"/>
          <w:spacing w:val="-3"/>
        </w:rPr>
        <w:tab/>
      </w:r>
      <w:r w:rsidRPr="00AE0DCF">
        <w:rPr>
          <w:rFonts w:cs="Arial"/>
          <w:spacing w:val="-3"/>
          <w:sz w:val="28"/>
          <w:szCs w:val="28"/>
        </w:rPr>
        <w:t># LIVELY DANCE BAND MUSIC</w:t>
      </w:r>
    </w:p>
    <w:p w14:paraId="4CB18EBB" w14:textId="77777777" w:rsidR="00271E17" w:rsidRPr="00B45156" w:rsidRDefault="00271E17" w:rsidP="00271E17">
      <w:pPr>
        <w:suppressAutoHyphens/>
        <w:ind w:left="1440" w:hanging="1440"/>
        <w:jc w:val="both"/>
        <w:rPr>
          <w:rFonts w:cs="Arial"/>
          <w:spacing w:val="-3"/>
        </w:rPr>
      </w:pPr>
      <w:r w:rsidRPr="00B45156">
        <w:rPr>
          <w:rFonts w:cs="Arial"/>
          <w:spacing w:val="-3"/>
        </w:rPr>
        <w:tab/>
      </w:r>
      <w:r w:rsidRPr="00B45156">
        <w:rPr>
          <w:rFonts w:cs="Arial"/>
          <w:spacing w:val="-3"/>
        </w:rPr>
        <w:tab/>
      </w:r>
    </w:p>
    <w:p w14:paraId="52BD8402" w14:textId="77777777" w:rsidR="00271E17" w:rsidRDefault="00271E17" w:rsidP="00271E17">
      <w:pPr>
        <w:suppressAutoHyphens/>
        <w:jc w:val="both"/>
        <w:rPr>
          <w:rFonts w:cs="Arial"/>
          <w:spacing w:val="-3"/>
          <w:sz w:val="28"/>
          <w:szCs w:val="28"/>
        </w:rPr>
      </w:pPr>
    </w:p>
    <w:p w14:paraId="4B7E2607" w14:textId="77777777" w:rsidR="00271E17" w:rsidRPr="00134606" w:rsidRDefault="00271E17" w:rsidP="00271E17">
      <w:pPr>
        <w:suppressAutoHyphens/>
        <w:jc w:val="both"/>
        <w:rPr>
          <w:rFonts w:cs="Arial"/>
          <w:spacing w:val="-3"/>
          <w:sz w:val="28"/>
          <w:szCs w:val="28"/>
        </w:rPr>
      </w:pPr>
      <w:r w:rsidRPr="00134606">
        <w:rPr>
          <w:rFonts w:cs="Arial"/>
          <w:spacing w:val="-3"/>
          <w:sz w:val="28"/>
          <w:szCs w:val="28"/>
        </w:rPr>
        <w:t>Then, when the tempo of music changes dramatically, it is followed by:</w:t>
      </w:r>
    </w:p>
    <w:p w14:paraId="4185CA90" w14:textId="77777777" w:rsidR="00271E17" w:rsidRPr="00B45156" w:rsidRDefault="00271E17" w:rsidP="00271E17">
      <w:pPr>
        <w:suppressAutoHyphens/>
        <w:jc w:val="both"/>
        <w:rPr>
          <w:rFonts w:cs="Arial"/>
          <w:spacing w:val="-3"/>
        </w:rPr>
      </w:pPr>
    </w:p>
    <w:p w14:paraId="44B8BEFE" w14:textId="77777777" w:rsidR="00271E17" w:rsidRPr="00AE0DCF" w:rsidRDefault="00271E17" w:rsidP="00271E17">
      <w:pPr>
        <w:suppressAutoHyphens/>
        <w:jc w:val="both"/>
        <w:rPr>
          <w:rFonts w:cs="Arial"/>
          <w:spacing w:val="-2"/>
          <w:sz w:val="28"/>
          <w:szCs w:val="28"/>
        </w:rPr>
      </w:pPr>
      <w:r w:rsidRPr="00B45156">
        <w:rPr>
          <w:rFonts w:cs="Arial"/>
          <w:spacing w:val="-2"/>
        </w:rPr>
        <w:tab/>
      </w:r>
      <w:r w:rsidRPr="00B45156">
        <w:rPr>
          <w:rFonts w:cs="Arial"/>
          <w:spacing w:val="-2"/>
        </w:rPr>
        <w:tab/>
      </w:r>
      <w:r w:rsidRPr="00AE0DCF">
        <w:rPr>
          <w:rFonts w:cs="Arial"/>
          <w:spacing w:val="-2"/>
          <w:sz w:val="28"/>
          <w:szCs w:val="28"/>
        </w:rPr>
        <w:t xml:space="preserve"># MOVES INTO SLOW DANCE MUSIC </w:t>
      </w:r>
    </w:p>
    <w:p w14:paraId="7E83F774" w14:textId="77777777" w:rsidR="00271E17" w:rsidRPr="00B45156" w:rsidRDefault="00271E17" w:rsidP="00271E17">
      <w:pPr>
        <w:suppressAutoHyphens/>
        <w:jc w:val="both"/>
        <w:rPr>
          <w:rFonts w:cs="Arial"/>
          <w:spacing w:val="-2"/>
        </w:rPr>
      </w:pPr>
    </w:p>
    <w:p w14:paraId="27B90D89" w14:textId="77777777" w:rsidR="00271E17" w:rsidRPr="00134606" w:rsidRDefault="00271E17" w:rsidP="00271E17">
      <w:pPr>
        <w:suppressAutoHyphens/>
        <w:ind w:left="1440" w:hanging="1440"/>
        <w:jc w:val="both"/>
        <w:rPr>
          <w:rFonts w:cs="Arial"/>
          <w:spacing w:val="-3"/>
          <w:sz w:val="28"/>
          <w:szCs w:val="28"/>
        </w:rPr>
      </w:pPr>
      <w:r w:rsidRPr="00134606">
        <w:rPr>
          <w:rFonts w:cs="Arial"/>
          <w:spacing w:val="-3"/>
          <w:sz w:val="28"/>
          <w:szCs w:val="28"/>
        </w:rPr>
        <w:t>Thereby deaf viewers are made aware of the scene change.</w:t>
      </w:r>
    </w:p>
    <w:p w14:paraId="014905EF" w14:textId="77777777" w:rsidR="00271E17" w:rsidRPr="00B45156" w:rsidRDefault="00271E17" w:rsidP="00271E17">
      <w:pPr>
        <w:suppressAutoHyphens/>
        <w:ind w:left="1440" w:hanging="1440"/>
        <w:jc w:val="both"/>
        <w:rPr>
          <w:rFonts w:cs="Arial"/>
          <w:spacing w:val="-3"/>
        </w:rPr>
      </w:pPr>
    </w:p>
    <w:p w14:paraId="53597389" w14:textId="4B6F919E" w:rsidR="00271E17" w:rsidRPr="00271E17" w:rsidRDefault="00271E17" w:rsidP="00271E17">
      <w:pPr>
        <w:pStyle w:val="Heading3"/>
        <w:numPr>
          <w:ilvl w:val="0"/>
          <w:numId w:val="40"/>
        </w:numPr>
        <w:tabs>
          <w:tab w:val="clear" w:pos="720"/>
          <w:tab w:val="num" w:pos="540"/>
        </w:tabs>
        <w:spacing w:before="240" w:after="60" w:line="360" w:lineRule="auto"/>
        <w:ind w:hanging="720"/>
        <w:rPr>
          <w:sz w:val="28"/>
          <w:szCs w:val="28"/>
        </w:rPr>
      </w:pPr>
      <w:bookmarkStart w:id="18" w:name="_Toc436035728"/>
      <w:r w:rsidRPr="00134606">
        <w:rPr>
          <w:sz w:val="28"/>
          <w:szCs w:val="28"/>
        </w:rPr>
        <w:t>Silence</w:t>
      </w:r>
      <w:bookmarkEnd w:id="18"/>
    </w:p>
    <w:p w14:paraId="29B23426" w14:textId="77777777" w:rsidR="00271E17" w:rsidRPr="00AE0DCF" w:rsidRDefault="00271E17" w:rsidP="00271E17">
      <w:pPr>
        <w:spacing w:line="360" w:lineRule="auto"/>
        <w:jc w:val="both"/>
        <w:rPr>
          <w:rFonts w:cs="Arial"/>
          <w:spacing w:val="-3"/>
          <w:sz w:val="28"/>
          <w:szCs w:val="28"/>
        </w:rPr>
      </w:pPr>
      <w:r w:rsidRPr="00AE0DCF">
        <w:rPr>
          <w:rFonts w:cs="Arial"/>
          <w:bCs/>
          <w:sz w:val="28"/>
          <w:szCs w:val="28"/>
        </w:rPr>
        <w:t>Long speechless pauses in programmes can sometimes lead the viewer to wonder whether the teletext system has broken down. It can help in such cases to insert an explanatory caption</w:t>
      </w:r>
      <w:r w:rsidRPr="00AE0DCF">
        <w:rPr>
          <w:rFonts w:cs="Arial"/>
          <w:sz w:val="28"/>
          <w:szCs w:val="28"/>
        </w:rPr>
        <w:t xml:space="preserve"> such as:</w:t>
      </w:r>
    </w:p>
    <w:p w14:paraId="3487666E" w14:textId="77777777" w:rsidR="00271E17" w:rsidRDefault="00271E17" w:rsidP="00271E17">
      <w:pPr>
        <w:suppressAutoHyphens/>
        <w:jc w:val="both"/>
        <w:rPr>
          <w:rFonts w:cs="Arial"/>
          <w:spacing w:val="-3"/>
        </w:rPr>
      </w:pPr>
      <w:r w:rsidRPr="00B45156">
        <w:rPr>
          <w:rFonts w:cs="Arial"/>
          <w:spacing w:val="-3"/>
        </w:rPr>
        <w:tab/>
      </w:r>
    </w:p>
    <w:p w14:paraId="49714E85" w14:textId="77777777" w:rsidR="00271E17" w:rsidRPr="00AE0DCF" w:rsidRDefault="00271E17" w:rsidP="00271E17">
      <w:pPr>
        <w:suppressAutoHyphens/>
        <w:jc w:val="both"/>
        <w:rPr>
          <w:rFonts w:cs="Arial"/>
          <w:spacing w:val="-3"/>
          <w:sz w:val="28"/>
          <w:szCs w:val="28"/>
        </w:rPr>
      </w:pPr>
      <w:r>
        <w:rPr>
          <w:rFonts w:cs="Arial"/>
          <w:spacing w:val="-3"/>
        </w:rPr>
        <w:tab/>
      </w:r>
      <w:r w:rsidRPr="00B45156">
        <w:rPr>
          <w:rFonts w:cs="Arial"/>
          <w:spacing w:val="-3"/>
        </w:rPr>
        <w:tab/>
      </w:r>
      <w:r w:rsidRPr="00AE0DCF">
        <w:rPr>
          <w:rFonts w:cs="Arial"/>
          <w:spacing w:val="-3"/>
          <w:sz w:val="28"/>
          <w:szCs w:val="28"/>
        </w:rPr>
        <w:t>INTRODUCTORY MUSIC</w:t>
      </w:r>
    </w:p>
    <w:p w14:paraId="1ADE25E0" w14:textId="77777777" w:rsidR="00271E17" w:rsidRPr="00AE0DCF" w:rsidRDefault="00271E17" w:rsidP="00271E17">
      <w:pPr>
        <w:suppressAutoHyphens/>
        <w:jc w:val="both"/>
        <w:rPr>
          <w:rFonts w:cs="Arial"/>
          <w:spacing w:val="-3"/>
          <w:sz w:val="28"/>
          <w:szCs w:val="28"/>
        </w:rPr>
      </w:pPr>
    </w:p>
    <w:p w14:paraId="575FC8E2" w14:textId="77777777" w:rsidR="00271E17" w:rsidRPr="00AE0DCF" w:rsidRDefault="00271E17" w:rsidP="00271E17">
      <w:pPr>
        <w:suppressAutoHyphens/>
        <w:jc w:val="both"/>
        <w:rPr>
          <w:rFonts w:cs="Arial"/>
          <w:spacing w:val="-3"/>
          <w:sz w:val="28"/>
          <w:szCs w:val="28"/>
        </w:rPr>
      </w:pPr>
      <w:r w:rsidRPr="00AE0DCF">
        <w:rPr>
          <w:rFonts w:cs="Arial"/>
          <w:spacing w:val="-3"/>
          <w:sz w:val="28"/>
          <w:szCs w:val="28"/>
        </w:rPr>
        <w:tab/>
      </w:r>
      <w:r w:rsidRPr="00AE0DCF">
        <w:rPr>
          <w:rFonts w:cs="Arial"/>
          <w:spacing w:val="-3"/>
          <w:sz w:val="28"/>
          <w:szCs w:val="28"/>
        </w:rPr>
        <w:tab/>
        <w:t>LONG PAUSE</w:t>
      </w:r>
    </w:p>
    <w:p w14:paraId="10AA5D06" w14:textId="77777777" w:rsidR="00271E17" w:rsidRPr="00AE0DCF" w:rsidRDefault="00271E17" w:rsidP="00271E17">
      <w:pPr>
        <w:suppressAutoHyphens/>
        <w:jc w:val="both"/>
        <w:rPr>
          <w:rFonts w:cs="Arial"/>
          <w:spacing w:val="-3"/>
          <w:sz w:val="28"/>
          <w:szCs w:val="28"/>
        </w:rPr>
      </w:pPr>
    </w:p>
    <w:p w14:paraId="72BF5743" w14:textId="77777777" w:rsidR="00271E17" w:rsidRPr="00AE0DCF" w:rsidRDefault="00271E17" w:rsidP="00271E17">
      <w:pPr>
        <w:suppressAutoHyphens/>
        <w:jc w:val="both"/>
        <w:rPr>
          <w:rFonts w:cs="Arial"/>
          <w:spacing w:val="-3"/>
          <w:sz w:val="28"/>
          <w:szCs w:val="28"/>
        </w:rPr>
      </w:pPr>
      <w:r w:rsidRPr="00AE0DCF">
        <w:rPr>
          <w:rFonts w:cs="Arial"/>
          <w:spacing w:val="-3"/>
          <w:sz w:val="28"/>
          <w:szCs w:val="28"/>
        </w:rPr>
        <w:tab/>
      </w:r>
      <w:r w:rsidRPr="00AE0DCF">
        <w:rPr>
          <w:rFonts w:cs="Arial"/>
          <w:spacing w:val="-3"/>
          <w:sz w:val="28"/>
          <w:szCs w:val="28"/>
        </w:rPr>
        <w:tab/>
        <w:t>ROMANTIC MUSIC</w:t>
      </w:r>
    </w:p>
    <w:p w14:paraId="3183AC5D" w14:textId="77777777" w:rsidR="00271E17" w:rsidRPr="00134606" w:rsidRDefault="00271E17" w:rsidP="00271E17">
      <w:pPr>
        <w:suppressAutoHyphens/>
        <w:spacing w:line="360" w:lineRule="auto"/>
        <w:jc w:val="both"/>
        <w:rPr>
          <w:rFonts w:cs="Arial"/>
          <w:spacing w:val="-3"/>
          <w:sz w:val="28"/>
          <w:szCs w:val="28"/>
        </w:rPr>
      </w:pPr>
    </w:p>
    <w:p w14:paraId="542B89CD" w14:textId="68BFFDEA" w:rsidR="00271E17" w:rsidRPr="00271E17" w:rsidRDefault="00271E17" w:rsidP="00271E17">
      <w:pPr>
        <w:pStyle w:val="Heading3"/>
        <w:numPr>
          <w:ilvl w:val="0"/>
          <w:numId w:val="40"/>
        </w:numPr>
        <w:spacing w:before="240" w:after="60" w:line="360" w:lineRule="auto"/>
        <w:ind w:hanging="720"/>
        <w:rPr>
          <w:sz w:val="28"/>
          <w:szCs w:val="28"/>
        </w:rPr>
      </w:pPr>
      <w:bookmarkStart w:id="19" w:name="_Toc436035729"/>
      <w:r w:rsidRPr="00134606">
        <w:rPr>
          <w:sz w:val="28"/>
          <w:szCs w:val="28"/>
        </w:rPr>
        <w:t>Failure of Subtitles</w:t>
      </w:r>
      <w:bookmarkEnd w:id="19"/>
    </w:p>
    <w:p w14:paraId="2552658D" w14:textId="77777777" w:rsidR="00271E17" w:rsidRPr="00134606" w:rsidRDefault="00271E17" w:rsidP="00271E17">
      <w:pPr>
        <w:spacing w:line="360" w:lineRule="auto"/>
        <w:jc w:val="both"/>
        <w:rPr>
          <w:rFonts w:cs="Arial"/>
          <w:sz w:val="28"/>
          <w:szCs w:val="28"/>
        </w:rPr>
      </w:pPr>
      <w:r w:rsidRPr="00134606">
        <w:rPr>
          <w:rFonts w:cs="Arial"/>
          <w:sz w:val="28"/>
          <w:szCs w:val="28"/>
        </w:rPr>
        <w:t>Losing subtitles is as frustrating for the hearing-impaired viewer as losing sound is for the hearing viewer.</w:t>
      </w:r>
    </w:p>
    <w:p w14:paraId="650E9129" w14:textId="77777777" w:rsidR="00271E17" w:rsidRPr="00134606" w:rsidRDefault="00271E17" w:rsidP="00271E17">
      <w:pPr>
        <w:spacing w:line="360" w:lineRule="auto"/>
        <w:rPr>
          <w:rFonts w:cs="Arial"/>
          <w:sz w:val="28"/>
          <w:szCs w:val="28"/>
        </w:rPr>
      </w:pPr>
    </w:p>
    <w:p w14:paraId="4700F208" w14:textId="5892D519" w:rsidR="00271E17" w:rsidRDefault="00271E17" w:rsidP="00271E17">
      <w:pPr>
        <w:spacing w:line="360" w:lineRule="auto"/>
        <w:jc w:val="both"/>
        <w:rPr>
          <w:rFonts w:cs="Arial"/>
          <w:sz w:val="28"/>
          <w:szCs w:val="28"/>
        </w:rPr>
      </w:pPr>
      <w:r w:rsidRPr="00AE0DCF">
        <w:rPr>
          <w:rFonts w:cs="Arial"/>
          <w:sz w:val="28"/>
          <w:szCs w:val="28"/>
        </w:rPr>
        <w:t>If subtitle insertion fails, it is important that there is a prompt transmission of an appropriately worded apology caption and, if restoration of transmission is delayed, an ear</w:t>
      </w:r>
      <w:r>
        <w:rPr>
          <w:rFonts w:cs="Arial"/>
          <w:sz w:val="28"/>
          <w:szCs w:val="28"/>
        </w:rPr>
        <w:t xml:space="preserve">ly explanation is to be given. </w:t>
      </w:r>
    </w:p>
    <w:p w14:paraId="789B3A50" w14:textId="77777777" w:rsidR="00DF6513" w:rsidRPr="00271E17" w:rsidRDefault="00DF6513" w:rsidP="00271E17">
      <w:pPr>
        <w:spacing w:line="360" w:lineRule="auto"/>
        <w:jc w:val="both"/>
        <w:rPr>
          <w:rFonts w:cs="Arial"/>
          <w:sz w:val="28"/>
          <w:szCs w:val="28"/>
        </w:rPr>
      </w:pPr>
    </w:p>
    <w:p w14:paraId="06DDFEC4" w14:textId="576D2363" w:rsidR="00271E17" w:rsidRPr="00271E17" w:rsidRDefault="00271E17" w:rsidP="00271E17">
      <w:pPr>
        <w:pStyle w:val="Heading3"/>
        <w:numPr>
          <w:ilvl w:val="0"/>
          <w:numId w:val="40"/>
        </w:numPr>
        <w:tabs>
          <w:tab w:val="clear" w:pos="720"/>
        </w:tabs>
        <w:spacing w:before="240" w:after="60" w:line="360" w:lineRule="auto"/>
        <w:ind w:hanging="720"/>
        <w:rPr>
          <w:sz w:val="28"/>
          <w:szCs w:val="28"/>
        </w:rPr>
      </w:pPr>
      <w:bookmarkStart w:id="20" w:name="_Toc436035730"/>
      <w:r w:rsidRPr="00134606">
        <w:rPr>
          <w:sz w:val="28"/>
          <w:szCs w:val="28"/>
        </w:rPr>
        <w:t>Acquired Programmes</w:t>
      </w:r>
      <w:bookmarkEnd w:id="20"/>
    </w:p>
    <w:p w14:paraId="0D836A11" w14:textId="77777777" w:rsidR="00271E17" w:rsidRDefault="00271E17" w:rsidP="00271E17">
      <w:pPr>
        <w:tabs>
          <w:tab w:val="left" w:pos="360"/>
        </w:tabs>
        <w:spacing w:line="360" w:lineRule="auto"/>
        <w:jc w:val="both"/>
        <w:rPr>
          <w:rFonts w:cs="Arial"/>
          <w:sz w:val="28"/>
          <w:szCs w:val="28"/>
        </w:rPr>
      </w:pPr>
      <w:r w:rsidRPr="00134606">
        <w:rPr>
          <w:rFonts w:cs="Arial"/>
          <w:sz w:val="28"/>
          <w:szCs w:val="28"/>
        </w:rPr>
        <w:t>When broadcasters are converting acquired subtitling to meet the minimum standards set out in the guidelines, it is accepted that complete synchronisation or the presentation rate standards may not be possible.</w:t>
      </w:r>
    </w:p>
    <w:p w14:paraId="2809EE59" w14:textId="77777777" w:rsidR="00271E17" w:rsidRDefault="00271E17" w:rsidP="00271E17">
      <w:pPr>
        <w:tabs>
          <w:tab w:val="left" w:pos="360"/>
        </w:tabs>
        <w:spacing w:line="360" w:lineRule="auto"/>
        <w:jc w:val="both"/>
        <w:rPr>
          <w:rFonts w:cs="Arial"/>
          <w:b/>
          <w:sz w:val="28"/>
          <w:szCs w:val="28"/>
        </w:rPr>
      </w:pPr>
    </w:p>
    <w:p w14:paraId="4F118ABD" w14:textId="77777777" w:rsidR="00FF68BB" w:rsidRPr="00134606" w:rsidRDefault="00FF68BB" w:rsidP="00271E17">
      <w:pPr>
        <w:tabs>
          <w:tab w:val="left" w:pos="360"/>
        </w:tabs>
        <w:spacing w:line="360" w:lineRule="auto"/>
        <w:jc w:val="both"/>
        <w:rPr>
          <w:rFonts w:cs="Arial"/>
          <w:b/>
          <w:sz w:val="28"/>
          <w:szCs w:val="28"/>
        </w:rPr>
      </w:pPr>
    </w:p>
    <w:p w14:paraId="6A0F9A1F" w14:textId="21D29E26" w:rsidR="00271E17" w:rsidRPr="00271E17" w:rsidRDefault="00271E17" w:rsidP="00271E17">
      <w:pPr>
        <w:pStyle w:val="Heading2"/>
        <w:numPr>
          <w:ilvl w:val="0"/>
          <w:numId w:val="40"/>
        </w:numPr>
        <w:tabs>
          <w:tab w:val="clear" w:pos="720"/>
          <w:tab w:val="num" w:pos="540"/>
          <w:tab w:val="left" w:pos="576"/>
        </w:tabs>
        <w:spacing w:before="240" w:after="60" w:line="360" w:lineRule="auto"/>
        <w:ind w:hanging="720"/>
        <w:rPr>
          <w:sz w:val="28"/>
        </w:rPr>
      </w:pPr>
      <w:bookmarkStart w:id="21" w:name="_Toc436035732"/>
      <w:r w:rsidRPr="00134606">
        <w:rPr>
          <w:sz w:val="28"/>
        </w:rPr>
        <w:lastRenderedPageBreak/>
        <w:t>Subtitling for the intended audience including children</w:t>
      </w:r>
      <w:bookmarkEnd w:id="21"/>
    </w:p>
    <w:p w14:paraId="7398960A" w14:textId="77777777" w:rsidR="00271E17" w:rsidRPr="00134606" w:rsidRDefault="00271E17" w:rsidP="00271E17">
      <w:pPr>
        <w:spacing w:line="360" w:lineRule="auto"/>
        <w:jc w:val="both"/>
        <w:rPr>
          <w:rFonts w:cs="Arial"/>
          <w:sz w:val="28"/>
          <w:szCs w:val="28"/>
        </w:rPr>
      </w:pPr>
      <w:r w:rsidRPr="00134606">
        <w:rPr>
          <w:rFonts w:cs="Arial"/>
          <w:sz w:val="28"/>
          <w:szCs w:val="28"/>
        </w:rPr>
        <w:t>The typical pace and complexity of subtitling can exclude a minority of less able readers within the deaf community. For many pre-</w:t>
      </w:r>
      <w:proofErr w:type="spellStart"/>
      <w:r w:rsidRPr="00134606">
        <w:rPr>
          <w:rFonts w:cs="Arial"/>
          <w:sz w:val="28"/>
          <w:szCs w:val="28"/>
        </w:rPr>
        <w:t>lingually</w:t>
      </w:r>
      <w:proofErr w:type="spellEnd"/>
      <w:r w:rsidRPr="00134606">
        <w:rPr>
          <w:rFonts w:cs="Arial"/>
          <w:sz w:val="28"/>
          <w:szCs w:val="28"/>
        </w:rPr>
        <w:t xml:space="preserve"> deaf children, a subtitle presentation rate of 70-80 words per minute is appropriate. </w:t>
      </w:r>
    </w:p>
    <w:p w14:paraId="3FC0E45C" w14:textId="77777777" w:rsidR="00271E17" w:rsidRPr="00134606" w:rsidRDefault="00271E17" w:rsidP="00271E17">
      <w:pPr>
        <w:spacing w:line="360" w:lineRule="auto"/>
        <w:jc w:val="both"/>
        <w:rPr>
          <w:rFonts w:cs="Arial"/>
          <w:spacing w:val="-3"/>
          <w:sz w:val="28"/>
          <w:szCs w:val="28"/>
        </w:rPr>
      </w:pPr>
    </w:p>
    <w:p w14:paraId="66057875" w14:textId="77777777" w:rsidR="00271E17" w:rsidRPr="00134606" w:rsidRDefault="00271E17" w:rsidP="00271E17">
      <w:pPr>
        <w:spacing w:line="360" w:lineRule="auto"/>
        <w:jc w:val="both"/>
        <w:rPr>
          <w:rFonts w:cs="Arial"/>
          <w:spacing w:val="-3"/>
          <w:sz w:val="28"/>
          <w:szCs w:val="28"/>
        </w:rPr>
      </w:pPr>
      <w:r w:rsidRPr="00134606">
        <w:rPr>
          <w:rFonts w:cs="Arial"/>
          <w:spacing w:val="-3"/>
          <w:sz w:val="28"/>
          <w:szCs w:val="28"/>
        </w:rPr>
        <w:t>Three main editing devices should be remembered:</w:t>
      </w:r>
    </w:p>
    <w:p w14:paraId="7AEB14F0" w14:textId="77777777" w:rsidR="00271E17" w:rsidRPr="00134606" w:rsidRDefault="00271E17" w:rsidP="00271E17">
      <w:pPr>
        <w:spacing w:line="360" w:lineRule="auto"/>
        <w:ind w:left="1296"/>
        <w:rPr>
          <w:rFonts w:cs="Arial"/>
          <w:spacing w:val="-3"/>
          <w:sz w:val="28"/>
          <w:szCs w:val="28"/>
        </w:rPr>
      </w:pPr>
    </w:p>
    <w:p w14:paraId="278F45BB" w14:textId="77777777" w:rsidR="00271E17" w:rsidRPr="00134606" w:rsidRDefault="00271E17" w:rsidP="00271E17">
      <w:pPr>
        <w:numPr>
          <w:ilvl w:val="0"/>
          <w:numId w:val="30"/>
        </w:numPr>
        <w:tabs>
          <w:tab w:val="left" w:pos="720"/>
        </w:tabs>
        <w:spacing w:line="360" w:lineRule="auto"/>
        <w:ind w:left="720" w:hanging="720"/>
        <w:rPr>
          <w:rFonts w:cs="Arial"/>
          <w:spacing w:val="-3"/>
          <w:sz w:val="28"/>
          <w:szCs w:val="28"/>
        </w:rPr>
      </w:pPr>
      <w:r w:rsidRPr="00134606">
        <w:rPr>
          <w:rFonts w:cs="Arial"/>
          <w:spacing w:val="-3"/>
          <w:sz w:val="28"/>
          <w:szCs w:val="28"/>
        </w:rPr>
        <w:t>Reduce the amount of text by reducing the reading speed and removing unnecessary words and sentences.</w:t>
      </w:r>
    </w:p>
    <w:p w14:paraId="3E72EB3A" w14:textId="77777777" w:rsidR="00271E17" w:rsidRPr="00134606" w:rsidRDefault="00271E17" w:rsidP="00271E17">
      <w:pPr>
        <w:numPr>
          <w:ilvl w:val="0"/>
          <w:numId w:val="30"/>
        </w:numPr>
        <w:tabs>
          <w:tab w:val="left" w:pos="720"/>
        </w:tabs>
        <w:spacing w:line="360" w:lineRule="auto"/>
        <w:ind w:left="720" w:hanging="720"/>
        <w:rPr>
          <w:rFonts w:cs="Arial"/>
          <w:spacing w:val="-3"/>
          <w:sz w:val="28"/>
          <w:szCs w:val="28"/>
        </w:rPr>
      </w:pPr>
      <w:r w:rsidRPr="00134606">
        <w:rPr>
          <w:rFonts w:cs="Arial"/>
          <w:spacing w:val="-3"/>
          <w:sz w:val="28"/>
          <w:szCs w:val="28"/>
        </w:rPr>
        <w:t>Represent the whole meaning.</w:t>
      </w:r>
    </w:p>
    <w:p w14:paraId="59B6F72C" w14:textId="77777777" w:rsidR="00271E17" w:rsidRPr="00134606" w:rsidRDefault="00271E17" w:rsidP="00271E17">
      <w:pPr>
        <w:numPr>
          <w:ilvl w:val="0"/>
          <w:numId w:val="30"/>
        </w:numPr>
        <w:tabs>
          <w:tab w:val="left" w:pos="720"/>
        </w:tabs>
        <w:spacing w:line="360" w:lineRule="auto"/>
        <w:ind w:left="720" w:hanging="720"/>
        <w:rPr>
          <w:rFonts w:cs="Arial"/>
          <w:spacing w:val="-3"/>
          <w:sz w:val="28"/>
          <w:szCs w:val="28"/>
        </w:rPr>
      </w:pPr>
      <w:r w:rsidRPr="00134606">
        <w:rPr>
          <w:rFonts w:cs="Arial"/>
          <w:spacing w:val="-3"/>
          <w:sz w:val="28"/>
          <w:szCs w:val="28"/>
        </w:rPr>
        <w:t>Increase the use of three-line subtitles and reduce the number of add-ons.</w:t>
      </w:r>
    </w:p>
    <w:p w14:paraId="5B352A6D" w14:textId="77777777" w:rsidR="00271E17" w:rsidRPr="00134606" w:rsidRDefault="00271E17" w:rsidP="00271E17">
      <w:pPr>
        <w:spacing w:line="360" w:lineRule="auto"/>
        <w:jc w:val="both"/>
        <w:rPr>
          <w:rFonts w:cs="Arial"/>
          <w:sz w:val="28"/>
          <w:szCs w:val="28"/>
        </w:rPr>
      </w:pPr>
    </w:p>
    <w:p w14:paraId="738BE026" w14:textId="20099E4E" w:rsidR="00271E17" w:rsidRDefault="00271E17" w:rsidP="00271E17">
      <w:pPr>
        <w:spacing w:line="360" w:lineRule="auto"/>
        <w:jc w:val="both"/>
        <w:rPr>
          <w:rFonts w:cs="Arial"/>
          <w:sz w:val="28"/>
          <w:szCs w:val="28"/>
        </w:rPr>
      </w:pPr>
      <w:r w:rsidRPr="00134606">
        <w:rPr>
          <w:rFonts w:cs="Arial"/>
          <w:sz w:val="28"/>
          <w:szCs w:val="28"/>
        </w:rPr>
        <w:t xml:space="preserve">Subtitles should accurately reflect the spoken word and as such should not be censored.  </w:t>
      </w:r>
    </w:p>
    <w:p w14:paraId="7D806513" w14:textId="77777777" w:rsidR="00DF6513" w:rsidRPr="00134606" w:rsidRDefault="00DF6513" w:rsidP="00271E17">
      <w:pPr>
        <w:spacing w:line="360" w:lineRule="auto"/>
        <w:jc w:val="both"/>
        <w:rPr>
          <w:rFonts w:cs="Arial"/>
          <w:sz w:val="28"/>
          <w:szCs w:val="28"/>
        </w:rPr>
      </w:pPr>
    </w:p>
    <w:p w14:paraId="5376D40F" w14:textId="6E20DB0D" w:rsidR="00271E17" w:rsidRPr="00DF6513" w:rsidRDefault="00271E17" w:rsidP="00DF6513">
      <w:pPr>
        <w:pStyle w:val="Heading3"/>
        <w:numPr>
          <w:ilvl w:val="1"/>
          <w:numId w:val="42"/>
        </w:numPr>
        <w:spacing w:before="240" w:after="60" w:line="360" w:lineRule="auto"/>
        <w:rPr>
          <w:sz w:val="28"/>
          <w:szCs w:val="28"/>
        </w:rPr>
      </w:pPr>
      <w:bookmarkStart w:id="22" w:name="_Toc436035734"/>
      <w:r w:rsidRPr="00134606">
        <w:rPr>
          <w:sz w:val="28"/>
          <w:szCs w:val="28"/>
        </w:rPr>
        <w:t xml:space="preserve">     Children's Subtitles</w:t>
      </w:r>
      <w:bookmarkEnd w:id="22"/>
    </w:p>
    <w:p w14:paraId="10B219EB"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While many deaf children over 11 years benefit from standard subtitling, those under the age of 11 years need simpler subtitles. The following guidelines are recommended for the subtitling of programmes targeted at children below the age of 11 years. </w:t>
      </w:r>
    </w:p>
    <w:p w14:paraId="1B991760" w14:textId="77777777" w:rsidR="00271E17" w:rsidRPr="00134606" w:rsidRDefault="00271E17" w:rsidP="00271E17">
      <w:pPr>
        <w:spacing w:line="360" w:lineRule="auto"/>
        <w:jc w:val="both"/>
        <w:rPr>
          <w:rFonts w:cs="Arial"/>
          <w:sz w:val="28"/>
          <w:szCs w:val="28"/>
        </w:rPr>
      </w:pPr>
    </w:p>
    <w:p w14:paraId="5B2290E5" w14:textId="77777777" w:rsidR="00271E17" w:rsidRPr="00AE0DCF" w:rsidRDefault="00271E17" w:rsidP="00271E17">
      <w:pPr>
        <w:numPr>
          <w:ilvl w:val="0"/>
          <w:numId w:val="31"/>
        </w:numPr>
        <w:tabs>
          <w:tab w:val="left" w:pos="720"/>
        </w:tabs>
        <w:suppressAutoHyphens/>
        <w:spacing w:line="360" w:lineRule="auto"/>
        <w:ind w:left="720" w:hanging="720"/>
        <w:jc w:val="both"/>
        <w:rPr>
          <w:rFonts w:cs="Arial"/>
          <w:bCs/>
          <w:spacing w:val="-3"/>
          <w:sz w:val="28"/>
          <w:szCs w:val="28"/>
        </w:rPr>
      </w:pPr>
      <w:r w:rsidRPr="00AE0DCF">
        <w:rPr>
          <w:rFonts w:cs="Arial"/>
          <w:bCs/>
          <w:spacing w:val="-3"/>
          <w:sz w:val="28"/>
          <w:szCs w:val="28"/>
        </w:rPr>
        <w:t>There should be a match between the voice and subtitles as far as possible.</w:t>
      </w:r>
    </w:p>
    <w:p w14:paraId="581D84EB" w14:textId="77777777" w:rsidR="00271E17" w:rsidRPr="00134606" w:rsidRDefault="00271E17" w:rsidP="00271E17">
      <w:pPr>
        <w:numPr>
          <w:ilvl w:val="12"/>
          <w:numId w:val="0"/>
        </w:numPr>
        <w:suppressAutoHyphens/>
        <w:spacing w:line="360" w:lineRule="auto"/>
        <w:jc w:val="both"/>
        <w:rPr>
          <w:rFonts w:cs="Arial"/>
          <w:spacing w:val="-3"/>
          <w:sz w:val="28"/>
          <w:szCs w:val="28"/>
        </w:rPr>
      </w:pPr>
    </w:p>
    <w:p w14:paraId="7F812281" w14:textId="77777777" w:rsidR="00271E17" w:rsidRPr="00134606" w:rsidRDefault="00271E17" w:rsidP="00271E17">
      <w:pPr>
        <w:numPr>
          <w:ilvl w:val="12"/>
          <w:numId w:val="0"/>
        </w:numPr>
        <w:suppressAutoHyphens/>
        <w:spacing w:line="360" w:lineRule="auto"/>
        <w:ind w:left="720" w:hanging="720"/>
        <w:rPr>
          <w:rFonts w:cs="Arial"/>
          <w:spacing w:val="-3"/>
          <w:sz w:val="28"/>
          <w:szCs w:val="28"/>
        </w:rPr>
      </w:pPr>
      <w:r w:rsidRPr="00134606">
        <w:rPr>
          <w:rFonts w:cs="Arial"/>
          <w:spacing w:val="-3"/>
          <w:sz w:val="28"/>
          <w:szCs w:val="28"/>
        </w:rPr>
        <w:t>ii)</w:t>
      </w:r>
      <w:r w:rsidRPr="00134606">
        <w:rPr>
          <w:rFonts w:cs="Arial"/>
          <w:spacing w:val="-3"/>
          <w:sz w:val="28"/>
          <w:szCs w:val="28"/>
        </w:rPr>
        <w:tab/>
        <w:t xml:space="preserve">A strategy should be developed where words are omitted rather than changed to reduce the length of sentences. </w:t>
      </w:r>
    </w:p>
    <w:p w14:paraId="1815A7BA" w14:textId="77777777" w:rsidR="00271E17" w:rsidRDefault="00271E17" w:rsidP="00271E17">
      <w:pPr>
        <w:suppressAutoHyphens/>
        <w:spacing w:line="360" w:lineRule="auto"/>
        <w:jc w:val="both"/>
        <w:rPr>
          <w:rFonts w:cs="Arial"/>
          <w:spacing w:val="-3"/>
          <w:sz w:val="28"/>
          <w:szCs w:val="28"/>
        </w:rPr>
      </w:pPr>
    </w:p>
    <w:p w14:paraId="7CD7E4CE" w14:textId="6C880A71" w:rsidR="00271E17" w:rsidRPr="00271E17" w:rsidRDefault="00271E17" w:rsidP="00271E17">
      <w:pPr>
        <w:pStyle w:val="Heading2"/>
        <w:numPr>
          <w:ilvl w:val="0"/>
          <w:numId w:val="40"/>
        </w:numPr>
        <w:tabs>
          <w:tab w:val="clear" w:pos="720"/>
          <w:tab w:val="num" w:pos="540"/>
          <w:tab w:val="left" w:pos="576"/>
        </w:tabs>
        <w:spacing w:before="240" w:after="60" w:line="360" w:lineRule="auto"/>
        <w:ind w:hanging="720"/>
        <w:rPr>
          <w:sz w:val="28"/>
        </w:rPr>
      </w:pPr>
      <w:r w:rsidRPr="00134606">
        <w:rPr>
          <w:sz w:val="28"/>
        </w:rPr>
        <w:t xml:space="preserve"> </w:t>
      </w:r>
      <w:bookmarkStart w:id="23" w:name="_Toc436035735"/>
      <w:r w:rsidRPr="00134606">
        <w:rPr>
          <w:sz w:val="28"/>
        </w:rPr>
        <w:t>R</w:t>
      </w:r>
      <w:bookmarkEnd w:id="23"/>
      <w:r w:rsidRPr="00134606">
        <w:rPr>
          <w:sz w:val="28"/>
        </w:rPr>
        <w:t>eal-time subtitling</w:t>
      </w:r>
    </w:p>
    <w:p w14:paraId="0171A4F5" w14:textId="77777777" w:rsidR="00271E17" w:rsidRPr="00AE0DCF" w:rsidRDefault="00271E17" w:rsidP="00271E17">
      <w:pPr>
        <w:spacing w:line="360" w:lineRule="auto"/>
        <w:jc w:val="both"/>
        <w:rPr>
          <w:rFonts w:cs="Arial"/>
          <w:sz w:val="28"/>
          <w:szCs w:val="28"/>
        </w:rPr>
      </w:pPr>
      <w:r w:rsidRPr="00134606">
        <w:rPr>
          <w:rFonts w:cs="Arial"/>
          <w:sz w:val="28"/>
          <w:szCs w:val="28"/>
        </w:rPr>
        <w:t xml:space="preserve">The production and transmission of subtitles in real time can present considerable problems for both the </w:t>
      </w:r>
      <w:proofErr w:type="spellStart"/>
      <w:r w:rsidRPr="00134606">
        <w:rPr>
          <w:rFonts w:cs="Arial"/>
          <w:sz w:val="28"/>
          <w:szCs w:val="28"/>
        </w:rPr>
        <w:t>subtitler</w:t>
      </w:r>
      <w:proofErr w:type="spellEnd"/>
      <w:r w:rsidRPr="00134606">
        <w:rPr>
          <w:rFonts w:cs="Arial"/>
          <w:sz w:val="28"/>
          <w:szCs w:val="28"/>
        </w:rPr>
        <w:t xml:space="preserve"> and the viewer. Current subtitling techniques, particularly for live broadcasts, do not provide the same high-quality service expected from pre-prepared scripts</w:t>
      </w:r>
      <w:r w:rsidRPr="00AE0DCF">
        <w:rPr>
          <w:rFonts w:cs="Arial"/>
          <w:sz w:val="28"/>
          <w:szCs w:val="28"/>
        </w:rPr>
        <w:t>.  Such techniques should be limited to occasions when there is insufficient time to prepare subtitles using other methods.</w:t>
      </w:r>
    </w:p>
    <w:p w14:paraId="7FD1F0B0" w14:textId="77777777" w:rsidR="00271E17" w:rsidRPr="00AE0DCF" w:rsidRDefault="00271E17" w:rsidP="00271E17">
      <w:pPr>
        <w:suppressAutoHyphens/>
        <w:spacing w:line="360" w:lineRule="auto"/>
        <w:jc w:val="both"/>
        <w:rPr>
          <w:rFonts w:cs="Arial"/>
          <w:spacing w:val="-3"/>
          <w:sz w:val="28"/>
          <w:szCs w:val="28"/>
        </w:rPr>
      </w:pPr>
    </w:p>
    <w:p w14:paraId="340B9E27" w14:textId="77777777" w:rsidR="00271E17" w:rsidRPr="00AE0DCF" w:rsidRDefault="00271E17" w:rsidP="00271E17">
      <w:pPr>
        <w:spacing w:line="360" w:lineRule="auto"/>
        <w:jc w:val="both"/>
        <w:rPr>
          <w:rFonts w:cs="Arial"/>
          <w:sz w:val="28"/>
          <w:szCs w:val="28"/>
        </w:rPr>
      </w:pPr>
      <w:r w:rsidRPr="00AE0DCF">
        <w:rPr>
          <w:rFonts w:cs="Arial"/>
          <w:sz w:val="28"/>
          <w:szCs w:val="28"/>
        </w:rPr>
        <w:t xml:space="preserve">The construction of subtitles for informative subjects such as news should convey the whole meaning of the material. </w:t>
      </w:r>
    </w:p>
    <w:p w14:paraId="3CBF1A1B" w14:textId="77777777" w:rsidR="00271E17" w:rsidRPr="00134606" w:rsidRDefault="00271E17" w:rsidP="00271E17">
      <w:pPr>
        <w:spacing w:line="360" w:lineRule="auto"/>
        <w:jc w:val="both"/>
        <w:rPr>
          <w:rFonts w:cs="Arial"/>
          <w:sz w:val="28"/>
          <w:szCs w:val="28"/>
        </w:rPr>
      </w:pPr>
    </w:p>
    <w:p w14:paraId="0EA90952" w14:textId="67AC45A5" w:rsidR="00271E17" w:rsidRPr="00271E17" w:rsidRDefault="00271E17" w:rsidP="00271E17">
      <w:pPr>
        <w:pStyle w:val="Heading3"/>
        <w:numPr>
          <w:ilvl w:val="1"/>
          <w:numId w:val="43"/>
        </w:numPr>
        <w:spacing w:before="240" w:after="60" w:line="360" w:lineRule="auto"/>
        <w:rPr>
          <w:sz w:val="28"/>
          <w:szCs w:val="28"/>
        </w:rPr>
      </w:pPr>
      <w:bookmarkStart w:id="24" w:name="_Toc436035741"/>
      <w:r w:rsidRPr="00134606">
        <w:rPr>
          <w:sz w:val="28"/>
          <w:szCs w:val="28"/>
        </w:rPr>
        <w:t xml:space="preserve">     Guidelines for Real</w:t>
      </w:r>
      <w:r w:rsidRPr="00134606">
        <w:rPr>
          <w:sz w:val="28"/>
          <w:szCs w:val="28"/>
        </w:rPr>
        <w:noBreakHyphen/>
        <w:t>time Subtitling</w:t>
      </w:r>
      <w:bookmarkEnd w:id="24"/>
    </w:p>
    <w:p w14:paraId="05D744AB" w14:textId="77777777" w:rsidR="00271E17" w:rsidRPr="00134606" w:rsidRDefault="00271E17" w:rsidP="00271E17">
      <w:pPr>
        <w:spacing w:line="360" w:lineRule="auto"/>
        <w:jc w:val="both"/>
        <w:rPr>
          <w:rFonts w:cs="Arial"/>
          <w:iCs/>
          <w:sz w:val="28"/>
          <w:szCs w:val="28"/>
        </w:rPr>
      </w:pPr>
      <w:r w:rsidRPr="00134606">
        <w:rPr>
          <w:rFonts w:cs="Arial"/>
          <w:iCs/>
          <w:sz w:val="28"/>
          <w:szCs w:val="28"/>
        </w:rPr>
        <w:t>In all cases efforts must be made to adhere to the following:</w:t>
      </w:r>
    </w:p>
    <w:p w14:paraId="2E71F83D" w14:textId="77777777" w:rsidR="00271E17" w:rsidRPr="00134606" w:rsidRDefault="00271E17" w:rsidP="00271E17">
      <w:pPr>
        <w:suppressAutoHyphens/>
        <w:spacing w:line="360" w:lineRule="auto"/>
        <w:ind w:left="360"/>
        <w:jc w:val="both"/>
        <w:rPr>
          <w:rFonts w:cs="Arial"/>
          <w:iCs/>
          <w:spacing w:val="-3"/>
          <w:sz w:val="28"/>
          <w:szCs w:val="28"/>
        </w:rPr>
      </w:pPr>
    </w:p>
    <w:p w14:paraId="654D04C4"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Subtitles should contain a reasonable percentage of the words spoken.</w:t>
      </w:r>
    </w:p>
    <w:p w14:paraId="56BCAD6A" w14:textId="77777777" w:rsidR="00271E17" w:rsidRPr="00134606" w:rsidRDefault="00271E17" w:rsidP="00271E17">
      <w:pPr>
        <w:numPr>
          <w:ilvl w:val="12"/>
          <w:numId w:val="0"/>
        </w:numPr>
        <w:suppressAutoHyphens/>
        <w:spacing w:line="360" w:lineRule="auto"/>
        <w:jc w:val="both"/>
        <w:rPr>
          <w:rFonts w:cs="Arial"/>
          <w:iCs/>
          <w:spacing w:val="-3"/>
          <w:sz w:val="28"/>
          <w:szCs w:val="28"/>
        </w:rPr>
      </w:pPr>
    </w:p>
    <w:p w14:paraId="1F55B006"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 xml:space="preserve">Key facts should appear as a good percentage of the spoken message </w:t>
      </w:r>
    </w:p>
    <w:p w14:paraId="354E9AF7" w14:textId="77777777" w:rsidR="00271E17" w:rsidRPr="00134606" w:rsidRDefault="00271E17" w:rsidP="00271E17">
      <w:pPr>
        <w:tabs>
          <w:tab w:val="left" w:pos="720"/>
        </w:tabs>
        <w:suppressAutoHyphens/>
        <w:spacing w:line="360" w:lineRule="auto"/>
        <w:jc w:val="both"/>
        <w:rPr>
          <w:rFonts w:cs="Arial"/>
          <w:iCs/>
          <w:spacing w:val="-3"/>
          <w:sz w:val="28"/>
          <w:szCs w:val="28"/>
        </w:rPr>
      </w:pPr>
    </w:p>
    <w:p w14:paraId="239BC5D5"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Avoid key facts which are unnecessary or different from the original.</w:t>
      </w:r>
    </w:p>
    <w:p w14:paraId="2A013686" w14:textId="77777777" w:rsidR="00271E17" w:rsidRPr="00134606" w:rsidRDefault="00271E17" w:rsidP="00271E17">
      <w:pPr>
        <w:numPr>
          <w:ilvl w:val="12"/>
          <w:numId w:val="0"/>
        </w:numPr>
        <w:suppressAutoHyphens/>
        <w:spacing w:line="360" w:lineRule="auto"/>
        <w:jc w:val="both"/>
        <w:rPr>
          <w:rFonts w:cs="Arial"/>
          <w:iCs/>
          <w:spacing w:val="-3"/>
          <w:sz w:val="28"/>
          <w:szCs w:val="28"/>
        </w:rPr>
      </w:pPr>
    </w:p>
    <w:p w14:paraId="0B958AB9" w14:textId="4147B1E9"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 xml:space="preserve">Where possible, avoid non-linguistic line breaks (splitting verbs </w:t>
      </w:r>
      <w:r w:rsidR="00E8234F" w:rsidRPr="00134606">
        <w:rPr>
          <w:rFonts w:cs="Arial"/>
          <w:iCs/>
          <w:spacing w:val="-3"/>
          <w:sz w:val="28"/>
          <w:szCs w:val="28"/>
        </w:rPr>
        <w:t>etc.</w:t>
      </w:r>
      <w:r w:rsidRPr="00134606">
        <w:rPr>
          <w:rFonts w:cs="Arial"/>
          <w:iCs/>
          <w:spacing w:val="-3"/>
          <w:sz w:val="28"/>
          <w:szCs w:val="28"/>
        </w:rPr>
        <w:t>).</w:t>
      </w:r>
    </w:p>
    <w:p w14:paraId="02F79F19" w14:textId="77777777" w:rsidR="00271E17" w:rsidRPr="00134606" w:rsidRDefault="00271E17" w:rsidP="00271E17">
      <w:pPr>
        <w:numPr>
          <w:ilvl w:val="12"/>
          <w:numId w:val="0"/>
        </w:numPr>
        <w:suppressAutoHyphens/>
        <w:spacing w:line="360" w:lineRule="auto"/>
        <w:jc w:val="both"/>
        <w:rPr>
          <w:rFonts w:cs="Arial"/>
          <w:iCs/>
          <w:spacing w:val="-3"/>
          <w:sz w:val="28"/>
          <w:szCs w:val="28"/>
        </w:rPr>
      </w:pPr>
    </w:p>
    <w:p w14:paraId="709F24EC"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 xml:space="preserve">Attempt to avoid overrunning shot changes (synchronisation). </w:t>
      </w:r>
    </w:p>
    <w:p w14:paraId="24585D56" w14:textId="77777777" w:rsidR="00271E17" w:rsidRPr="00134606" w:rsidRDefault="00271E17" w:rsidP="00271E17">
      <w:pPr>
        <w:tabs>
          <w:tab w:val="left" w:pos="720"/>
        </w:tabs>
        <w:suppressAutoHyphens/>
        <w:spacing w:line="360" w:lineRule="auto"/>
        <w:jc w:val="both"/>
        <w:rPr>
          <w:rFonts w:cs="Arial"/>
          <w:iCs/>
          <w:spacing w:val="-3"/>
          <w:sz w:val="28"/>
          <w:szCs w:val="28"/>
        </w:rPr>
      </w:pPr>
    </w:p>
    <w:p w14:paraId="6D017080"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lastRenderedPageBreak/>
        <w:t xml:space="preserve">Avoid subtitling over existing video captions (in news, this is often unavoidable, in which case a speaker's name can be included in the subtitle if available). </w:t>
      </w:r>
    </w:p>
    <w:p w14:paraId="6B45CA8B" w14:textId="77777777" w:rsidR="00271E17" w:rsidRPr="00134606" w:rsidRDefault="00271E17" w:rsidP="00271E17">
      <w:pPr>
        <w:tabs>
          <w:tab w:val="left" w:pos="720"/>
        </w:tabs>
        <w:suppressAutoHyphens/>
        <w:spacing w:line="360" w:lineRule="auto"/>
        <w:jc w:val="both"/>
        <w:rPr>
          <w:rFonts w:cs="Arial"/>
          <w:iCs/>
          <w:spacing w:val="-3"/>
          <w:sz w:val="28"/>
          <w:szCs w:val="28"/>
        </w:rPr>
      </w:pPr>
    </w:p>
    <w:p w14:paraId="6F783400" w14:textId="77777777" w:rsidR="00271E17" w:rsidRPr="00134606" w:rsidRDefault="00271E17" w:rsidP="00271E17">
      <w:pPr>
        <w:numPr>
          <w:ilvl w:val="0"/>
          <w:numId w:val="32"/>
        </w:numPr>
        <w:suppressAutoHyphens/>
        <w:spacing w:line="360" w:lineRule="auto"/>
        <w:jc w:val="both"/>
        <w:rPr>
          <w:rFonts w:cs="Arial"/>
          <w:iCs/>
          <w:spacing w:val="-3"/>
          <w:sz w:val="28"/>
          <w:szCs w:val="28"/>
        </w:rPr>
      </w:pPr>
      <w:r w:rsidRPr="00134606">
        <w:rPr>
          <w:rFonts w:cs="Arial"/>
          <w:iCs/>
          <w:spacing w:val="-3"/>
          <w:sz w:val="28"/>
          <w:szCs w:val="28"/>
        </w:rPr>
        <w:t>Send an apology caption following any serious mistake or a garbled subtitle; and, if possible, repeat the subtitle with the error corrected.</w:t>
      </w:r>
    </w:p>
    <w:p w14:paraId="716FC76D" w14:textId="77777777" w:rsidR="00271E17" w:rsidRPr="00134606" w:rsidRDefault="00271E17" w:rsidP="00271E17">
      <w:pPr>
        <w:suppressAutoHyphens/>
        <w:spacing w:line="360" w:lineRule="auto"/>
        <w:jc w:val="both"/>
        <w:rPr>
          <w:rFonts w:cs="Arial"/>
          <w:iCs/>
          <w:spacing w:val="-3"/>
          <w:sz w:val="28"/>
          <w:szCs w:val="28"/>
        </w:rPr>
      </w:pPr>
    </w:p>
    <w:p w14:paraId="6842A24C" w14:textId="77777777" w:rsidR="00271E17" w:rsidRPr="00134606" w:rsidRDefault="00271E17" w:rsidP="00271E17">
      <w:pPr>
        <w:suppressAutoHyphens/>
        <w:spacing w:line="360" w:lineRule="auto"/>
        <w:ind w:left="1440" w:hanging="1440"/>
        <w:jc w:val="both"/>
        <w:rPr>
          <w:rFonts w:cs="Arial"/>
          <w:iCs/>
          <w:spacing w:val="-3"/>
          <w:sz w:val="28"/>
          <w:szCs w:val="28"/>
        </w:rPr>
      </w:pPr>
      <w:r w:rsidRPr="00134606">
        <w:rPr>
          <w:rFonts w:cs="Arial"/>
          <w:iCs/>
          <w:spacing w:val="-3"/>
          <w:sz w:val="28"/>
          <w:szCs w:val="28"/>
        </w:rPr>
        <w:t>When cueing prepared texts for scripted parts of the programme:</w:t>
      </w:r>
    </w:p>
    <w:p w14:paraId="5F5927A2" w14:textId="77777777" w:rsidR="00271E17" w:rsidRPr="00134606" w:rsidRDefault="00271E17" w:rsidP="00271E17">
      <w:pPr>
        <w:suppressAutoHyphens/>
        <w:spacing w:line="360" w:lineRule="auto"/>
        <w:ind w:left="1440" w:hanging="1440"/>
        <w:jc w:val="both"/>
        <w:rPr>
          <w:rFonts w:cs="Arial"/>
          <w:iCs/>
          <w:spacing w:val="-3"/>
          <w:sz w:val="28"/>
          <w:szCs w:val="28"/>
        </w:rPr>
      </w:pPr>
    </w:p>
    <w:p w14:paraId="7A524C83" w14:textId="77777777" w:rsidR="00271E17" w:rsidRPr="00134606" w:rsidRDefault="00271E17" w:rsidP="00271E17">
      <w:pPr>
        <w:numPr>
          <w:ilvl w:val="0"/>
          <w:numId w:val="33"/>
        </w:numPr>
        <w:suppressAutoHyphens/>
        <w:spacing w:line="360" w:lineRule="auto"/>
        <w:ind w:left="720" w:hanging="540"/>
        <w:jc w:val="both"/>
        <w:rPr>
          <w:rFonts w:cs="Arial"/>
          <w:iCs/>
          <w:spacing w:val="-3"/>
          <w:sz w:val="28"/>
          <w:szCs w:val="28"/>
        </w:rPr>
      </w:pPr>
      <w:r w:rsidRPr="00134606">
        <w:rPr>
          <w:rFonts w:cs="Arial"/>
          <w:iCs/>
          <w:spacing w:val="-3"/>
          <w:sz w:val="28"/>
          <w:szCs w:val="28"/>
        </w:rPr>
        <w:t>Try to cue the texts so that they closely match the spoken words in terms of start time.</w:t>
      </w:r>
    </w:p>
    <w:p w14:paraId="424E358D" w14:textId="77777777" w:rsidR="00271E17" w:rsidRPr="00134606" w:rsidRDefault="00271E17" w:rsidP="00271E17">
      <w:pPr>
        <w:suppressAutoHyphens/>
        <w:spacing w:line="360" w:lineRule="auto"/>
        <w:ind w:left="180"/>
        <w:jc w:val="both"/>
        <w:rPr>
          <w:rFonts w:cs="Arial"/>
          <w:iCs/>
          <w:spacing w:val="-3"/>
          <w:sz w:val="28"/>
          <w:szCs w:val="28"/>
        </w:rPr>
      </w:pPr>
    </w:p>
    <w:p w14:paraId="4D6934B8" w14:textId="77777777" w:rsidR="00271E17" w:rsidRPr="00134606" w:rsidRDefault="00271E17" w:rsidP="00271E17">
      <w:pPr>
        <w:numPr>
          <w:ilvl w:val="0"/>
          <w:numId w:val="33"/>
        </w:numPr>
        <w:suppressAutoHyphens/>
        <w:spacing w:line="360" w:lineRule="auto"/>
        <w:ind w:left="720" w:hanging="540"/>
        <w:jc w:val="both"/>
        <w:rPr>
          <w:rFonts w:cs="Arial"/>
          <w:iCs/>
          <w:spacing w:val="-3"/>
          <w:sz w:val="28"/>
          <w:szCs w:val="28"/>
        </w:rPr>
      </w:pPr>
      <w:r w:rsidRPr="00134606">
        <w:rPr>
          <w:rFonts w:cs="Arial"/>
          <w:iCs/>
          <w:spacing w:val="-3"/>
          <w:sz w:val="28"/>
          <w:szCs w:val="28"/>
        </w:rPr>
        <w:t>Try to include speakers' names if available where in-vision captions have been obliterated.</w:t>
      </w:r>
    </w:p>
    <w:p w14:paraId="58185028" w14:textId="77777777" w:rsidR="00271E17" w:rsidRPr="00134606" w:rsidRDefault="00271E17" w:rsidP="00271E17">
      <w:pPr>
        <w:suppressAutoHyphens/>
        <w:spacing w:line="360" w:lineRule="auto"/>
        <w:jc w:val="both"/>
        <w:rPr>
          <w:rFonts w:cs="Arial"/>
          <w:iCs/>
          <w:spacing w:val="-3"/>
          <w:sz w:val="28"/>
          <w:szCs w:val="28"/>
        </w:rPr>
      </w:pPr>
    </w:p>
    <w:p w14:paraId="37C7FC27" w14:textId="77777777" w:rsidR="00271E17" w:rsidRPr="00134606" w:rsidRDefault="00271E17" w:rsidP="00271E17">
      <w:pPr>
        <w:numPr>
          <w:ilvl w:val="0"/>
          <w:numId w:val="33"/>
        </w:numPr>
        <w:suppressAutoHyphens/>
        <w:spacing w:line="360" w:lineRule="auto"/>
        <w:ind w:left="720" w:hanging="540"/>
        <w:jc w:val="both"/>
        <w:rPr>
          <w:rFonts w:cs="Arial"/>
          <w:i/>
          <w:spacing w:val="-3"/>
          <w:sz w:val="28"/>
          <w:szCs w:val="28"/>
        </w:rPr>
      </w:pPr>
      <w:r w:rsidRPr="00134606">
        <w:rPr>
          <w:rFonts w:cs="Arial"/>
          <w:iCs/>
          <w:spacing w:val="-3"/>
          <w:sz w:val="28"/>
          <w:szCs w:val="28"/>
        </w:rPr>
        <w:t>Do not cue texts out rapidly to catch up if you get left behind - skip some and continue from the correct place.</w:t>
      </w:r>
    </w:p>
    <w:p w14:paraId="0E21340B" w14:textId="77777777" w:rsidR="00271E17" w:rsidRPr="00134606" w:rsidRDefault="00271E17" w:rsidP="00271E17">
      <w:pPr>
        <w:suppressAutoHyphens/>
        <w:spacing w:line="360" w:lineRule="auto"/>
        <w:jc w:val="both"/>
        <w:rPr>
          <w:rFonts w:cs="Arial"/>
          <w:i/>
          <w:spacing w:val="-3"/>
          <w:sz w:val="28"/>
          <w:szCs w:val="28"/>
        </w:rPr>
      </w:pPr>
    </w:p>
    <w:p w14:paraId="7B9EB2FC" w14:textId="240193E5" w:rsidR="00271E17" w:rsidRPr="00271E17" w:rsidRDefault="00271E17" w:rsidP="00271E17">
      <w:pPr>
        <w:pStyle w:val="Heading2"/>
        <w:numPr>
          <w:ilvl w:val="0"/>
          <w:numId w:val="40"/>
        </w:numPr>
        <w:spacing w:before="240" w:after="60" w:line="360" w:lineRule="auto"/>
        <w:ind w:hanging="720"/>
        <w:rPr>
          <w:sz w:val="28"/>
        </w:rPr>
      </w:pPr>
      <w:bookmarkStart w:id="25" w:name="_Toc436035742"/>
      <w:r w:rsidRPr="00134606">
        <w:rPr>
          <w:sz w:val="28"/>
        </w:rPr>
        <w:t>D</w:t>
      </w:r>
      <w:bookmarkEnd w:id="25"/>
      <w:r w:rsidRPr="00134606">
        <w:rPr>
          <w:sz w:val="28"/>
        </w:rPr>
        <w:t>igital Services</w:t>
      </w:r>
    </w:p>
    <w:p w14:paraId="124556AD" w14:textId="77777777" w:rsidR="00271E17" w:rsidRPr="00134606" w:rsidRDefault="00271E17" w:rsidP="00271E17">
      <w:pPr>
        <w:pStyle w:val="ITCParaNumbering"/>
        <w:tabs>
          <w:tab w:val="clear" w:pos="720"/>
        </w:tabs>
        <w:spacing w:line="360" w:lineRule="auto"/>
        <w:ind w:left="0" w:firstLine="0"/>
        <w:rPr>
          <w:rFonts w:ascii="Arial" w:hAnsi="Arial" w:cs="Arial"/>
          <w:iCs/>
          <w:sz w:val="28"/>
          <w:szCs w:val="28"/>
        </w:rPr>
      </w:pPr>
      <w:bookmarkStart w:id="26" w:name="_Toc419193240"/>
      <w:r w:rsidRPr="00134606">
        <w:rPr>
          <w:rFonts w:ascii="Arial" w:hAnsi="Arial" w:cs="Arial"/>
          <w:iCs/>
          <w:sz w:val="28"/>
          <w:szCs w:val="28"/>
        </w:rPr>
        <w:t xml:space="preserve">The advent of digital television offers the possibility of visual and technical enhancement of subtitles. One such way is the introduction of a clearer and more legible font and the use of symbols. The purpose of these changes is to increase the user’s enjoyment of television. They should not be introduced in a way which detracts from the prime purpose of the subtitling service, which is to facilitate the understanding of programmes by deaf and hard of hearing people. </w:t>
      </w:r>
    </w:p>
    <w:p w14:paraId="6F04474E" w14:textId="77777777" w:rsidR="00FF68BB" w:rsidRDefault="00FF68BB" w:rsidP="00271E17">
      <w:pPr>
        <w:pStyle w:val="ITCParaNumbering"/>
        <w:tabs>
          <w:tab w:val="clear" w:pos="720"/>
        </w:tabs>
        <w:spacing w:line="360" w:lineRule="auto"/>
        <w:ind w:left="0" w:firstLine="0"/>
        <w:rPr>
          <w:rFonts w:ascii="Arial" w:hAnsi="Arial" w:cs="Arial"/>
          <w:iCs/>
          <w:sz w:val="28"/>
          <w:szCs w:val="28"/>
        </w:rPr>
      </w:pPr>
    </w:p>
    <w:p w14:paraId="091AD855" w14:textId="77777777" w:rsidR="00271E17" w:rsidRPr="00134606" w:rsidRDefault="00271E17" w:rsidP="00271E17">
      <w:pPr>
        <w:pStyle w:val="ITCParaNumbering"/>
        <w:tabs>
          <w:tab w:val="clear" w:pos="720"/>
        </w:tabs>
        <w:spacing w:line="360" w:lineRule="auto"/>
        <w:ind w:left="0" w:firstLine="0"/>
        <w:rPr>
          <w:rFonts w:ascii="Arial" w:hAnsi="Arial" w:cs="Arial"/>
          <w:i/>
          <w:sz w:val="28"/>
          <w:szCs w:val="28"/>
        </w:rPr>
      </w:pPr>
      <w:r w:rsidRPr="00134606">
        <w:rPr>
          <w:rFonts w:ascii="Arial" w:hAnsi="Arial" w:cs="Arial"/>
          <w:iCs/>
          <w:sz w:val="28"/>
          <w:szCs w:val="28"/>
        </w:rPr>
        <w:lastRenderedPageBreak/>
        <w:t>The guidelines set standards on converting existing subtitle files authored in analogue for use on Digital Terrestrial Television (DTT) and other digital services such as satellite and MMD. It is not intended that these guidelines should inhibit future enhancements, but rather to control progress so that changes that deviate radically from current practice should be made only after careful consideration and consultation.</w:t>
      </w:r>
    </w:p>
    <w:p w14:paraId="65E9F22B" w14:textId="77777777" w:rsidR="00271E17" w:rsidRPr="00AE0DCF"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Any Digital Terrestrial Television (DTT) shall use the Tiresias font for all subtitles.</w:t>
      </w:r>
    </w:p>
    <w:p w14:paraId="5AFC4BCA" w14:textId="77777777" w:rsidR="00271E17" w:rsidRPr="00AE0DCF"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Other digital services should be encouraged to use this format or as close it as may be possible.</w:t>
      </w:r>
    </w:p>
    <w:p w14:paraId="1BF45B01" w14:textId="77777777" w:rsidR="00271E17" w:rsidRPr="00AE0DCF"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 xml:space="preserve">The nominal size of subtitles shall be 24 television lines for the capital ‘V’.  </w:t>
      </w:r>
    </w:p>
    <w:p w14:paraId="0853E7F2" w14:textId="77777777" w:rsidR="00271E17" w:rsidRPr="00AE0DCF"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For reasons of latency, use of intensive four-line subtitles, to include those within “add-ons”, shall be avoided. (Latency means the presentation of subtitles to the screen.  Intensive subtitles mean those where the subtitle rows contain a considerable amount of text).</w:t>
      </w:r>
    </w:p>
    <w:p w14:paraId="15F5D355" w14:textId="77777777" w:rsidR="00271E17" w:rsidRPr="00AE0DCF" w:rsidRDefault="00271E17" w:rsidP="00271E17">
      <w:pPr>
        <w:pStyle w:val="ITCParaNumbering"/>
        <w:numPr>
          <w:ilvl w:val="0"/>
          <w:numId w:val="37"/>
        </w:numPr>
        <w:tabs>
          <w:tab w:val="clear" w:pos="720"/>
        </w:tabs>
        <w:spacing w:line="360" w:lineRule="auto"/>
        <w:rPr>
          <w:rFonts w:ascii="Arial" w:hAnsi="Arial" w:cs="Arial"/>
          <w:i/>
          <w:sz w:val="28"/>
          <w:szCs w:val="28"/>
        </w:rPr>
      </w:pPr>
      <w:r w:rsidRPr="00AE0DCF">
        <w:rPr>
          <w:rFonts w:ascii="Arial" w:hAnsi="Arial" w:cs="Arial"/>
          <w:iCs/>
          <w:sz w:val="28"/>
          <w:szCs w:val="28"/>
        </w:rPr>
        <w:t>Subtitles converted from existing EBU 3264 files (or similar) or from pre-recorded live 335 tapes shall as closely as possible retain the positioning and line breaks of the original.</w:t>
      </w:r>
    </w:p>
    <w:p w14:paraId="12B921FF" w14:textId="77777777" w:rsidR="00271E17" w:rsidRPr="00AE0DCF"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 xml:space="preserve">The range of colours shall be limited to 12 that shall closely replicate the range associated with analogue teletext delivery. </w:t>
      </w:r>
    </w:p>
    <w:p w14:paraId="6359FD5D" w14:textId="77777777" w:rsidR="00271E17" w:rsidRDefault="00271E17" w:rsidP="00271E17">
      <w:pPr>
        <w:pStyle w:val="ITCParaNumbering"/>
        <w:numPr>
          <w:ilvl w:val="0"/>
          <w:numId w:val="37"/>
        </w:numPr>
        <w:tabs>
          <w:tab w:val="clear" w:pos="720"/>
        </w:tabs>
        <w:spacing w:line="360" w:lineRule="auto"/>
        <w:rPr>
          <w:rFonts w:ascii="Arial" w:hAnsi="Arial" w:cs="Arial"/>
          <w:iCs/>
          <w:sz w:val="28"/>
          <w:szCs w:val="28"/>
        </w:rPr>
      </w:pPr>
      <w:r w:rsidRPr="00AE0DCF">
        <w:rPr>
          <w:rFonts w:ascii="Arial" w:hAnsi="Arial" w:cs="Arial"/>
          <w:iCs/>
          <w:sz w:val="28"/>
          <w:szCs w:val="28"/>
        </w:rPr>
        <w:t>The present practice of using ‘#’ to indicate music may be changed to use of two semi-quavers as part of the Tiresias set.</w:t>
      </w:r>
    </w:p>
    <w:p w14:paraId="0E59CECD" w14:textId="77777777" w:rsidR="00271E17" w:rsidRPr="00AE0DCF" w:rsidRDefault="00271E17" w:rsidP="00271E17">
      <w:pPr>
        <w:pStyle w:val="ITCParaNumbering"/>
        <w:tabs>
          <w:tab w:val="clear" w:pos="720"/>
        </w:tabs>
        <w:spacing w:line="360" w:lineRule="auto"/>
        <w:ind w:left="360" w:firstLine="0"/>
        <w:rPr>
          <w:rFonts w:ascii="Arial" w:hAnsi="Arial" w:cs="Arial"/>
          <w:i/>
          <w:sz w:val="28"/>
          <w:szCs w:val="28"/>
        </w:rPr>
      </w:pPr>
      <w:r>
        <w:rPr>
          <w:rFonts w:ascii="Arial" w:hAnsi="Arial" w:cs="Arial"/>
          <w:iCs/>
          <w:sz w:val="28"/>
          <w:szCs w:val="28"/>
        </w:rPr>
        <w:br w:type="column"/>
      </w:r>
    </w:p>
    <w:p w14:paraId="265F452C" w14:textId="77777777" w:rsidR="00271E17" w:rsidRPr="00134606" w:rsidRDefault="00271E17" w:rsidP="00271E17">
      <w:pPr>
        <w:pStyle w:val="Heading2"/>
        <w:numPr>
          <w:ilvl w:val="0"/>
          <w:numId w:val="40"/>
        </w:numPr>
        <w:tabs>
          <w:tab w:val="left" w:pos="576"/>
        </w:tabs>
        <w:spacing w:before="240" w:after="60" w:line="360" w:lineRule="auto"/>
        <w:ind w:hanging="720"/>
        <w:rPr>
          <w:sz w:val="28"/>
        </w:rPr>
      </w:pPr>
      <w:bookmarkStart w:id="27" w:name="_Toc436035743"/>
      <w:r w:rsidRPr="00134606">
        <w:rPr>
          <w:sz w:val="28"/>
        </w:rPr>
        <w:t>OTHER MATTERS</w:t>
      </w:r>
      <w:bookmarkEnd w:id="26"/>
      <w:bookmarkEnd w:id="27"/>
    </w:p>
    <w:p w14:paraId="437084F7" w14:textId="63407D8D" w:rsidR="00271E17" w:rsidRPr="00271E17" w:rsidRDefault="00271E17" w:rsidP="00271E17">
      <w:pPr>
        <w:pStyle w:val="Heading3"/>
        <w:numPr>
          <w:ilvl w:val="1"/>
          <w:numId w:val="40"/>
        </w:numPr>
        <w:spacing w:before="240" w:after="60" w:line="360" w:lineRule="auto"/>
        <w:ind w:hanging="720"/>
        <w:rPr>
          <w:sz w:val="28"/>
          <w:szCs w:val="28"/>
        </w:rPr>
      </w:pPr>
      <w:bookmarkStart w:id="28" w:name="_Toc419193241"/>
      <w:bookmarkStart w:id="29" w:name="_Toc436035744"/>
      <w:r w:rsidRPr="00134606">
        <w:rPr>
          <w:sz w:val="28"/>
          <w:szCs w:val="28"/>
        </w:rPr>
        <w:t>National Emergencies</w:t>
      </w:r>
      <w:bookmarkEnd w:id="28"/>
      <w:bookmarkEnd w:id="29"/>
    </w:p>
    <w:p w14:paraId="4EA9D611" w14:textId="77777777" w:rsidR="00271E17" w:rsidRPr="00134606" w:rsidRDefault="00271E17" w:rsidP="00271E17">
      <w:pPr>
        <w:spacing w:line="360" w:lineRule="auto"/>
        <w:jc w:val="both"/>
        <w:rPr>
          <w:rFonts w:cs="Arial"/>
          <w:sz w:val="28"/>
          <w:szCs w:val="28"/>
        </w:rPr>
      </w:pPr>
      <w:r w:rsidRPr="00134606">
        <w:rPr>
          <w:rFonts w:cs="Arial"/>
          <w:sz w:val="28"/>
          <w:szCs w:val="28"/>
        </w:rPr>
        <w:t xml:space="preserve">Deaf and hard-of-hearing people need to be kept informed about national and local emergencies.  </w:t>
      </w:r>
    </w:p>
    <w:p w14:paraId="648617F3" w14:textId="77777777" w:rsidR="00271E17" w:rsidRPr="00134606" w:rsidRDefault="00271E17" w:rsidP="00271E17">
      <w:pPr>
        <w:spacing w:line="360" w:lineRule="auto"/>
        <w:jc w:val="both"/>
        <w:rPr>
          <w:rFonts w:cs="Arial"/>
          <w:sz w:val="28"/>
          <w:szCs w:val="28"/>
        </w:rPr>
      </w:pPr>
    </w:p>
    <w:p w14:paraId="0751B3F3" w14:textId="77777777" w:rsidR="00271E17" w:rsidRPr="00AE0DCF" w:rsidRDefault="00271E17" w:rsidP="00271E17">
      <w:pPr>
        <w:spacing w:line="360" w:lineRule="auto"/>
        <w:jc w:val="both"/>
        <w:rPr>
          <w:rFonts w:cs="Arial"/>
          <w:sz w:val="28"/>
          <w:szCs w:val="28"/>
        </w:rPr>
      </w:pPr>
      <w:r w:rsidRPr="00AE0DCF">
        <w:rPr>
          <w:rFonts w:cs="Arial"/>
          <w:sz w:val="28"/>
          <w:szCs w:val="28"/>
        </w:rPr>
        <w:t>When information about emergencies is being broadcast, the same information, including relevant telephone numbers, should be provided, preferably in open captions leaving sufficient time to write the details down.</w:t>
      </w:r>
    </w:p>
    <w:p w14:paraId="64712F9E" w14:textId="77777777" w:rsidR="00271E17" w:rsidRPr="00134606" w:rsidRDefault="00271E17" w:rsidP="00271E17">
      <w:pPr>
        <w:spacing w:line="360" w:lineRule="auto"/>
        <w:jc w:val="both"/>
        <w:rPr>
          <w:rFonts w:cs="Arial"/>
          <w:b/>
          <w:spacing w:val="-3"/>
          <w:sz w:val="28"/>
          <w:szCs w:val="28"/>
        </w:rPr>
      </w:pPr>
    </w:p>
    <w:p w14:paraId="61ADDF8E" w14:textId="031F9CA5" w:rsidR="00271E17" w:rsidRPr="00271E17" w:rsidRDefault="00271E17" w:rsidP="00271E17">
      <w:pPr>
        <w:pStyle w:val="Heading3"/>
        <w:numPr>
          <w:ilvl w:val="1"/>
          <w:numId w:val="40"/>
        </w:numPr>
        <w:spacing w:before="240" w:after="60" w:line="360" w:lineRule="auto"/>
        <w:ind w:hanging="720"/>
        <w:rPr>
          <w:sz w:val="28"/>
          <w:szCs w:val="28"/>
        </w:rPr>
      </w:pPr>
      <w:bookmarkStart w:id="30" w:name="_Toc436035745"/>
      <w:r w:rsidRPr="00134606">
        <w:rPr>
          <w:sz w:val="28"/>
          <w:szCs w:val="28"/>
        </w:rPr>
        <w:t>Apology Captions</w:t>
      </w:r>
      <w:bookmarkEnd w:id="30"/>
    </w:p>
    <w:p w14:paraId="666628C5" w14:textId="77777777" w:rsidR="00271E17" w:rsidRPr="00AE0DCF" w:rsidRDefault="00271E17" w:rsidP="00271E17">
      <w:pPr>
        <w:spacing w:line="360" w:lineRule="auto"/>
        <w:jc w:val="both"/>
        <w:rPr>
          <w:rFonts w:cs="Arial"/>
          <w:sz w:val="28"/>
          <w:szCs w:val="28"/>
        </w:rPr>
      </w:pPr>
      <w:r w:rsidRPr="00AE0DCF">
        <w:rPr>
          <w:rFonts w:cs="Arial"/>
          <w:sz w:val="28"/>
          <w:szCs w:val="28"/>
        </w:rPr>
        <w:t xml:space="preserve">Where practicable an appropriate apology or explanation is to be transmitted as soon as possible after any loss of subtitles. </w:t>
      </w:r>
    </w:p>
    <w:p w14:paraId="7836F3C4" w14:textId="77777777" w:rsidR="00271E17" w:rsidRPr="00134606" w:rsidRDefault="00271E17" w:rsidP="00271E17">
      <w:pPr>
        <w:spacing w:line="360" w:lineRule="auto"/>
        <w:jc w:val="both"/>
        <w:rPr>
          <w:rFonts w:cs="Arial"/>
          <w:b/>
          <w:sz w:val="28"/>
          <w:szCs w:val="28"/>
        </w:rPr>
      </w:pPr>
    </w:p>
    <w:p w14:paraId="6F329D1D" w14:textId="77777777" w:rsidR="00271E17" w:rsidRPr="00134606" w:rsidRDefault="00271E17" w:rsidP="00271E17">
      <w:pPr>
        <w:spacing w:line="360" w:lineRule="auto"/>
        <w:jc w:val="both"/>
        <w:rPr>
          <w:rFonts w:cs="Arial"/>
          <w:sz w:val="28"/>
          <w:szCs w:val="28"/>
        </w:rPr>
      </w:pPr>
      <w:r w:rsidRPr="00134606">
        <w:rPr>
          <w:rFonts w:cs="Arial"/>
          <w:sz w:val="28"/>
          <w:szCs w:val="28"/>
        </w:rPr>
        <w:t>Broadcasters, that are required to provide subtitles, must ensure that conventional subtitles (transmitted on a dedicated line within the VBI and are normally accessed via Page 888 on the remote control), are provided on all analogue terrestrial and digital satellite transmission services. Such broadcasters should, as far as possible, ensure that subtitles can be carried through on re-transmission systems including, but not limited to, cable and MMD systems.</w:t>
      </w:r>
    </w:p>
    <w:p w14:paraId="03C24592" w14:textId="77777777" w:rsidR="00271E17" w:rsidRPr="00134606" w:rsidRDefault="00271E17" w:rsidP="00271E17">
      <w:pPr>
        <w:spacing w:line="360" w:lineRule="auto"/>
        <w:jc w:val="both"/>
        <w:rPr>
          <w:rFonts w:cs="Arial"/>
          <w:sz w:val="28"/>
          <w:szCs w:val="28"/>
        </w:rPr>
      </w:pPr>
    </w:p>
    <w:p w14:paraId="12306297" w14:textId="77777777" w:rsidR="00FF68BB" w:rsidRDefault="00271E17" w:rsidP="00271E17">
      <w:pPr>
        <w:spacing w:line="360" w:lineRule="auto"/>
        <w:jc w:val="both"/>
        <w:rPr>
          <w:rFonts w:cs="Arial"/>
          <w:sz w:val="28"/>
          <w:szCs w:val="28"/>
        </w:rPr>
      </w:pPr>
      <w:r w:rsidRPr="00134606">
        <w:rPr>
          <w:rFonts w:cs="Arial"/>
          <w:sz w:val="28"/>
          <w:szCs w:val="28"/>
        </w:rPr>
        <w:t xml:space="preserve">Broadcasters are encouraged to develop experience in the provision and transmission of digital subtitles. </w:t>
      </w:r>
    </w:p>
    <w:p w14:paraId="4EF39208" w14:textId="6542FA05" w:rsidR="00271E17" w:rsidRPr="00134606" w:rsidRDefault="00271E17" w:rsidP="00271E17">
      <w:pPr>
        <w:spacing w:line="360" w:lineRule="auto"/>
        <w:jc w:val="both"/>
        <w:rPr>
          <w:rFonts w:cs="Arial"/>
          <w:sz w:val="28"/>
          <w:szCs w:val="28"/>
        </w:rPr>
      </w:pPr>
      <w:r w:rsidRPr="00134606">
        <w:rPr>
          <w:rFonts w:cs="Arial"/>
          <w:sz w:val="28"/>
          <w:szCs w:val="28"/>
        </w:rPr>
        <w:lastRenderedPageBreak/>
        <w:t>Where subtitles are provided simultaneously in both conventional and digital modes, the conventional subtitling capacity only will be taken into account in determining the subtitling targets.</w:t>
      </w:r>
    </w:p>
    <w:p w14:paraId="71362C3F" w14:textId="77777777" w:rsidR="00271E17" w:rsidRDefault="00271E17" w:rsidP="00271E17">
      <w:pPr>
        <w:spacing w:line="360" w:lineRule="auto"/>
        <w:jc w:val="both"/>
        <w:rPr>
          <w:rFonts w:cs="Arial"/>
          <w:sz w:val="28"/>
          <w:szCs w:val="28"/>
        </w:rPr>
      </w:pPr>
      <w:r w:rsidRPr="00134606">
        <w:rPr>
          <w:rFonts w:cs="Arial"/>
          <w:sz w:val="28"/>
          <w:szCs w:val="28"/>
        </w:rPr>
        <w:t xml:space="preserve"> </w:t>
      </w:r>
    </w:p>
    <w:p w14:paraId="6EC907E2" w14:textId="31404DCF" w:rsidR="00271E17" w:rsidRDefault="00271E17">
      <w:pPr>
        <w:spacing w:after="200" w:line="276" w:lineRule="auto"/>
        <w:rPr>
          <w:rFonts w:cs="Arial"/>
          <w:sz w:val="28"/>
          <w:szCs w:val="28"/>
        </w:rPr>
      </w:pPr>
      <w:r>
        <w:rPr>
          <w:rFonts w:cs="Arial"/>
          <w:sz w:val="28"/>
          <w:szCs w:val="28"/>
        </w:rPr>
        <w:br w:type="page"/>
      </w:r>
    </w:p>
    <w:p w14:paraId="6237C62B" w14:textId="3A9F331F" w:rsidR="00271E17" w:rsidRPr="00DF6513" w:rsidRDefault="00271E17" w:rsidP="00DF6513">
      <w:pPr>
        <w:pStyle w:val="ListParagraph"/>
        <w:numPr>
          <w:ilvl w:val="0"/>
          <w:numId w:val="49"/>
        </w:numPr>
        <w:suppressAutoHyphens/>
        <w:spacing w:line="360" w:lineRule="auto"/>
        <w:jc w:val="center"/>
        <w:rPr>
          <w:rFonts w:cs="Arial"/>
          <w:b/>
          <w:spacing w:val="-3"/>
          <w:sz w:val="28"/>
          <w:szCs w:val="28"/>
        </w:rPr>
      </w:pPr>
      <w:r w:rsidRPr="00DF6513">
        <w:rPr>
          <w:rFonts w:cs="Arial"/>
          <w:b/>
          <w:spacing w:val="-3"/>
          <w:sz w:val="28"/>
          <w:szCs w:val="28"/>
        </w:rPr>
        <w:lastRenderedPageBreak/>
        <w:t>Irish Sign Language</w:t>
      </w:r>
    </w:p>
    <w:p w14:paraId="58AA76F2" w14:textId="77777777" w:rsidR="00271E17" w:rsidRPr="00EB4793" w:rsidRDefault="00271E17" w:rsidP="00271E17">
      <w:pPr>
        <w:spacing w:line="360" w:lineRule="auto"/>
        <w:rPr>
          <w:sz w:val="28"/>
          <w:szCs w:val="28"/>
        </w:rPr>
      </w:pPr>
    </w:p>
    <w:p w14:paraId="473E2D0B" w14:textId="43B9DCC4" w:rsidR="00271E17" w:rsidRPr="00EB4793" w:rsidRDefault="00271E17" w:rsidP="00271E17">
      <w:pPr>
        <w:pStyle w:val="Heading3"/>
        <w:numPr>
          <w:ilvl w:val="0"/>
          <w:numId w:val="0"/>
        </w:numPr>
        <w:spacing w:line="360" w:lineRule="auto"/>
        <w:rPr>
          <w:sz w:val="28"/>
          <w:szCs w:val="28"/>
          <w:highlight w:val="lightGray"/>
        </w:rPr>
      </w:pPr>
      <w:r w:rsidRPr="00EB4793">
        <w:rPr>
          <w:sz w:val="28"/>
          <w:szCs w:val="28"/>
        </w:rPr>
        <w:t>Introduction</w:t>
      </w:r>
    </w:p>
    <w:p w14:paraId="01804DF8" w14:textId="44E777AB" w:rsidR="00271E17" w:rsidRDefault="00271E17" w:rsidP="00DF6513">
      <w:pPr>
        <w:pStyle w:val="BodyText"/>
        <w:spacing w:line="360" w:lineRule="auto"/>
        <w:jc w:val="both"/>
        <w:rPr>
          <w:sz w:val="28"/>
          <w:szCs w:val="28"/>
        </w:rPr>
      </w:pPr>
      <w:r w:rsidRPr="00EB4793">
        <w:rPr>
          <w:sz w:val="28"/>
          <w:szCs w:val="28"/>
        </w:rPr>
        <w:t>In accordance with the relevant provisions of the Broadcasting Act 2009, the Broadcasting Authority of Ireland has set out the rules required under Section 43(1</w:t>
      </w:r>
      <w:proofErr w:type="gramStart"/>
      <w:r w:rsidRPr="00EB4793">
        <w:rPr>
          <w:sz w:val="28"/>
          <w:szCs w:val="28"/>
        </w:rPr>
        <w:t>)(</w:t>
      </w:r>
      <w:proofErr w:type="gramEnd"/>
      <w:r w:rsidRPr="00EB4793">
        <w:rPr>
          <w:sz w:val="28"/>
          <w:szCs w:val="28"/>
        </w:rPr>
        <w:t xml:space="preserve">c), to which it has given the title </w:t>
      </w:r>
      <w:r w:rsidRPr="00F877EE">
        <w:rPr>
          <w:b/>
          <w:bCs/>
          <w:iCs/>
          <w:sz w:val="28"/>
          <w:szCs w:val="28"/>
        </w:rPr>
        <w:t>Access Rules</w:t>
      </w:r>
      <w:r w:rsidRPr="00F877EE">
        <w:rPr>
          <w:sz w:val="28"/>
          <w:szCs w:val="28"/>
        </w:rPr>
        <w:t xml:space="preserve">. A copy of the Access Rules is available on </w:t>
      </w:r>
      <w:hyperlink r:id="rId19" w:history="1">
        <w:r w:rsidRPr="00F877EE">
          <w:rPr>
            <w:rStyle w:val="Hyperlink"/>
            <w:sz w:val="28"/>
            <w:szCs w:val="28"/>
          </w:rPr>
          <w:t>www.bai.ie</w:t>
        </w:r>
      </w:hyperlink>
      <w:r w:rsidRPr="00F877EE">
        <w:rPr>
          <w:sz w:val="28"/>
          <w:szCs w:val="28"/>
        </w:rPr>
        <w:t xml:space="preserve"> or b</w:t>
      </w:r>
      <w:r>
        <w:rPr>
          <w:sz w:val="28"/>
          <w:szCs w:val="28"/>
        </w:rPr>
        <w:t xml:space="preserve">y request from the Authority.  </w:t>
      </w:r>
    </w:p>
    <w:p w14:paraId="564F5567" w14:textId="77777777" w:rsidR="00DF6513" w:rsidRPr="00F877EE" w:rsidRDefault="00DF6513" w:rsidP="00271E17">
      <w:pPr>
        <w:pStyle w:val="BodyText"/>
        <w:spacing w:line="360" w:lineRule="auto"/>
        <w:rPr>
          <w:sz w:val="28"/>
          <w:szCs w:val="28"/>
        </w:rPr>
      </w:pPr>
    </w:p>
    <w:p w14:paraId="0F044595" w14:textId="7EE6C631" w:rsidR="00271E17" w:rsidRDefault="00271E17" w:rsidP="00271E17">
      <w:pPr>
        <w:suppressAutoHyphens/>
        <w:spacing w:line="360" w:lineRule="auto"/>
        <w:jc w:val="both"/>
        <w:rPr>
          <w:rFonts w:cs="Arial"/>
          <w:sz w:val="28"/>
          <w:szCs w:val="28"/>
        </w:rPr>
      </w:pPr>
      <w:r w:rsidRPr="00F877EE">
        <w:rPr>
          <w:rFonts w:cs="Arial"/>
          <w:sz w:val="28"/>
          <w:szCs w:val="28"/>
        </w:rPr>
        <w:t xml:space="preserve">This is the </w:t>
      </w:r>
      <w:r w:rsidRPr="00F877EE">
        <w:rPr>
          <w:rFonts w:cs="Arial"/>
          <w:b/>
          <w:bCs/>
          <w:iCs/>
          <w:sz w:val="28"/>
          <w:szCs w:val="28"/>
        </w:rPr>
        <w:t>BAI Guidelines - Irish Sign Language</w:t>
      </w:r>
      <w:r w:rsidRPr="00F877EE">
        <w:rPr>
          <w:rFonts w:cs="Arial"/>
          <w:sz w:val="28"/>
          <w:szCs w:val="28"/>
        </w:rPr>
        <w:t xml:space="preserve"> document</w:t>
      </w:r>
      <w:r w:rsidRPr="00EB4793">
        <w:rPr>
          <w:rFonts w:cs="Arial"/>
          <w:sz w:val="28"/>
          <w:szCs w:val="28"/>
        </w:rPr>
        <w:t xml:space="preserve">. In this document the BAI outlines the general and technical standards required in relation to Irish Sign Language provision. These guidelines are intended to support the implementation of the BAI Access Rules regarding Sign Language. The BAI acknowledges the assistance of the ‘Guidance </w:t>
      </w:r>
      <w:proofErr w:type="gramStart"/>
      <w:r w:rsidRPr="00EB4793">
        <w:rPr>
          <w:rFonts w:cs="Arial"/>
          <w:spacing w:val="-3"/>
          <w:sz w:val="28"/>
          <w:szCs w:val="28"/>
        </w:rPr>
        <w:t>On</w:t>
      </w:r>
      <w:proofErr w:type="gramEnd"/>
      <w:r w:rsidRPr="00EB4793">
        <w:rPr>
          <w:rFonts w:cs="Arial"/>
          <w:spacing w:val="-3"/>
          <w:sz w:val="28"/>
          <w:szCs w:val="28"/>
        </w:rPr>
        <w:t xml:space="preserve"> Standards for Sign Language’ document produced by Ofcom, in the preparation of this document. </w:t>
      </w:r>
      <w:r w:rsidRPr="00EB4793">
        <w:rPr>
          <w:rFonts w:cs="Arial"/>
          <w:sz w:val="28"/>
          <w:szCs w:val="28"/>
        </w:rPr>
        <w:t xml:space="preserve">The guidelines may be changed from time to time, as deemed appropriate.  </w:t>
      </w:r>
    </w:p>
    <w:p w14:paraId="764E354B" w14:textId="77777777" w:rsidR="00271E17" w:rsidRPr="00271E17" w:rsidRDefault="00271E17" w:rsidP="00271E17">
      <w:pPr>
        <w:suppressAutoHyphens/>
        <w:spacing w:line="360" w:lineRule="auto"/>
        <w:jc w:val="both"/>
        <w:rPr>
          <w:rFonts w:cs="Arial"/>
          <w:i/>
          <w:sz w:val="28"/>
          <w:szCs w:val="28"/>
        </w:rPr>
      </w:pPr>
    </w:p>
    <w:p w14:paraId="31EE135C" w14:textId="77777777" w:rsidR="00271E17" w:rsidRPr="00271E17" w:rsidRDefault="00271E17" w:rsidP="00271E17">
      <w:pPr>
        <w:pStyle w:val="Heading4"/>
        <w:spacing w:line="360" w:lineRule="auto"/>
        <w:rPr>
          <w:rFonts w:ascii="Arial" w:hAnsi="Arial" w:cs="Arial"/>
          <w:b/>
          <w:color w:val="auto"/>
          <w:sz w:val="28"/>
          <w:szCs w:val="28"/>
        </w:rPr>
      </w:pPr>
      <w:r w:rsidRPr="00271E17">
        <w:rPr>
          <w:rFonts w:ascii="Arial" w:hAnsi="Arial" w:cs="Arial"/>
          <w:b/>
          <w:i w:val="0"/>
          <w:iCs w:val="0"/>
          <w:color w:val="auto"/>
          <w:sz w:val="28"/>
          <w:szCs w:val="28"/>
        </w:rPr>
        <w:t>Irish Sign Language</w:t>
      </w:r>
    </w:p>
    <w:p w14:paraId="15698D09" w14:textId="77777777" w:rsidR="00271E17" w:rsidRPr="00EB4793" w:rsidRDefault="00271E17" w:rsidP="00271E17">
      <w:pPr>
        <w:autoSpaceDE w:val="0"/>
        <w:autoSpaceDN w:val="0"/>
        <w:adjustRightInd w:val="0"/>
        <w:spacing w:line="360" w:lineRule="auto"/>
        <w:jc w:val="both"/>
        <w:rPr>
          <w:rFonts w:cs="Arial"/>
          <w:color w:val="000000"/>
          <w:sz w:val="28"/>
          <w:szCs w:val="28"/>
        </w:rPr>
      </w:pPr>
      <w:r w:rsidRPr="00EB4793">
        <w:rPr>
          <w:rFonts w:cs="Arial"/>
          <w:iCs/>
          <w:color w:val="231F20"/>
          <w:sz w:val="28"/>
          <w:szCs w:val="28"/>
        </w:rPr>
        <w:t>Irish Sign Language is the indigenous language of the deaf community in Ireland. It is a visual, spatial language with its own syntax and complex grammatical structure. Each sign language is particular to the country of origin. The targets outlined in the Access Rules refer to Irish Sign Language provision.</w:t>
      </w:r>
    </w:p>
    <w:p w14:paraId="0D54593B" w14:textId="77777777" w:rsidR="00271E17" w:rsidRDefault="00271E17" w:rsidP="00271E17">
      <w:pPr>
        <w:suppressAutoHyphens/>
        <w:spacing w:line="360" w:lineRule="auto"/>
        <w:jc w:val="both"/>
        <w:rPr>
          <w:rFonts w:cs="Arial"/>
          <w:sz w:val="28"/>
          <w:szCs w:val="28"/>
        </w:rPr>
      </w:pPr>
    </w:p>
    <w:p w14:paraId="3C8C2769" w14:textId="77777777" w:rsidR="00DF6513" w:rsidRDefault="00DF6513" w:rsidP="00271E17">
      <w:pPr>
        <w:suppressAutoHyphens/>
        <w:spacing w:line="360" w:lineRule="auto"/>
        <w:jc w:val="both"/>
        <w:rPr>
          <w:rFonts w:cs="Arial"/>
          <w:sz w:val="28"/>
          <w:szCs w:val="28"/>
        </w:rPr>
      </w:pPr>
    </w:p>
    <w:p w14:paraId="67D0BC90" w14:textId="77777777" w:rsidR="00DF6513" w:rsidRPr="00EB4793" w:rsidRDefault="00DF6513" w:rsidP="00271E17">
      <w:pPr>
        <w:suppressAutoHyphens/>
        <w:spacing w:line="360" w:lineRule="auto"/>
        <w:jc w:val="both"/>
        <w:rPr>
          <w:rFonts w:cs="Arial"/>
          <w:sz w:val="28"/>
          <w:szCs w:val="28"/>
        </w:rPr>
      </w:pPr>
    </w:p>
    <w:p w14:paraId="77EFE06E" w14:textId="77777777" w:rsidR="00271E17" w:rsidRPr="00271E17" w:rsidRDefault="00271E17" w:rsidP="00271E17">
      <w:pPr>
        <w:pStyle w:val="Heading5"/>
        <w:spacing w:line="360" w:lineRule="auto"/>
        <w:rPr>
          <w:rFonts w:ascii="Arial" w:hAnsi="Arial" w:cs="Arial"/>
          <w:b/>
          <w:color w:val="auto"/>
          <w:sz w:val="28"/>
          <w:szCs w:val="28"/>
        </w:rPr>
      </w:pPr>
      <w:r w:rsidRPr="00271E17">
        <w:rPr>
          <w:rFonts w:ascii="Arial" w:hAnsi="Arial" w:cs="Arial"/>
          <w:b/>
          <w:color w:val="auto"/>
          <w:sz w:val="28"/>
          <w:szCs w:val="28"/>
        </w:rPr>
        <w:lastRenderedPageBreak/>
        <w:t>1.</w:t>
      </w:r>
      <w:r w:rsidRPr="00271E17">
        <w:rPr>
          <w:rFonts w:ascii="Arial" w:hAnsi="Arial" w:cs="Arial"/>
          <w:b/>
          <w:color w:val="auto"/>
          <w:sz w:val="28"/>
          <w:szCs w:val="28"/>
        </w:rPr>
        <w:tab/>
        <w:t>Format</w:t>
      </w:r>
    </w:p>
    <w:p w14:paraId="4881DE69" w14:textId="77777777" w:rsidR="00271E17" w:rsidRPr="00EB4793" w:rsidRDefault="00271E17" w:rsidP="00271E17">
      <w:pPr>
        <w:suppressAutoHyphens/>
        <w:spacing w:line="360" w:lineRule="auto"/>
        <w:jc w:val="both"/>
        <w:rPr>
          <w:rFonts w:cs="Arial"/>
          <w:sz w:val="28"/>
          <w:szCs w:val="28"/>
        </w:rPr>
      </w:pPr>
      <w:r w:rsidRPr="00EB4793">
        <w:rPr>
          <w:rFonts w:cs="Arial"/>
          <w:sz w:val="28"/>
          <w:szCs w:val="28"/>
        </w:rPr>
        <w:t>There are two ways of providing sign language access to programmes:</w:t>
      </w:r>
    </w:p>
    <w:p w14:paraId="393E4520" w14:textId="77777777" w:rsidR="00271E17" w:rsidRPr="00EB4793" w:rsidRDefault="00271E17" w:rsidP="00271E17">
      <w:pPr>
        <w:widowControl w:val="0"/>
        <w:spacing w:line="360" w:lineRule="auto"/>
        <w:ind w:left="720"/>
        <w:jc w:val="both"/>
        <w:rPr>
          <w:rFonts w:cs="Arial"/>
          <w:b/>
          <w:sz w:val="28"/>
          <w:szCs w:val="28"/>
        </w:rPr>
      </w:pPr>
    </w:p>
    <w:p w14:paraId="24EEB471" w14:textId="77777777" w:rsidR="00271E17" w:rsidRPr="00EB4793" w:rsidRDefault="00271E17" w:rsidP="00271E17">
      <w:pPr>
        <w:widowControl w:val="0"/>
        <w:numPr>
          <w:ilvl w:val="0"/>
          <w:numId w:val="46"/>
        </w:numPr>
        <w:spacing w:line="360" w:lineRule="auto"/>
        <w:jc w:val="both"/>
        <w:rPr>
          <w:rFonts w:cs="Arial"/>
          <w:sz w:val="28"/>
          <w:szCs w:val="28"/>
        </w:rPr>
      </w:pPr>
      <w:r w:rsidRPr="00EB4793">
        <w:rPr>
          <w:rFonts w:cs="Arial"/>
          <w:b/>
          <w:sz w:val="28"/>
          <w:szCs w:val="28"/>
        </w:rPr>
        <w:t xml:space="preserve">Interpretation. </w:t>
      </w:r>
      <w:r w:rsidRPr="00EB4793">
        <w:rPr>
          <w:rFonts w:cs="Arial"/>
          <w:sz w:val="28"/>
          <w:szCs w:val="28"/>
        </w:rPr>
        <w:t>A person interprets and signs live or recorded programmes or programme segments. The image of such an interpreter is usually superimposed on a programme. This is referred to later in this document as an overlay insert.</w:t>
      </w:r>
    </w:p>
    <w:p w14:paraId="748D2864" w14:textId="77777777" w:rsidR="00271E17" w:rsidRPr="00EB4793" w:rsidRDefault="00271E17" w:rsidP="00271E17">
      <w:pPr>
        <w:widowControl w:val="0"/>
        <w:numPr>
          <w:ilvl w:val="0"/>
          <w:numId w:val="46"/>
        </w:numPr>
        <w:spacing w:line="360" w:lineRule="auto"/>
        <w:jc w:val="both"/>
        <w:rPr>
          <w:rFonts w:cs="Arial"/>
          <w:sz w:val="28"/>
          <w:szCs w:val="28"/>
        </w:rPr>
      </w:pPr>
      <w:r w:rsidRPr="00EB4793">
        <w:rPr>
          <w:rFonts w:cs="Arial"/>
          <w:b/>
          <w:sz w:val="28"/>
          <w:szCs w:val="28"/>
        </w:rPr>
        <w:t xml:space="preserve">Presentation.  </w:t>
      </w:r>
      <w:r w:rsidRPr="00EB4793">
        <w:rPr>
          <w:rFonts w:cs="Arial"/>
          <w:bCs/>
          <w:sz w:val="28"/>
          <w:szCs w:val="28"/>
        </w:rPr>
        <w:t>A sign language presenter, narrator or reporter provides the main language in the programme or programme segment. The signs are then interpreted into a ‘voice over’, with the addition of subtitles or captions as appropriate.</w:t>
      </w:r>
      <w:r w:rsidRPr="00EB4793">
        <w:rPr>
          <w:rFonts w:cs="Arial"/>
          <w:b/>
          <w:sz w:val="28"/>
          <w:szCs w:val="28"/>
        </w:rPr>
        <w:t xml:space="preserve">  </w:t>
      </w:r>
    </w:p>
    <w:p w14:paraId="66538042" w14:textId="77777777" w:rsidR="00271E17" w:rsidRPr="00EB4793" w:rsidRDefault="00271E17" w:rsidP="00271E17">
      <w:pPr>
        <w:widowControl w:val="0"/>
        <w:spacing w:line="360" w:lineRule="auto"/>
        <w:ind w:left="1440" w:hanging="1080"/>
        <w:jc w:val="both"/>
        <w:rPr>
          <w:rFonts w:cs="Arial"/>
          <w:sz w:val="28"/>
          <w:szCs w:val="28"/>
        </w:rPr>
      </w:pPr>
      <w:r w:rsidRPr="00EB4793">
        <w:rPr>
          <w:rFonts w:cs="Arial"/>
          <w:sz w:val="28"/>
          <w:szCs w:val="28"/>
        </w:rPr>
        <w:tab/>
      </w:r>
    </w:p>
    <w:p w14:paraId="2C6C4E9A"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 xml:space="preserve">Both presentation and interpretation are valid methods of meeting the requirements of the Access Rules.  </w:t>
      </w:r>
    </w:p>
    <w:p w14:paraId="2BC16446" w14:textId="77777777" w:rsidR="00271E17" w:rsidRDefault="00271E17" w:rsidP="00271E17">
      <w:pPr>
        <w:tabs>
          <w:tab w:val="left" w:pos="709"/>
        </w:tabs>
        <w:spacing w:line="360" w:lineRule="auto"/>
        <w:ind w:left="993" w:hanging="993"/>
        <w:rPr>
          <w:rFonts w:cs="Arial"/>
          <w:b/>
          <w:bCs/>
          <w:sz w:val="28"/>
          <w:szCs w:val="28"/>
        </w:rPr>
      </w:pPr>
    </w:p>
    <w:p w14:paraId="505C0467" w14:textId="74FFB72E" w:rsidR="00271E17" w:rsidRPr="00DF6513" w:rsidRDefault="00271E17" w:rsidP="00DF6513">
      <w:pPr>
        <w:tabs>
          <w:tab w:val="left" w:pos="709"/>
        </w:tabs>
        <w:spacing w:line="360" w:lineRule="auto"/>
        <w:ind w:left="993" w:hanging="993"/>
        <w:rPr>
          <w:rFonts w:cs="Arial"/>
          <w:b/>
          <w:bCs/>
          <w:sz w:val="28"/>
          <w:szCs w:val="28"/>
        </w:rPr>
      </w:pPr>
      <w:r w:rsidRPr="00EB4793">
        <w:rPr>
          <w:rFonts w:cs="Arial"/>
          <w:b/>
          <w:bCs/>
          <w:sz w:val="28"/>
          <w:szCs w:val="28"/>
        </w:rPr>
        <w:t xml:space="preserve">2. </w:t>
      </w:r>
      <w:r w:rsidRPr="00EB4793">
        <w:rPr>
          <w:rFonts w:cs="Arial"/>
          <w:b/>
          <w:bCs/>
          <w:sz w:val="28"/>
          <w:szCs w:val="28"/>
        </w:rPr>
        <w:tab/>
      </w:r>
      <w:r w:rsidR="00DF6513">
        <w:rPr>
          <w:rFonts w:cs="Arial"/>
          <w:b/>
          <w:bCs/>
          <w:sz w:val="28"/>
          <w:szCs w:val="28"/>
        </w:rPr>
        <w:t xml:space="preserve">General Requirements </w:t>
      </w:r>
    </w:p>
    <w:p w14:paraId="7521CD10" w14:textId="77777777" w:rsidR="00271E17" w:rsidRPr="00EB4793" w:rsidRDefault="00271E17" w:rsidP="00271E17">
      <w:pPr>
        <w:widowControl w:val="0"/>
        <w:spacing w:line="360" w:lineRule="auto"/>
        <w:ind w:left="720" w:hanging="720"/>
        <w:jc w:val="both"/>
        <w:rPr>
          <w:rFonts w:cs="Arial"/>
          <w:b/>
          <w:sz w:val="28"/>
          <w:szCs w:val="28"/>
        </w:rPr>
      </w:pPr>
      <w:r w:rsidRPr="00EB4793">
        <w:rPr>
          <w:rFonts w:cs="Arial"/>
          <w:b/>
          <w:sz w:val="28"/>
          <w:szCs w:val="28"/>
        </w:rPr>
        <w:t>2.1</w:t>
      </w:r>
      <w:r w:rsidRPr="00EB4793">
        <w:rPr>
          <w:rFonts w:cs="Arial"/>
          <w:b/>
          <w:sz w:val="28"/>
          <w:szCs w:val="28"/>
        </w:rPr>
        <w:tab/>
        <w:t>The form of sign language provision</w:t>
      </w:r>
    </w:p>
    <w:p w14:paraId="2CC4E35D" w14:textId="77777777" w:rsidR="00271E17" w:rsidRPr="00EB4793" w:rsidRDefault="00271E17" w:rsidP="00271E17">
      <w:pPr>
        <w:pStyle w:val="BodyText"/>
        <w:widowControl w:val="0"/>
        <w:spacing w:line="360" w:lineRule="auto"/>
        <w:rPr>
          <w:iCs/>
          <w:spacing w:val="-3"/>
          <w:sz w:val="28"/>
          <w:szCs w:val="28"/>
        </w:rPr>
      </w:pPr>
      <w:r w:rsidRPr="00EB4793">
        <w:rPr>
          <w:iCs/>
          <w:spacing w:val="-3"/>
          <w:sz w:val="28"/>
          <w:szCs w:val="28"/>
        </w:rPr>
        <w:t>Under the current technical arrangement of the analogue transmission system signed programmes can only be broadcast in an open format.</w:t>
      </w:r>
    </w:p>
    <w:p w14:paraId="185326B4" w14:textId="77777777" w:rsidR="00271E17" w:rsidRPr="00EB4793" w:rsidRDefault="00271E17" w:rsidP="00271E17">
      <w:pPr>
        <w:widowControl w:val="0"/>
        <w:spacing w:line="360" w:lineRule="auto"/>
        <w:jc w:val="both"/>
        <w:rPr>
          <w:rFonts w:cs="Arial"/>
          <w:sz w:val="28"/>
          <w:szCs w:val="28"/>
        </w:rPr>
      </w:pPr>
    </w:p>
    <w:p w14:paraId="4900788B" w14:textId="77777777" w:rsidR="00271E17" w:rsidRPr="00EB4793" w:rsidRDefault="00271E17" w:rsidP="00271E17">
      <w:pPr>
        <w:widowControl w:val="0"/>
        <w:spacing w:line="360" w:lineRule="auto"/>
        <w:jc w:val="both"/>
        <w:rPr>
          <w:rFonts w:cs="Arial"/>
          <w:b/>
          <w:sz w:val="28"/>
          <w:szCs w:val="28"/>
        </w:rPr>
      </w:pPr>
      <w:r w:rsidRPr="00EB4793">
        <w:rPr>
          <w:rFonts w:cs="Arial"/>
          <w:b/>
          <w:sz w:val="28"/>
          <w:szCs w:val="28"/>
        </w:rPr>
        <w:t>2.2</w:t>
      </w:r>
      <w:r w:rsidRPr="00EB4793">
        <w:rPr>
          <w:rFonts w:cs="Arial"/>
          <w:sz w:val="28"/>
          <w:szCs w:val="28"/>
        </w:rPr>
        <w:tab/>
      </w:r>
      <w:r w:rsidRPr="00EB4793">
        <w:rPr>
          <w:rFonts w:cs="Arial"/>
          <w:b/>
          <w:sz w:val="28"/>
          <w:szCs w:val="28"/>
        </w:rPr>
        <w:t>Signing competence</w:t>
      </w:r>
    </w:p>
    <w:p w14:paraId="321D4C55" w14:textId="77777777" w:rsidR="00271E17" w:rsidRPr="00EB4793" w:rsidRDefault="00271E17" w:rsidP="00271E17">
      <w:pPr>
        <w:widowControl w:val="0"/>
        <w:spacing w:line="360" w:lineRule="auto"/>
        <w:jc w:val="both"/>
        <w:rPr>
          <w:rFonts w:cs="Arial"/>
          <w:b/>
          <w:spacing w:val="-3"/>
          <w:sz w:val="28"/>
          <w:szCs w:val="28"/>
        </w:rPr>
      </w:pPr>
      <w:r w:rsidRPr="00EB4793">
        <w:rPr>
          <w:rFonts w:cs="Arial"/>
          <w:sz w:val="28"/>
          <w:szCs w:val="28"/>
        </w:rPr>
        <w:t xml:space="preserve">Broadcasters should ensure that sign language interpreters have a level of competence and fluency in Irish Sign Language. </w:t>
      </w:r>
    </w:p>
    <w:p w14:paraId="29061892" w14:textId="77777777" w:rsidR="00271E17" w:rsidRDefault="00271E17" w:rsidP="00271E17">
      <w:pPr>
        <w:widowControl w:val="0"/>
        <w:spacing w:line="360" w:lineRule="auto"/>
        <w:jc w:val="both"/>
        <w:rPr>
          <w:rFonts w:cs="Arial"/>
          <w:b/>
          <w:spacing w:val="-3"/>
          <w:sz w:val="28"/>
          <w:szCs w:val="28"/>
        </w:rPr>
      </w:pPr>
    </w:p>
    <w:p w14:paraId="557E7060" w14:textId="77777777" w:rsidR="00FF68BB" w:rsidRDefault="00FF68BB" w:rsidP="00271E17">
      <w:pPr>
        <w:widowControl w:val="0"/>
        <w:spacing w:line="360" w:lineRule="auto"/>
        <w:jc w:val="both"/>
        <w:rPr>
          <w:rFonts w:cs="Arial"/>
          <w:b/>
          <w:spacing w:val="-3"/>
          <w:sz w:val="28"/>
          <w:szCs w:val="28"/>
        </w:rPr>
      </w:pPr>
    </w:p>
    <w:p w14:paraId="6EA9F58E" w14:textId="77777777" w:rsidR="00FF68BB" w:rsidRDefault="00FF68BB" w:rsidP="00271E17">
      <w:pPr>
        <w:widowControl w:val="0"/>
        <w:spacing w:line="360" w:lineRule="auto"/>
        <w:jc w:val="both"/>
        <w:rPr>
          <w:rFonts w:cs="Arial"/>
          <w:b/>
          <w:spacing w:val="-3"/>
          <w:sz w:val="28"/>
          <w:szCs w:val="28"/>
        </w:rPr>
      </w:pPr>
    </w:p>
    <w:p w14:paraId="093E2AE5" w14:textId="77777777" w:rsidR="00FF68BB" w:rsidRDefault="00FF68BB" w:rsidP="00271E17">
      <w:pPr>
        <w:widowControl w:val="0"/>
        <w:spacing w:line="360" w:lineRule="auto"/>
        <w:jc w:val="both"/>
        <w:rPr>
          <w:rFonts w:cs="Arial"/>
          <w:b/>
          <w:spacing w:val="-3"/>
          <w:sz w:val="28"/>
          <w:szCs w:val="28"/>
        </w:rPr>
      </w:pPr>
    </w:p>
    <w:p w14:paraId="310052A8" w14:textId="77777777" w:rsidR="00FF68BB" w:rsidRPr="00EB4793" w:rsidRDefault="00FF68BB" w:rsidP="00271E17">
      <w:pPr>
        <w:widowControl w:val="0"/>
        <w:spacing w:line="360" w:lineRule="auto"/>
        <w:jc w:val="both"/>
        <w:rPr>
          <w:rFonts w:cs="Arial"/>
          <w:b/>
          <w:spacing w:val="-3"/>
          <w:sz w:val="28"/>
          <w:szCs w:val="28"/>
        </w:rPr>
      </w:pPr>
    </w:p>
    <w:p w14:paraId="69E95BA6" w14:textId="77777777" w:rsidR="00271E17" w:rsidRPr="00EB4793" w:rsidRDefault="00271E17" w:rsidP="00271E17">
      <w:pPr>
        <w:widowControl w:val="0"/>
        <w:spacing w:line="360" w:lineRule="auto"/>
        <w:jc w:val="both"/>
        <w:rPr>
          <w:rFonts w:cs="Arial"/>
          <w:b/>
          <w:sz w:val="28"/>
          <w:szCs w:val="28"/>
        </w:rPr>
      </w:pPr>
      <w:r w:rsidRPr="00EB4793">
        <w:rPr>
          <w:rFonts w:cs="Arial"/>
          <w:b/>
          <w:sz w:val="28"/>
          <w:szCs w:val="28"/>
        </w:rPr>
        <w:lastRenderedPageBreak/>
        <w:t>2.3</w:t>
      </w:r>
      <w:r w:rsidRPr="00EB4793">
        <w:rPr>
          <w:rFonts w:cs="Arial"/>
          <w:sz w:val="28"/>
          <w:szCs w:val="28"/>
        </w:rPr>
        <w:tab/>
      </w:r>
      <w:r w:rsidRPr="00EB4793">
        <w:rPr>
          <w:rFonts w:cs="Arial"/>
          <w:b/>
          <w:sz w:val="28"/>
          <w:szCs w:val="28"/>
        </w:rPr>
        <w:t>Off-screen sounds</w:t>
      </w:r>
    </w:p>
    <w:p w14:paraId="698AA26D" w14:textId="7FCF76A3" w:rsidR="00271E17" w:rsidRDefault="00271E17" w:rsidP="00271E17">
      <w:pPr>
        <w:widowControl w:val="0"/>
        <w:spacing w:line="360" w:lineRule="auto"/>
        <w:jc w:val="both"/>
        <w:rPr>
          <w:rFonts w:cs="Arial"/>
          <w:sz w:val="28"/>
          <w:szCs w:val="28"/>
        </w:rPr>
      </w:pPr>
      <w:r w:rsidRPr="00EB4793">
        <w:rPr>
          <w:rFonts w:cs="Arial"/>
          <w:sz w:val="28"/>
          <w:szCs w:val="28"/>
        </w:rPr>
        <w:t xml:space="preserve">The sign language interpreter or presenter should indicate the presence of off-screen sounds (e.g. a ringing telephone, the knocking of a door or a </w:t>
      </w:r>
      <w:r w:rsidR="00FF68BB" w:rsidRPr="00EB4793">
        <w:rPr>
          <w:rFonts w:cs="Arial"/>
          <w:sz w:val="28"/>
          <w:szCs w:val="28"/>
        </w:rPr>
        <w:t>gunshot</w:t>
      </w:r>
      <w:r w:rsidRPr="00EB4793">
        <w:rPr>
          <w:rFonts w:cs="Arial"/>
          <w:sz w:val="28"/>
          <w:szCs w:val="28"/>
        </w:rPr>
        <w:t xml:space="preserve">) where these are important to the understanding of the </w:t>
      </w:r>
      <w:r w:rsidR="00DF6513">
        <w:rPr>
          <w:rFonts w:cs="Arial"/>
          <w:sz w:val="28"/>
          <w:szCs w:val="28"/>
        </w:rPr>
        <w:t>programme.</w:t>
      </w:r>
    </w:p>
    <w:p w14:paraId="3530AB1F" w14:textId="77777777" w:rsidR="00271E17" w:rsidRPr="00EB4793" w:rsidRDefault="00271E17" w:rsidP="00271E17">
      <w:pPr>
        <w:widowControl w:val="0"/>
        <w:spacing w:line="360" w:lineRule="auto"/>
        <w:jc w:val="both"/>
        <w:rPr>
          <w:rFonts w:cs="Arial"/>
          <w:sz w:val="28"/>
          <w:szCs w:val="28"/>
        </w:rPr>
      </w:pPr>
    </w:p>
    <w:p w14:paraId="06862324" w14:textId="77777777" w:rsidR="00271E17" w:rsidRPr="00EB4793" w:rsidRDefault="00271E17" w:rsidP="00271E17">
      <w:pPr>
        <w:widowControl w:val="0"/>
        <w:spacing w:line="360" w:lineRule="auto"/>
        <w:jc w:val="both"/>
        <w:rPr>
          <w:rFonts w:cs="Arial"/>
          <w:b/>
          <w:sz w:val="28"/>
          <w:szCs w:val="28"/>
        </w:rPr>
      </w:pPr>
      <w:r w:rsidRPr="00EB4793">
        <w:rPr>
          <w:rFonts w:cs="Arial"/>
          <w:b/>
          <w:sz w:val="28"/>
          <w:szCs w:val="28"/>
        </w:rPr>
        <w:t>2.4</w:t>
      </w:r>
      <w:r w:rsidRPr="00EB4793">
        <w:rPr>
          <w:rFonts w:cs="Arial"/>
          <w:b/>
          <w:sz w:val="28"/>
          <w:szCs w:val="28"/>
        </w:rPr>
        <w:tab/>
        <w:t>Synchronising</w:t>
      </w:r>
    </w:p>
    <w:p w14:paraId="62FED300"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 xml:space="preserve">Sign language interpretation should start at the same time as speech.  This may not always be practical during the interpretation of live programmes.  </w:t>
      </w:r>
    </w:p>
    <w:p w14:paraId="64F1864F" w14:textId="77777777" w:rsidR="00271E17" w:rsidRPr="00EB4793" w:rsidRDefault="00271E17" w:rsidP="00271E17">
      <w:pPr>
        <w:widowControl w:val="0"/>
        <w:spacing w:line="360" w:lineRule="auto"/>
        <w:jc w:val="both"/>
        <w:rPr>
          <w:rFonts w:cs="Arial"/>
          <w:sz w:val="28"/>
          <w:szCs w:val="28"/>
        </w:rPr>
      </w:pPr>
    </w:p>
    <w:p w14:paraId="20BA6057"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 xml:space="preserve">The use of autocues has been found to be a useful aid to deaf interpreters and can help towards synchronism.  </w:t>
      </w:r>
    </w:p>
    <w:p w14:paraId="79D93437" w14:textId="77777777" w:rsidR="00271E17" w:rsidRDefault="00271E17" w:rsidP="00271E17">
      <w:pPr>
        <w:widowControl w:val="0"/>
        <w:spacing w:line="360" w:lineRule="auto"/>
        <w:jc w:val="both"/>
        <w:rPr>
          <w:rFonts w:cs="Arial"/>
          <w:sz w:val="28"/>
          <w:szCs w:val="28"/>
        </w:rPr>
      </w:pPr>
    </w:p>
    <w:p w14:paraId="1CB51885"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 xml:space="preserve">The timing of signed sentences should be as close to speech as possible. Equally with sign language presentation, a “voice over” sentence should also be as close to the sign language as possible.  </w:t>
      </w:r>
    </w:p>
    <w:p w14:paraId="6A7A6794" w14:textId="77777777" w:rsidR="00271E17" w:rsidRPr="00EB4793" w:rsidRDefault="00271E17" w:rsidP="00271E17">
      <w:pPr>
        <w:widowControl w:val="0"/>
        <w:spacing w:line="360" w:lineRule="auto"/>
        <w:jc w:val="both"/>
        <w:rPr>
          <w:rFonts w:cs="Arial"/>
          <w:sz w:val="28"/>
          <w:szCs w:val="28"/>
        </w:rPr>
      </w:pPr>
    </w:p>
    <w:p w14:paraId="74E47A9E"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It should be noted, however, that Irish Sign Language and the English language have a different grammatical structure so that the two cannot match each other directly. Every effort, where practicable, should be made to provide equivalent information to all viewers.</w:t>
      </w:r>
    </w:p>
    <w:p w14:paraId="7C410824" w14:textId="77777777" w:rsidR="00271E17" w:rsidRPr="00EB4793" w:rsidRDefault="00271E17" w:rsidP="00271E17">
      <w:pPr>
        <w:widowControl w:val="0"/>
        <w:spacing w:line="360" w:lineRule="auto"/>
        <w:jc w:val="both"/>
        <w:rPr>
          <w:rFonts w:cs="Arial"/>
          <w:sz w:val="28"/>
          <w:szCs w:val="28"/>
        </w:rPr>
      </w:pPr>
    </w:p>
    <w:p w14:paraId="65E239F2" w14:textId="77777777" w:rsidR="00271E17" w:rsidRPr="00EB4793" w:rsidRDefault="00271E17" w:rsidP="00271E17">
      <w:pPr>
        <w:widowControl w:val="0"/>
        <w:spacing w:line="360" w:lineRule="auto"/>
        <w:jc w:val="both"/>
        <w:rPr>
          <w:rFonts w:cs="Arial"/>
          <w:sz w:val="28"/>
          <w:szCs w:val="28"/>
        </w:rPr>
      </w:pPr>
      <w:r w:rsidRPr="00EB4793">
        <w:rPr>
          <w:rFonts w:cs="Arial"/>
          <w:b/>
          <w:sz w:val="28"/>
          <w:szCs w:val="28"/>
        </w:rPr>
        <w:t>2.5</w:t>
      </w:r>
      <w:r w:rsidRPr="00EB4793">
        <w:rPr>
          <w:rFonts w:cs="Arial"/>
          <w:sz w:val="28"/>
          <w:szCs w:val="28"/>
        </w:rPr>
        <w:tab/>
      </w:r>
      <w:r w:rsidRPr="00EB4793">
        <w:rPr>
          <w:rFonts w:cs="Arial"/>
          <w:b/>
          <w:sz w:val="28"/>
          <w:szCs w:val="28"/>
        </w:rPr>
        <w:t>Monitoring</w:t>
      </w:r>
    </w:p>
    <w:p w14:paraId="32D5F645"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Broadcasters should monitor the effectiveness of the service through contact with deaf people and their representatives.</w:t>
      </w:r>
    </w:p>
    <w:p w14:paraId="55558A7C" w14:textId="77777777" w:rsidR="00271E17" w:rsidRDefault="00271E17" w:rsidP="00271E17">
      <w:pPr>
        <w:widowControl w:val="0"/>
        <w:spacing w:line="360" w:lineRule="auto"/>
        <w:jc w:val="both"/>
        <w:rPr>
          <w:rFonts w:cs="Arial"/>
          <w:sz w:val="28"/>
          <w:szCs w:val="28"/>
        </w:rPr>
      </w:pPr>
    </w:p>
    <w:p w14:paraId="55075575" w14:textId="77777777" w:rsidR="00FF68BB" w:rsidRDefault="00FF68BB" w:rsidP="00271E17">
      <w:pPr>
        <w:widowControl w:val="0"/>
        <w:spacing w:line="360" w:lineRule="auto"/>
        <w:jc w:val="both"/>
        <w:rPr>
          <w:rFonts w:cs="Arial"/>
          <w:sz w:val="28"/>
          <w:szCs w:val="28"/>
        </w:rPr>
      </w:pPr>
    </w:p>
    <w:p w14:paraId="1566484B" w14:textId="77777777" w:rsidR="00FF68BB" w:rsidRPr="00EB4793" w:rsidRDefault="00FF68BB" w:rsidP="00271E17">
      <w:pPr>
        <w:widowControl w:val="0"/>
        <w:spacing w:line="360" w:lineRule="auto"/>
        <w:jc w:val="both"/>
        <w:rPr>
          <w:rFonts w:cs="Arial"/>
          <w:sz w:val="28"/>
          <w:szCs w:val="28"/>
        </w:rPr>
      </w:pPr>
    </w:p>
    <w:p w14:paraId="4DAE9395" w14:textId="77777777" w:rsidR="00271E17" w:rsidRPr="00EB4793" w:rsidRDefault="00271E17" w:rsidP="00271E17">
      <w:pPr>
        <w:widowControl w:val="0"/>
        <w:spacing w:line="360" w:lineRule="auto"/>
        <w:jc w:val="both"/>
        <w:rPr>
          <w:rFonts w:cs="Arial"/>
          <w:b/>
          <w:sz w:val="28"/>
          <w:szCs w:val="28"/>
        </w:rPr>
      </w:pPr>
      <w:r w:rsidRPr="00EB4793">
        <w:rPr>
          <w:rFonts w:cs="Arial"/>
          <w:b/>
          <w:sz w:val="28"/>
          <w:szCs w:val="28"/>
        </w:rPr>
        <w:lastRenderedPageBreak/>
        <w:t>2.6</w:t>
      </w:r>
      <w:r w:rsidRPr="00EB4793">
        <w:rPr>
          <w:rFonts w:cs="Arial"/>
          <w:sz w:val="28"/>
          <w:szCs w:val="28"/>
        </w:rPr>
        <w:tab/>
      </w:r>
      <w:r w:rsidRPr="00EB4793">
        <w:rPr>
          <w:rFonts w:cs="Arial"/>
          <w:b/>
          <w:sz w:val="28"/>
          <w:szCs w:val="28"/>
        </w:rPr>
        <w:t>Apology for loss of service</w:t>
      </w:r>
    </w:p>
    <w:p w14:paraId="3D60A17B"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Where practical, a visual caption or subtitle should be displayed when there is a breakdown in the service.</w:t>
      </w:r>
    </w:p>
    <w:p w14:paraId="5C0EBBE8" w14:textId="77777777" w:rsidR="00271E17" w:rsidRPr="00EB4793" w:rsidRDefault="00271E17" w:rsidP="00271E17">
      <w:pPr>
        <w:widowControl w:val="0"/>
        <w:spacing w:line="360" w:lineRule="auto"/>
        <w:rPr>
          <w:rFonts w:cs="Arial"/>
          <w:sz w:val="28"/>
          <w:szCs w:val="28"/>
        </w:rPr>
      </w:pPr>
    </w:p>
    <w:p w14:paraId="3C4B9CB5" w14:textId="77777777" w:rsidR="00271E17" w:rsidRPr="00EB4793" w:rsidRDefault="00271E17" w:rsidP="00271E17">
      <w:pPr>
        <w:pStyle w:val="Heading3"/>
        <w:widowControl w:val="0"/>
        <w:numPr>
          <w:ilvl w:val="0"/>
          <w:numId w:val="45"/>
        </w:numPr>
        <w:tabs>
          <w:tab w:val="clear" w:pos="1080"/>
          <w:tab w:val="num" w:pos="709"/>
        </w:tabs>
        <w:spacing w:line="360" w:lineRule="auto"/>
        <w:ind w:hanging="1080"/>
        <w:rPr>
          <w:sz w:val="28"/>
          <w:szCs w:val="28"/>
        </w:rPr>
      </w:pPr>
      <w:r w:rsidRPr="00EB4793">
        <w:rPr>
          <w:sz w:val="28"/>
          <w:szCs w:val="28"/>
        </w:rPr>
        <w:t>Guidelines specific to Irish Sign Language interpretation</w:t>
      </w:r>
    </w:p>
    <w:p w14:paraId="3BC79509" w14:textId="77777777" w:rsidR="00271E17" w:rsidRPr="00EB4793" w:rsidRDefault="00271E17" w:rsidP="00271E17">
      <w:pPr>
        <w:widowControl w:val="0"/>
        <w:spacing w:line="360" w:lineRule="auto"/>
        <w:rPr>
          <w:rFonts w:cs="Arial"/>
          <w:sz w:val="28"/>
          <w:szCs w:val="28"/>
        </w:rPr>
      </w:pPr>
    </w:p>
    <w:p w14:paraId="72AD4678" w14:textId="77777777" w:rsidR="00271E17" w:rsidRPr="00EB4793" w:rsidRDefault="00271E17" w:rsidP="00271E17">
      <w:pPr>
        <w:widowControl w:val="0"/>
        <w:spacing w:line="360" w:lineRule="auto"/>
        <w:rPr>
          <w:rFonts w:cs="Arial"/>
          <w:b/>
          <w:sz w:val="28"/>
          <w:szCs w:val="28"/>
        </w:rPr>
      </w:pPr>
      <w:r w:rsidRPr="00EB4793">
        <w:rPr>
          <w:rFonts w:cs="Arial"/>
          <w:b/>
          <w:sz w:val="28"/>
          <w:szCs w:val="28"/>
        </w:rPr>
        <w:t>3.1</w:t>
      </w:r>
      <w:r w:rsidRPr="00EB4793">
        <w:rPr>
          <w:rFonts w:cs="Arial"/>
          <w:sz w:val="28"/>
          <w:szCs w:val="28"/>
        </w:rPr>
        <w:tab/>
      </w:r>
      <w:r w:rsidRPr="00EB4793">
        <w:rPr>
          <w:rFonts w:cs="Arial"/>
          <w:b/>
          <w:sz w:val="28"/>
          <w:szCs w:val="28"/>
        </w:rPr>
        <w:t>Quality of display</w:t>
      </w:r>
    </w:p>
    <w:p w14:paraId="3DD8FAC2" w14:textId="77777777" w:rsidR="00271E17" w:rsidRDefault="00271E17" w:rsidP="00271E17">
      <w:pPr>
        <w:widowControl w:val="0"/>
        <w:spacing w:line="360" w:lineRule="auto"/>
        <w:jc w:val="both"/>
        <w:rPr>
          <w:rFonts w:cs="Arial"/>
          <w:sz w:val="28"/>
          <w:szCs w:val="28"/>
        </w:rPr>
      </w:pPr>
      <w:r w:rsidRPr="00EB4793">
        <w:rPr>
          <w:rFonts w:cs="Arial"/>
          <w:sz w:val="28"/>
          <w:szCs w:val="28"/>
        </w:rPr>
        <w:t xml:space="preserve">The presentation of the signer on the display screen should be of sufficient size and resolution to show all movements of the full upper trunk together with arms, hands and fingers, shoulder, neck and all relevant facial movements and expressions. </w:t>
      </w:r>
    </w:p>
    <w:p w14:paraId="4818BB51" w14:textId="77777777" w:rsidR="00271E17" w:rsidRDefault="00271E17" w:rsidP="00271E17">
      <w:pPr>
        <w:widowControl w:val="0"/>
        <w:spacing w:line="360" w:lineRule="auto"/>
        <w:jc w:val="both"/>
        <w:rPr>
          <w:rFonts w:cs="Arial"/>
          <w:sz w:val="28"/>
          <w:szCs w:val="28"/>
        </w:rPr>
      </w:pPr>
    </w:p>
    <w:p w14:paraId="77D70044" w14:textId="77777777" w:rsidR="00271E17" w:rsidRPr="00EB4793" w:rsidRDefault="00271E17" w:rsidP="00271E17">
      <w:pPr>
        <w:widowControl w:val="0"/>
        <w:spacing w:line="360" w:lineRule="auto"/>
        <w:jc w:val="both"/>
        <w:rPr>
          <w:rFonts w:cs="Arial"/>
          <w:sz w:val="28"/>
          <w:szCs w:val="28"/>
        </w:rPr>
      </w:pPr>
      <w:proofErr w:type="spellStart"/>
      <w:r w:rsidRPr="00EB4793">
        <w:rPr>
          <w:rFonts w:cs="Arial"/>
          <w:sz w:val="28"/>
          <w:szCs w:val="28"/>
        </w:rPr>
        <w:t>All important</w:t>
      </w:r>
      <w:proofErr w:type="spellEnd"/>
      <w:r w:rsidRPr="00EB4793">
        <w:rPr>
          <w:rFonts w:cs="Arial"/>
          <w:sz w:val="28"/>
          <w:szCs w:val="28"/>
        </w:rPr>
        <w:t xml:space="preserve"> gestures that convey meaning through sign language must be easily and accurately recognised.</w:t>
      </w:r>
    </w:p>
    <w:p w14:paraId="0E323BD9" w14:textId="77777777" w:rsidR="00271E17" w:rsidRPr="00EB4793" w:rsidRDefault="00271E17" w:rsidP="00271E17">
      <w:pPr>
        <w:spacing w:line="360" w:lineRule="auto"/>
        <w:jc w:val="both"/>
        <w:rPr>
          <w:rFonts w:cs="Arial"/>
          <w:sz w:val="28"/>
          <w:szCs w:val="28"/>
        </w:rPr>
      </w:pPr>
    </w:p>
    <w:p w14:paraId="729B7EEF" w14:textId="4C6B2345" w:rsidR="00271E17" w:rsidRPr="00271E17" w:rsidRDefault="00271E17" w:rsidP="00271E17">
      <w:pPr>
        <w:spacing w:line="360" w:lineRule="auto"/>
        <w:jc w:val="both"/>
        <w:rPr>
          <w:rFonts w:cs="Arial"/>
          <w:b/>
          <w:snapToGrid w:val="0"/>
          <w:sz w:val="28"/>
          <w:szCs w:val="28"/>
        </w:rPr>
      </w:pPr>
      <w:r w:rsidRPr="00EB4793">
        <w:rPr>
          <w:rFonts w:cs="Arial"/>
          <w:b/>
          <w:snapToGrid w:val="0"/>
          <w:sz w:val="28"/>
          <w:szCs w:val="28"/>
        </w:rPr>
        <w:t>3.2        Siz</w:t>
      </w:r>
      <w:r>
        <w:rPr>
          <w:rFonts w:cs="Arial"/>
          <w:b/>
          <w:snapToGrid w:val="0"/>
          <w:sz w:val="28"/>
          <w:szCs w:val="28"/>
        </w:rPr>
        <w:t>e and shape of overlaid inserts</w:t>
      </w:r>
    </w:p>
    <w:p w14:paraId="526197A0" w14:textId="77777777" w:rsidR="00271E17" w:rsidRPr="00EB4793" w:rsidRDefault="00271E17" w:rsidP="00271E17">
      <w:pPr>
        <w:spacing w:line="360" w:lineRule="auto"/>
        <w:jc w:val="both"/>
        <w:rPr>
          <w:rFonts w:cs="Arial"/>
          <w:snapToGrid w:val="0"/>
          <w:sz w:val="28"/>
          <w:szCs w:val="28"/>
        </w:rPr>
      </w:pPr>
      <w:r w:rsidRPr="00EB4793">
        <w:rPr>
          <w:rFonts w:cs="Arial"/>
          <w:snapToGrid w:val="0"/>
          <w:sz w:val="28"/>
          <w:szCs w:val="28"/>
        </w:rPr>
        <w:t>The size of the overlay must ensure that the body and facial expressions referred to above are easily discernible from normal viewing distances. Where practicable a signer's image, when at rest, that is notionally framed to occupy at least one sixth of the picture area would normally be sufficient to ensure this condition is met.</w:t>
      </w:r>
    </w:p>
    <w:p w14:paraId="0502B842" w14:textId="77777777" w:rsidR="00271E17" w:rsidRPr="00EB4793" w:rsidRDefault="00271E17" w:rsidP="00271E17">
      <w:pPr>
        <w:spacing w:line="360" w:lineRule="auto"/>
        <w:jc w:val="both"/>
        <w:rPr>
          <w:rFonts w:cs="Arial"/>
          <w:sz w:val="28"/>
          <w:szCs w:val="28"/>
        </w:rPr>
      </w:pPr>
    </w:p>
    <w:p w14:paraId="54637B5D" w14:textId="77777777" w:rsidR="00271E17" w:rsidRPr="00EB4793" w:rsidRDefault="00271E17" w:rsidP="00271E17">
      <w:pPr>
        <w:widowControl w:val="0"/>
        <w:spacing w:line="360" w:lineRule="auto"/>
        <w:jc w:val="both"/>
        <w:rPr>
          <w:rFonts w:cs="Arial"/>
          <w:snapToGrid w:val="0"/>
          <w:sz w:val="28"/>
          <w:szCs w:val="28"/>
        </w:rPr>
      </w:pPr>
      <w:r w:rsidRPr="00EB4793">
        <w:rPr>
          <w:rFonts w:cs="Arial"/>
          <w:snapToGrid w:val="0"/>
          <w:sz w:val="28"/>
          <w:szCs w:val="28"/>
        </w:rPr>
        <w:t xml:space="preserve">For programmes primarily aimed at deaf people and in the “open” format a useful technique, can be to reduce the visual image by, for example, 25 per cent and use the subsequent blank area to place the interpreter. </w:t>
      </w:r>
    </w:p>
    <w:p w14:paraId="0432D91C" w14:textId="77777777" w:rsidR="00271E17" w:rsidRDefault="00271E17" w:rsidP="00271E17">
      <w:pPr>
        <w:widowControl w:val="0"/>
        <w:spacing w:line="360" w:lineRule="auto"/>
        <w:jc w:val="both"/>
        <w:rPr>
          <w:rFonts w:cs="Arial"/>
          <w:snapToGrid w:val="0"/>
          <w:sz w:val="28"/>
          <w:szCs w:val="28"/>
        </w:rPr>
      </w:pPr>
    </w:p>
    <w:p w14:paraId="0FF0101C" w14:textId="77777777" w:rsidR="00FF68BB" w:rsidRDefault="00FF68BB" w:rsidP="00271E17">
      <w:pPr>
        <w:widowControl w:val="0"/>
        <w:spacing w:line="360" w:lineRule="auto"/>
        <w:jc w:val="both"/>
        <w:rPr>
          <w:rFonts w:cs="Arial"/>
          <w:snapToGrid w:val="0"/>
          <w:sz w:val="28"/>
          <w:szCs w:val="28"/>
        </w:rPr>
      </w:pPr>
    </w:p>
    <w:p w14:paraId="07A6B1C1" w14:textId="77777777" w:rsidR="00FF68BB" w:rsidRDefault="00FF68BB" w:rsidP="00271E17">
      <w:pPr>
        <w:widowControl w:val="0"/>
        <w:spacing w:line="360" w:lineRule="auto"/>
        <w:jc w:val="both"/>
        <w:rPr>
          <w:rFonts w:cs="Arial"/>
          <w:snapToGrid w:val="0"/>
          <w:sz w:val="28"/>
          <w:szCs w:val="28"/>
        </w:rPr>
      </w:pPr>
    </w:p>
    <w:p w14:paraId="20FDF9B4" w14:textId="77777777" w:rsidR="00FF68BB" w:rsidRPr="00EB4793" w:rsidRDefault="00FF68BB" w:rsidP="00271E17">
      <w:pPr>
        <w:widowControl w:val="0"/>
        <w:spacing w:line="360" w:lineRule="auto"/>
        <w:jc w:val="both"/>
        <w:rPr>
          <w:rFonts w:cs="Arial"/>
          <w:snapToGrid w:val="0"/>
          <w:sz w:val="28"/>
          <w:szCs w:val="28"/>
        </w:rPr>
      </w:pPr>
    </w:p>
    <w:p w14:paraId="2F9EE185" w14:textId="17D7364B" w:rsidR="00271E17" w:rsidRPr="00271E17" w:rsidRDefault="00271E17" w:rsidP="00271E17">
      <w:pPr>
        <w:widowControl w:val="0"/>
        <w:spacing w:line="360" w:lineRule="auto"/>
        <w:jc w:val="both"/>
        <w:rPr>
          <w:rFonts w:cs="Arial"/>
          <w:b/>
          <w:sz w:val="28"/>
          <w:szCs w:val="28"/>
        </w:rPr>
      </w:pPr>
      <w:r w:rsidRPr="00EB4793">
        <w:rPr>
          <w:rFonts w:cs="Arial"/>
          <w:b/>
          <w:sz w:val="28"/>
          <w:szCs w:val="28"/>
        </w:rPr>
        <w:lastRenderedPageBreak/>
        <w:t>3.3</w:t>
      </w:r>
      <w:r w:rsidRPr="00EB4793">
        <w:rPr>
          <w:rFonts w:cs="Arial"/>
          <w:b/>
          <w:sz w:val="28"/>
          <w:szCs w:val="28"/>
        </w:rPr>
        <w:tab/>
        <w:t>Choice of dress and backg</w:t>
      </w:r>
      <w:r>
        <w:rPr>
          <w:rFonts w:cs="Arial"/>
          <w:b/>
          <w:sz w:val="28"/>
          <w:szCs w:val="28"/>
        </w:rPr>
        <w:t>round colours</w:t>
      </w:r>
    </w:p>
    <w:p w14:paraId="7D3E8321" w14:textId="77777777" w:rsidR="00271E17" w:rsidRPr="00EB4793" w:rsidRDefault="00271E17" w:rsidP="00271E17">
      <w:pPr>
        <w:widowControl w:val="0"/>
        <w:spacing w:line="360" w:lineRule="auto"/>
        <w:jc w:val="both"/>
        <w:rPr>
          <w:rFonts w:cs="Arial"/>
          <w:sz w:val="28"/>
          <w:szCs w:val="28"/>
        </w:rPr>
      </w:pPr>
      <w:r w:rsidRPr="00EB4793">
        <w:rPr>
          <w:rFonts w:cs="Arial"/>
          <w:sz w:val="28"/>
          <w:szCs w:val="28"/>
        </w:rPr>
        <w:t xml:space="preserve">It is important that the person signing can be clearly distinguished, for example by means of contrasting plain colours and suitable lighting. The visual appearance of the interpreter (e.g. choice of clothing and dress accessories) should not cause undue distraction to the viewer. </w:t>
      </w:r>
    </w:p>
    <w:p w14:paraId="623984B1" w14:textId="77777777" w:rsidR="00271E17" w:rsidRPr="00EB4793" w:rsidRDefault="00271E17" w:rsidP="00271E17">
      <w:pPr>
        <w:widowControl w:val="0"/>
        <w:spacing w:line="360" w:lineRule="auto"/>
        <w:jc w:val="both"/>
        <w:rPr>
          <w:rFonts w:cs="Arial"/>
          <w:sz w:val="28"/>
          <w:szCs w:val="28"/>
        </w:rPr>
      </w:pPr>
    </w:p>
    <w:p w14:paraId="675B7FC6" w14:textId="364AAA12" w:rsidR="00271E17" w:rsidRPr="00271E17" w:rsidRDefault="00271E17" w:rsidP="00271E17">
      <w:pPr>
        <w:widowControl w:val="0"/>
        <w:spacing w:line="360" w:lineRule="auto"/>
        <w:jc w:val="both"/>
        <w:rPr>
          <w:rFonts w:cs="Arial"/>
          <w:b/>
          <w:sz w:val="28"/>
          <w:szCs w:val="28"/>
        </w:rPr>
      </w:pPr>
      <w:r>
        <w:rPr>
          <w:rFonts w:cs="Arial"/>
          <w:b/>
          <w:sz w:val="28"/>
          <w:szCs w:val="28"/>
        </w:rPr>
        <w:t>3.4</w:t>
      </w:r>
      <w:r>
        <w:rPr>
          <w:rFonts w:cs="Arial"/>
          <w:b/>
          <w:sz w:val="28"/>
          <w:szCs w:val="28"/>
        </w:rPr>
        <w:tab/>
        <w:t>Speaker identification</w:t>
      </w:r>
    </w:p>
    <w:p w14:paraId="3C41CF48" w14:textId="77777777" w:rsidR="00271E17" w:rsidRPr="00EB4793" w:rsidRDefault="00271E17" w:rsidP="00271E17">
      <w:pPr>
        <w:pStyle w:val="BodyText"/>
        <w:widowControl w:val="0"/>
        <w:spacing w:line="360" w:lineRule="auto"/>
        <w:rPr>
          <w:sz w:val="28"/>
          <w:szCs w:val="28"/>
        </w:rPr>
      </w:pPr>
      <w:r w:rsidRPr="00EB4793">
        <w:rPr>
          <w:sz w:val="28"/>
          <w:szCs w:val="28"/>
        </w:rPr>
        <w:t>This can be achieved by the signer using such techniques as referencing to a person by shifts in the eye gaze and body positioning or giving the speaker’s name and reflecting his or her manner. (This technique is known as characterisation).</w:t>
      </w:r>
    </w:p>
    <w:p w14:paraId="0AF5CD8D" w14:textId="62B12974" w:rsidR="00B30F34" w:rsidRDefault="00B30F34">
      <w:pPr>
        <w:spacing w:after="200" w:line="276" w:lineRule="auto"/>
        <w:rPr>
          <w:rFonts w:cs="Arial"/>
          <w:b/>
          <w:sz w:val="28"/>
          <w:szCs w:val="28"/>
        </w:rPr>
      </w:pPr>
      <w:r>
        <w:rPr>
          <w:rFonts w:cs="Arial"/>
          <w:b/>
          <w:sz w:val="28"/>
          <w:szCs w:val="28"/>
        </w:rPr>
        <w:br w:type="page"/>
      </w:r>
    </w:p>
    <w:p w14:paraId="4CD6221A" w14:textId="339FE192" w:rsidR="00B30F34" w:rsidRPr="00DF6513" w:rsidRDefault="00B30F34" w:rsidP="00DF6513">
      <w:pPr>
        <w:pStyle w:val="ListParagraph"/>
        <w:numPr>
          <w:ilvl w:val="0"/>
          <w:numId w:val="46"/>
        </w:numPr>
        <w:suppressAutoHyphens/>
        <w:spacing w:line="360" w:lineRule="auto"/>
        <w:jc w:val="center"/>
        <w:rPr>
          <w:rFonts w:cs="Arial"/>
          <w:b/>
          <w:spacing w:val="-3"/>
          <w:sz w:val="28"/>
          <w:szCs w:val="28"/>
        </w:rPr>
      </w:pPr>
      <w:r w:rsidRPr="00DF6513">
        <w:rPr>
          <w:rFonts w:cs="Arial"/>
          <w:b/>
          <w:spacing w:val="-3"/>
          <w:sz w:val="28"/>
          <w:szCs w:val="28"/>
        </w:rPr>
        <w:lastRenderedPageBreak/>
        <w:t>Audio Description</w:t>
      </w:r>
    </w:p>
    <w:p w14:paraId="4DE72559" w14:textId="77777777" w:rsidR="00B30F34" w:rsidRPr="00BA6714" w:rsidRDefault="00B30F34" w:rsidP="00B30F34">
      <w:pPr>
        <w:suppressAutoHyphens/>
        <w:spacing w:line="360" w:lineRule="auto"/>
        <w:jc w:val="both"/>
        <w:rPr>
          <w:rFonts w:cs="Arial"/>
          <w:b/>
          <w:spacing w:val="-3"/>
          <w:sz w:val="28"/>
          <w:szCs w:val="28"/>
        </w:rPr>
      </w:pPr>
    </w:p>
    <w:p w14:paraId="42B1E496" w14:textId="0DCD346A" w:rsidR="00B30F34" w:rsidRPr="00BA6714" w:rsidRDefault="00B30F34" w:rsidP="00B30F34">
      <w:pPr>
        <w:pStyle w:val="Heading3"/>
        <w:numPr>
          <w:ilvl w:val="0"/>
          <w:numId w:val="0"/>
        </w:numPr>
        <w:spacing w:line="360" w:lineRule="auto"/>
        <w:jc w:val="both"/>
        <w:rPr>
          <w:sz w:val="28"/>
          <w:szCs w:val="28"/>
          <w:highlight w:val="lightGray"/>
        </w:rPr>
      </w:pPr>
      <w:r w:rsidRPr="00BA6714">
        <w:rPr>
          <w:sz w:val="28"/>
          <w:szCs w:val="28"/>
        </w:rPr>
        <w:t>Introduction</w:t>
      </w:r>
    </w:p>
    <w:p w14:paraId="3D9B32AC" w14:textId="77777777" w:rsidR="00B30F34" w:rsidRPr="00BA6714" w:rsidRDefault="00B30F34" w:rsidP="00E8234F">
      <w:pPr>
        <w:pStyle w:val="BodyText"/>
        <w:spacing w:line="360" w:lineRule="auto"/>
        <w:jc w:val="both"/>
        <w:rPr>
          <w:sz w:val="28"/>
          <w:szCs w:val="28"/>
        </w:rPr>
      </w:pPr>
      <w:r w:rsidRPr="00BA6714">
        <w:rPr>
          <w:sz w:val="28"/>
          <w:szCs w:val="28"/>
        </w:rPr>
        <w:t>In accordance with the relevant provisions of the Broadcasting Act 2009, the Broadcasting Authority of Ireland has set out the rules required under Section 43(1</w:t>
      </w:r>
      <w:proofErr w:type="gramStart"/>
      <w:r w:rsidRPr="00BA6714">
        <w:rPr>
          <w:sz w:val="28"/>
          <w:szCs w:val="28"/>
        </w:rPr>
        <w:t>)(</w:t>
      </w:r>
      <w:proofErr w:type="gramEnd"/>
      <w:r w:rsidRPr="00BA6714">
        <w:rPr>
          <w:sz w:val="28"/>
          <w:szCs w:val="28"/>
        </w:rPr>
        <w:t xml:space="preserve">c), to which it has given the title </w:t>
      </w:r>
      <w:r w:rsidRPr="00BA6714">
        <w:rPr>
          <w:b/>
          <w:bCs/>
          <w:i/>
          <w:iCs/>
          <w:sz w:val="28"/>
          <w:szCs w:val="28"/>
        </w:rPr>
        <w:t>Access Rules</w:t>
      </w:r>
      <w:r w:rsidRPr="00BA6714">
        <w:rPr>
          <w:sz w:val="28"/>
          <w:szCs w:val="28"/>
        </w:rPr>
        <w:t xml:space="preserve">. A copy of the Access Rules is available on </w:t>
      </w:r>
      <w:hyperlink r:id="rId20" w:history="1">
        <w:r w:rsidRPr="00BA6714">
          <w:rPr>
            <w:rStyle w:val="Hyperlink"/>
            <w:sz w:val="28"/>
            <w:szCs w:val="28"/>
          </w:rPr>
          <w:t>www.bai.ie</w:t>
        </w:r>
      </w:hyperlink>
      <w:r w:rsidRPr="00BA6714">
        <w:rPr>
          <w:sz w:val="28"/>
          <w:szCs w:val="28"/>
        </w:rPr>
        <w:t xml:space="preserve"> or by request from the Authority.  </w:t>
      </w:r>
    </w:p>
    <w:p w14:paraId="05F3C4B5" w14:textId="77777777" w:rsidR="00B30F34" w:rsidRPr="00BA6714" w:rsidRDefault="00B30F34" w:rsidP="00B30F34">
      <w:pPr>
        <w:pStyle w:val="BodyText"/>
        <w:spacing w:line="360" w:lineRule="auto"/>
        <w:rPr>
          <w:sz w:val="28"/>
          <w:szCs w:val="28"/>
        </w:rPr>
      </w:pPr>
    </w:p>
    <w:p w14:paraId="73CE0D85" w14:textId="77777777" w:rsidR="00B30F34" w:rsidRPr="00BA6714" w:rsidRDefault="00B30F34" w:rsidP="00B30F34">
      <w:pPr>
        <w:suppressAutoHyphens/>
        <w:spacing w:line="360" w:lineRule="auto"/>
        <w:jc w:val="both"/>
        <w:rPr>
          <w:rFonts w:cs="Arial"/>
          <w:i/>
          <w:sz w:val="28"/>
          <w:szCs w:val="28"/>
        </w:rPr>
      </w:pPr>
      <w:r w:rsidRPr="00BA6714">
        <w:rPr>
          <w:rFonts w:cs="Arial"/>
          <w:sz w:val="28"/>
          <w:szCs w:val="28"/>
        </w:rPr>
        <w:t xml:space="preserve">This is the </w:t>
      </w:r>
      <w:r w:rsidRPr="00DF6513">
        <w:rPr>
          <w:rFonts w:cs="Arial"/>
          <w:b/>
          <w:bCs/>
          <w:iCs/>
          <w:sz w:val="28"/>
          <w:szCs w:val="28"/>
        </w:rPr>
        <w:t>BAI Guidelines – Audio Description</w:t>
      </w:r>
      <w:r w:rsidRPr="00BA6714">
        <w:rPr>
          <w:rFonts w:cs="Arial"/>
          <w:b/>
          <w:bCs/>
          <w:i/>
          <w:iCs/>
          <w:sz w:val="28"/>
          <w:szCs w:val="28"/>
        </w:rPr>
        <w:t xml:space="preserve"> </w:t>
      </w:r>
      <w:r w:rsidRPr="00BA6714">
        <w:rPr>
          <w:rFonts w:cs="Arial"/>
          <w:sz w:val="28"/>
          <w:szCs w:val="28"/>
        </w:rPr>
        <w:t xml:space="preserve">document. In this document the BAI outlines the general and technical standards required in relation to Audio Description provision. These guidelines are intended to support the implementation of the BAI Access Rules regarding Audio Description. The guidelines may be changed from time to time, as deemed appropriate.  The BAI acknowledges the work conducted by the former AUDETEL consortium and the assistance of Ofcom’s Guidance </w:t>
      </w:r>
      <w:r w:rsidRPr="00BA6714">
        <w:rPr>
          <w:rFonts w:cs="Arial"/>
          <w:spacing w:val="-3"/>
          <w:sz w:val="28"/>
          <w:szCs w:val="28"/>
        </w:rPr>
        <w:t xml:space="preserve">on Standards for Audio Description document in the preparation of this document.  </w:t>
      </w:r>
    </w:p>
    <w:p w14:paraId="42E9A93E" w14:textId="77777777" w:rsidR="00B30F34" w:rsidRPr="00BA6714" w:rsidRDefault="00B30F34" w:rsidP="00B30F34">
      <w:pPr>
        <w:suppressAutoHyphens/>
        <w:spacing w:line="360" w:lineRule="auto"/>
        <w:jc w:val="both"/>
        <w:rPr>
          <w:rFonts w:cs="Arial"/>
          <w:i/>
          <w:sz w:val="28"/>
          <w:szCs w:val="28"/>
        </w:rPr>
      </w:pPr>
    </w:p>
    <w:p w14:paraId="5D8A8886" w14:textId="14607471" w:rsidR="00B30F34" w:rsidRPr="00B30F34" w:rsidRDefault="00B30F34" w:rsidP="00B30F34">
      <w:pPr>
        <w:pStyle w:val="Heading4"/>
        <w:spacing w:line="360" w:lineRule="auto"/>
        <w:rPr>
          <w:rFonts w:ascii="Arial" w:hAnsi="Arial" w:cs="Arial"/>
          <w:b/>
          <w:bCs/>
          <w:i w:val="0"/>
          <w:iCs w:val="0"/>
          <w:color w:val="auto"/>
          <w:sz w:val="28"/>
          <w:szCs w:val="28"/>
        </w:rPr>
      </w:pPr>
      <w:r w:rsidRPr="00B30F34">
        <w:rPr>
          <w:rFonts w:ascii="Arial" w:hAnsi="Arial" w:cs="Arial"/>
          <w:b/>
          <w:bCs/>
          <w:i w:val="0"/>
          <w:iCs w:val="0"/>
          <w:color w:val="auto"/>
          <w:sz w:val="28"/>
          <w:szCs w:val="28"/>
        </w:rPr>
        <w:t>Audio Description</w:t>
      </w:r>
    </w:p>
    <w:p w14:paraId="26A471A5" w14:textId="77777777" w:rsidR="00B30F34" w:rsidRPr="00BA6714" w:rsidRDefault="00B30F34" w:rsidP="00B30F34">
      <w:pPr>
        <w:autoSpaceDE w:val="0"/>
        <w:autoSpaceDN w:val="0"/>
        <w:adjustRightInd w:val="0"/>
        <w:spacing w:line="360" w:lineRule="auto"/>
        <w:jc w:val="both"/>
        <w:rPr>
          <w:rFonts w:cs="Arial"/>
          <w:sz w:val="28"/>
          <w:szCs w:val="28"/>
        </w:rPr>
      </w:pPr>
      <w:r w:rsidRPr="00BA6714">
        <w:rPr>
          <w:rFonts w:cs="Arial"/>
          <w:iCs/>
          <w:sz w:val="28"/>
          <w:szCs w:val="28"/>
        </w:rPr>
        <w:t xml:space="preserve">Audio Description is a commentary that gives a viewer with a visual impairment a verbal description of what is happening on the screen at any given moment, as an aid to the understanding and enjoyment of the programme.  </w:t>
      </w:r>
    </w:p>
    <w:p w14:paraId="0DA88F2D" w14:textId="77777777" w:rsidR="00B30F34" w:rsidRPr="00BA6714" w:rsidRDefault="00B30F34" w:rsidP="00B30F34">
      <w:pPr>
        <w:suppressAutoHyphens/>
        <w:spacing w:line="360" w:lineRule="auto"/>
        <w:jc w:val="both"/>
        <w:rPr>
          <w:rFonts w:cs="Arial"/>
          <w:sz w:val="28"/>
          <w:szCs w:val="28"/>
        </w:rPr>
      </w:pPr>
    </w:p>
    <w:p w14:paraId="168968B9" w14:textId="77777777" w:rsidR="00B30F34" w:rsidRPr="00BA6714" w:rsidRDefault="00B30F34" w:rsidP="00B30F34">
      <w:pPr>
        <w:pStyle w:val="Heading6"/>
        <w:spacing w:line="360" w:lineRule="auto"/>
        <w:rPr>
          <w:rFonts w:ascii="Arial" w:hAnsi="Arial" w:cs="Arial"/>
          <w:sz w:val="28"/>
          <w:szCs w:val="28"/>
        </w:rPr>
      </w:pPr>
    </w:p>
    <w:p w14:paraId="30833D9A" w14:textId="77777777" w:rsidR="00B30F34" w:rsidRPr="00B30F34" w:rsidRDefault="00B30F34" w:rsidP="00B30F34">
      <w:pPr>
        <w:pStyle w:val="Heading6"/>
        <w:spacing w:line="360" w:lineRule="auto"/>
        <w:rPr>
          <w:rFonts w:ascii="Arial" w:hAnsi="Arial" w:cs="Arial"/>
          <w:b/>
          <w:color w:val="auto"/>
          <w:sz w:val="28"/>
          <w:szCs w:val="28"/>
        </w:rPr>
      </w:pPr>
      <w:r w:rsidRPr="00B30F34">
        <w:rPr>
          <w:rFonts w:ascii="Arial" w:hAnsi="Arial" w:cs="Arial"/>
          <w:b/>
          <w:color w:val="auto"/>
          <w:sz w:val="28"/>
          <w:szCs w:val="28"/>
        </w:rPr>
        <w:t>1.</w:t>
      </w:r>
      <w:r w:rsidRPr="00B30F34">
        <w:rPr>
          <w:rFonts w:ascii="Arial" w:hAnsi="Arial" w:cs="Arial"/>
          <w:b/>
          <w:color w:val="auto"/>
          <w:sz w:val="28"/>
          <w:szCs w:val="28"/>
        </w:rPr>
        <w:tab/>
        <w:t>What to describe</w:t>
      </w:r>
    </w:p>
    <w:p w14:paraId="35DEFFDB" w14:textId="77777777" w:rsidR="00B30F34" w:rsidRPr="00BA6714" w:rsidRDefault="00B30F34" w:rsidP="00B30F34">
      <w:pPr>
        <w:pStyle w:val="Heading5"/>
        <w:spacing w:line="360" w:lineRule="auto"/>
        <w:rPr>
          <w:rFonts w:ascii="Arial" w:hAnsi="Arial" w:cs="Arial"/>
          <w:sz w:val="28"/>
          <w:szCs w:val="28"/>
        </w:rPr>
      </w:pPr>
    </w:p>
    <w:p w14:paraId="470A5644" w14:textId="77777777" w:rsidR="00B30F34" w:rsidRPr="00BA6714" w:rsidRDefault="00B30F34" w:rsidP="00B30F34">
      <w:pPr>
        <w:spacing w:line="360" w:lineRule="auto"/>
        <w:jc w:val="both"/>
        <w:rPr>
          <w:rFonts w:cs="Arial"/>
          <w:sz w:val="28"/>
          <w:szCs w:val="28"/>
        </w:rPr>
      </w:pPr>
      <w:r w:rsidRPr="00BA6714">
        <w:rPr>
          <w:rFonts w:cs="Arial"/>
          <w:sz w:val="28"/>
          <w:szCs w:val="28"/>
        </w:rPr>
        <w:t>The following is a summary of the elements of a programme which should be described.</w:t>
      </w:r>
    </w:p>
    <w:p w14:paraId="729C4325" w14:textId="77777777" w:rsidR="00B30F34" w:rsidRPr="00BA6714" w:rsidRDefault="00B30F34" w:rsidP="00B30F34">
      <w:pPr>
        <w:spacing w:line="360" w:lineRule="auto"/>
        <w:jc w:val="both"/>
        <w:rPr>
          <w:rFonts w:cs="Arial"/>
          <w:sz w:val="28"/>
          <w:szCs w:val="28"/>
        </w:rPr>
      </w:pPr>
    </w:p>
    <w:p w14:paraId="6FC8D77A" w14:textId="77777777" w:rsidR="00B30F34" w:rsidRPr="00BA6714" w:rsidRDefault="00B30F34" w:rsidP="00B30F34">
      <w:pPr>
        <w:pStyle w:val="Heading3"/>
        <w:numPr>
          <w:ilvl w:val="0"/>
          <w:numId w:val="0"/>
        </w:numPr>
        <w:spacing w:line="360" w:lineRule="auto"/>
        <w:jc w:val="both"/>
        <w:rPr>
          <w:sz w:val="28"/>
          <w:szCs w:val="28"/>
        </w:rPr>
      </w:pPr>
      <w:proofErr w:type="spellStart"/>
      <w:r w:rsidRPr="00BA6714">
        <w:rPr>
          <w:sz w:val="28"/>
          <w:szCs w:val="28"/>
        </w:rPr>
        <w:t>i</w:t>
      </w:r>
      <w:proofErr w:type="spellEnd"/>
      <w:r w:rsidRPr="00BA6714">
        <w:rPr>
          <w:sz w:val="28"/>
          <w:szCs w:val="28"/>
        </w:rPr>
        <w:t>)</w:t>
      </w:r>
      <w:r w:rsidRPr="00BA6714">
        <w:rPr>
          <w:sz w:val="28"/>
          <w:szCs w:val="28"/>
        </w:rPr>
        <w:tab/>
        <w:t>Characters</w:t>
      </w:r>
    </w:p>
    <w:p w14:paraId="06FF5909" w14:textId="77777777" w:rsidR="00B30F34" w:rsidRPr="00BA6714" w:rsidRDefault="00B30F34" w:rsidP="00B30F34">
      <w:pPr>
        <w:spacing w:line="360" w:lineRule="auto"/>
        <w:jc w:val="both"/>
        <w:rPr>
          <w:rFonts w:cs="Arial"/>
          <w:sz w:val="28"/>
          <w:szCs w:val="28"/>
        </w:rPr>
      </w:pPr>
      <w:r w:rsidRPr="00BA6714">
        <w:rPr>
          <w:rFonts w:cs="Arial"/>
          <w:sz w:val="28"/>
          <w:szCs w:val="28"/>
        </w:rPr>
        <w:t>The character’s dress, physical attributes, facial expressions, body language, ethnic background (if relevant to the storyline) and age should be audio described.</w:t>
      </w:r>
    </w:p>
    <w:p w14:paraId="0D076F89" w14:textId="77777777" w:rsidR="00B30F34" w:rsidRPr="00BA6714" w:rsidRDefault="00B30F34" w:rsidP="00B30F34">
      <w:pPr>
        <w:spacing w:line="360" w:lineRule="auto"/>
        <w:jc w:val="both"/>
        <w:rPr>
          <w:rFonts w:cs="Arial"/>
          <w:sz w:val="28"/>
          <w:szCs w:val="28"/>
        </w:rPr>
      </w:pPr>
    </w:p>
    <w:p w14:paraId="714E9643" w14:textId="77777777" w:rsidR="00B30F34" w:rsidRPr="00BA6714" w:rsidRDefault="00B30F34" w:rsidP="00B30F34">
      <w:pPr>
        <w:spacing w:line="360" w:lineRule="auto"/>
        <w:jc w:val="both"/>
        <w:rPr>
          <w:rFonts w:cs="Arial"/>
          <w:sz w:val="28"/>
          <w:szCs w:val="28"/>
        </w:rPr>
      </w:pPr>
      <w:r w:rsidRPr="00BA6714">
        <w:rPr>
          <w:rFonts w:cs="Arial"/>
          <w:b/>
          <w:bCs/>
          <w:sz w:val="28"/>
          <w:szCs w:val="28"/>
        </w:rPr>
        <w:t>ii)</w:t>
      </w:r>
      <w:r w:rsidRPr="00BA6714">
        <w:rPr>
          <w:rFonts w:cs="Arial"/>
          <w:b/>
          <w:bCs/>
          <w:sz w:val="28"/>
          <w:szCs w:val="28"/>
        </w:rPr>
        <w:tab/>
        <w:t>Locations</w:t>
      </w:r>
    </w:p>
    <w:p w14:paraId="6EE76AB8" w14:textId="77777777" w:rsidR="00B30F34" w:rsidRPr="00BA6714" w:rsidRDefault="00B30F34" w:rsidP="00B30F34">
      <w:pPr>
        <w:spacing w:line="360" w:lineRule="auto"/>
        <w:jc w:val="both"/>
        <w:rPr>
          <w:rFonts w:cs="Arial"/>
          <w:sz w:val="28"/>
          <w:szCs w:val="28"/>
        </w:rPr>
      </w:pPr>
      <w:r w:rsidRPr="00BA6714">
        <w:rPr>
          <w:rFonts w:cs="Arial"/>
          <w:sz w:val="28"/>
          <w:szCs w:val="28"/>
        </w:rPr>
        <w:t>The location including scene changes, whenever possible should be described.</w:t>
      </w:r>
    </w:p>
    <w:p w14:paraId="3EF601B7" w14:textId="77777777" w:rsidR="00B30F34" w:rsidRPr="00BA6714" w:rsidRDefault="00B30F34" w:rsidP="00B30F34">
      <w:pPr>
        <w:spacing w:line="360" w:lineRule="auto"/>
        <w:jc w:val="both"/>
        <w:rPr>
          <w:rFonts w:cs="Arial"/>
          <w:sz w:val="28"/>
          <w:szCs w:val="28"/>
        </w:rPr>
      </w:pPr>
    </w:p>
    <w:p w14:paraId="7EACA078" w14:textId="77777777" w:rsidR="00B30F34" w:rsidRPr="00BA6714" w:rsidRDefault="00B30F34" w:rsidP="00B30F34">
      <w:pPr>
        <w:spacing w:line="360" w:lineRule="auto"/>
        <w:jc w:val="both"/>
        <w:rPr>
          <w:rFonts w:cs="Arial"/>
          <w:sz w:val="28"/>
          <w:szCs w:val="28"/>
        </w:rPr>
      </w:pPr>
      <w:r w:rsidRPr="00BA6714">
        <w:rPr>
          <w:rFonts w:cs="Arial"/>
          <w:b/>
          <w:bCs/>
          <w:sz w:val="28"/>
          <w:szCs w:val="28"/>
        </w:rPr>
        <w:t>iii)</w:t>
      </w:r>
      <w:r w:rsidRPr="00BA6714">
        <w:rPr>
          <w:rFonts w:cs="Arial"/>
          <w:b/>
          <w:bCs/>
          <w:sz w:val="28"/>
          <w:szCs w:val="28"/>
        </w:rPr>
        <w:tab/>
        <w:t>Time of day</w:t>
      </w:r>
      <w:r w:rsidRPr="00BA6714">
        <w:rPr>
          <w:rFonts w:cs="Arial"/>
          <w:sz w:val="28"/>
          <w:szCs w:val="28"/>
        </w:rPr>
        <w:t xml:space="preserve"> </w:t>
      </w:r>
    </w:p>
    <w:p w14:paraId="3F951760" w14:textId="77777777" w:rsidR="00B30F34" w:rsidRPr="00BA6714" w:rsidRDefault="00B30F34" w:rsidP="00B30F34">
      <w:pPr>
        <w:spacing w:line="360" w:lineRule="auto"/>
        <w:jc w:val="both"/>
        <w:rPr>
          <w:rFonts w:cs="Arial"/>
          <w:sz w:val="28"/>
          <w:szCs w:val="28"/>
        </w:rPr>
      </w:pPr>
      <w:r w:rsidRPr="00BA6714">
        <w:rPr>
          <w:rFonts w:cs="Arial"/>
          <w:sz w:val="28"/>
          <w:szCs w:val="28"/>
        </w:rPr>
        <w:t>The time of day, where appropriate, should be described.</w:t>
      </w:r>
    </w:p>
    <w:p w14:paraId="55AE9A69" w14:textId="77777777" w:rsidR="00B30F34" w:rsidRPr="00BA6714" w:rsidRDefault="00B30F34" w:rsidP="00B30F34">
      <w:pPr>
        <w:spacing w:line="360" w:lineRule="auto"/>
        <w:jc w:val="both"/>
        <w:rPr>
          <w:rFonts w:cs="Arial"/>
          <w:sz w:val="28"/>
          <w:szCs w:val="28"/>
        </w:rPr>
      </w:pPr>
    </w:p>
    <w:p w14:paraId="26669480" w14:textId="77777777" w:rsidR="00B30F34" w:rsidRPr="00BA6714" w:rsidRDefault="00B30F34" w:rsidP="00B30F34">
      <w:pPr>
        <w:pStyle w:val="Heading3"/>
        <w:numPr>
          <w:ilvl w:val="0"/>
          <w:numId w:val="0"/>
        </w:numPr>
        <w:spacing w:line="360" w:lineRule="auto"/>
        <w:jc w:val="both"/>
        <w:rPr>
          <w:sz w:val="28"/>
          <w:szCs w:val="28"/>
        </w:rPr>
      </w:pPr>
      <w:proofErr w:type="gramStart"/>
      <w:r w:rsidRPr="00BA6714">
        <w:rPr>
          <w:sz w:val="28"/>
          <w:szCs w:val="28"/>
        </w:rPr>
        <w:t>iv</w:t>
      </w:r>
      <w:proofErr w:type="gramEnd"/>
      <w:r w:rsidRPr="00BA6714">
        <w:rPr>
          <w:sz w:val="28"/>
          <w:szCs w:val="28"/>
        </w:rPr>
        <w:t>)</w:t>
      </w:r>
      <w:r w:rsidRPr="00BA6714">
        <w:rPr>
          <w:sz w:val="28"/>
          <w:szCs w:val="28"/>
        </w:rPr>
        <w:tab/>
        <w:t>On-screen action</w:t>
      </w:r>
    </w:p>
    <w:p w14:paraId="485BAA9F" w14:textId="77777777" w:rsidR="00B30F34" w:rsidRPr="00BA6714" w:rsidRDefault="00B30F34" w:rsidP="00B30F34">
      <w:pPr>
        <w:spacing w:line="360" w:lineRule="auto"/>
        <w:jc w:val="both"/>
        <w:rPr>
          <w:rFonts w:cs="Arial"/>
          <w:sz w:val="28"/>
          <w:szCs w:val="28"/>
        </w:rPr>
      </w:pPr>
      <w:r w:rsidRPr="00BA6714">
        <w:rPr>
          <w:rFonts w:cs="Arial"/>
          <w:sz w:val="28"/>
          <w:szCs w:val="28"/>
        </w:rPr>
        <w:t>The action on the screen should be described.</w:t>
      </w:r>
    </w:p>
    <w:p w14:paraId="7FAD7178" w14:textId="77777777" w:rsidR="00B30F34" w:rsidRPr="00BA6714" w:rsidRDefault="00B30F34" w:rsidP="00B30F34">
      <w:pPr>
        <w:pStyle w:val="Footer"/>
        <w:spacing w:line="360" w:lineRule="auto"/>
        <w:jc w:val="both"/>
        <w:rPr>
          <w:rFonts w:cs="Arial"/>
          <w:sz w:val="28"/>
          <w:szCs w:val="28"/>
        </w:rPr>
      </w:pPr>
    </w:p>
    <w:p w14:paraId="3BE71562" w14:textId="77777777" w:rsidR="00B30F34" w:rsidRPr="00BA6714" w:rsidRDefault="00B30F34" w:rsidP="00B30F34">
      <w:pPr>
        <w:spacing w:line="360" w:lineRule="auto"/>
        <w:jc w:val="both"/>
        <w:rPr>
          <w:rFonts w:cs="Arial"/>
          <w:b/>
          <w:bCs/>
          <w:sz w:val="28"/>
          <w:szCs w:val="28"/>
        </w:rPr>
      </w:pPr>
      <w:r w:rsidRPr="00BA6714">
        <w:rPr>
          <w:rFonts w:cs="Arial"/>
          <w:b/>
          <w:bCs/>
          <w:sz w:val="28"/>
          <w:szCs w:val="28"/>
        </w:rPr>
        <w:t>v)</w:t>
      </w:r>
      <w:r w:rsidRPr="00BA6714">
        <w:rPr>
          <w:rFonts w:cs="Arial"/>
          <w:b/>
          <w:bCs/>
          <w:sz w:val="28"/>
          <w:szCs w:val="28"/>
        </w:rPr>
        <w:tab/>
        <w:t xml:space="preserve">Sounds or sound effects </w:t>
      </w:r>
    </w:p>
    <w:p w14:paraId="2B2C3622" w14:textId="77777777" w:rsidR="00B30F34" w:rsidRPr="00BA6714" w:rsidRDefault="00B30F34" w:rsidP="00B30F34">
      <w:pPr>
        <w:spacing w:line="360" w:lineRule="auto"/>
        <w:jc w:val="both"/>
        <w:rPr>
          <w:rFonts w:cs="Arial"/>
          <w:sz w:val="28"/>
          <w:szCs w:val="28"/>
        </w:rPr>
      </w:pPr>
      <w:r w:rsidRPr="00BA6714">
        <w:rPr>
          <w:rFonts w:cs="Arial"/>
          <w:sz w:val="28"/>
          <w:szCs w:val="28"/>
        </w:rPr>
        <w:t>Sounds or sound effects which are not readily identifiable should be described.</w:t>
      </w:r>
    </w:p>
    <w:p w14:paraId="78D63770" w14:textId="77777777" w:rsidR="00B30F34" w:rsidRPr="00BA6714" w:rsidRDefault="00B30F34" w:rsidP="00B30F34">
      <w:pPr>
        <w:spacing w:line="360" w:lineRule="auto"/>
        <w:jc w:val="both"/>
        <w:rPr>
          <w:rFonts w:cs="Arial"/>
          <w:b/>
          <w:bCs/>
          <w:sz w:val="28"/>
          <w:szCs w:val="28"/>
        </w:rPr>
      </w:pPr>
    </w:p>
    <w:p w14:paraId="4D19A984" w14:textId="77777777" w:rsidR="00B30F34" w:rsidRPr="00BA6714" w:rsidRDefault="00B30F34" w:rsidP="00B30F34">
      <w:pPr>
        <w:spacing w:line="360" w:lineRule="auto"/>
        <w:jc w:val="both"/>
        <w:rPr>
          <w:rFonts w:cs="Arial"/>
          <w:b/>
          <w:bCs/>
          <w:sz w:val="28"/>
          <w:szCs w:val="28"/>
        </w:rPr>
      </w:pPr>
      <w:r w:rsidRPr="00BA6714">
        <w:rPr>
          <w:rFonts w:cs="Arial"/>
          <w:b/>
          <w:bCs/>
          <w:sz w:val="28"/>
          <w:szCs w:val="28"/>
        </w:rPr>
        <w:t>vi)</w:t>
      </w:r>
      <w:r w:rsidRPr="00BA6714">
        <w:rPr>
          <w:rFonts w:cs="Arial"/>
          <w:b/>
          <w:bCs/>
          <w:sz w:val="28"/>
          <w:szCs w:val="28"/>
        </w:rPr>
        <w:tab/>
        <w:t>Subtitled captions</w:t>
      </w:r>
    </w:p>
    <w:p w14:paraId="6C890118" w14:textId="77777777" w:rsidR="00B30F34" w:rsidRPr="00BA6714" w:rsidRDefault="00B30F34" w:rsidP="00B30F34">
      <w:pPr>
        <w:spacing w:line="360" w:lineRule="auto"/>
        <w:jc w:val="both"/>
        <w:rPr>
          <w:rFonts w:cs="Arial"/>
          <w:sz w:val="28"/>
          <w:szCs w:val="28"/>
        </w:rPr>
      </w:pPr>
      <w:r w:rsidRPr="00BA6714">
        <w:rPr>
          <w:rFonts w:cs="Arial"/>
          <w:sz w:val="28"/>
          <w:szCs w:val="28"/>
        </w:rPr>
        <w:t>Any on-screen signs or writing which are relevant should be described.</w:t>
      </w:r>
    </w:p>
    <w:p w14:paraId="5EFBF53F" w14:textId="77777777" w:rsidR="00B30F34" w:rsidRDefault="00B30F34" w:rsidP="00B30F34">
      <w:pPr>
        <w:spacing w:line="360" w:lineRule="auto"/>
        <w:jc w:val="both"/>
        <w:rPr>
          <w:rFonts w:cs="Arial"/>
          <w:b/>
          <w:bCs/>
          <w:sz w:val="28"/>
          <w:szCs w:val="28"/>
        </w:rPr>
      </w:pPr>
    </w:p>
    <w:p w14:paraId="28483D6C" w14:textId="77777777" w:rsidR="00B30F34" w:rsidRPr="00BA6714" w:rsidRDefault="00B30F34" w:rsidP="00B30F34">
      <w:pPr>
        <w:spacing w:line="360" w:lineRule="auto"/>
        <w:jc w:val="both"/>
        <w:rPr>
          <w:rFonts w:cs="Arial"/>
          <w:b/>
          <w:bCs/>
          <w:sz w:val="28"/>
          <w:szCs w:val="28"/>
        </w:rPr>
      </w:pPr>
    </w:p>
    <w:p w14:paraId="02FC51B9" w14:textId="77777777" w:rsidR="00B30F34" w:rsidRPr="00BA6714" w:rsidRDefault="00B30F34" w:rsidP="00B30F34">
      <w:pPr>
        <w:spacing w:line="360" w:lineRule="auto"/>
        <w:jc w:val="both"/>
        <w:rPr>
          <w:rFonts w:cs="Arial"/>
          <w:sz w:val="28"/>
          <w:szCs w:val="28"/>
        </w:rPr>
      </w:pPr>
      <w:r w:rsidRPr="00BA6714">
        <w:rPr>
          <w:rFonts w:cs="Arial"/>
          <w:b/>
          <w:bCs/>
          <w:sz w:val="28"/>
          <w:szCs w:val="28"/>
        </w:rPr>
        <w:lastRenderedPageBreak/>
        <w:t>vii)</w:t>
      </w:r>
      <w:r w:rsidRPr="00BA6714">
        <w:rPr>
          <w:rFonts w:cs="Arial"/>
          <w:b/>
          <w:bCs/>
          <w:sz w:val="28"/>
          <w:szCs w:val="28"/>
        </w:rPr>
        <w:tab/>
        <w:t>Opening Titles and/or End Credits</w:t>
      </w:r>
    </w:p>
    <w:p w14:paraId="28A1A536" w14:textId="3C1A3B92" w:rsidR="00B30F34" w:rsidRPr="00BA6714" w:rsidRDefault="00B30F34" w:rsidP="00B30F34">
      <w:pPr>
        <w:spacing w:line="360" w:lineRule="auto"/>
        <w:jc w:val="both"/>
        <w:rPr>
          <w:rFonts w:cs="Arial"/>
          <w:sz w:val="28"/>
          <w:szCs w:val="28"/>
        </w:rPr>
      </w:pPr>
      <w:r>
        <w:rPr>
          <w:rFonts w:cs="Arial"/>
          <w:sz w:val="28"/>
          <w:szCs w:val="28"/>
        </w:rPr>
        <w:t>Opening titles and end credits</w:t>
      </w:r>
      <w:r w:rsidRPr="00BA6714">
        <w:rPr>
          <w:rFonts w:cs="Arial"/>
          <w:sz w:val="28"/>
          <w:szCs w:val="28"/>
        </w:rPr>
        <w:t xml:space="preserve"> should be described.</w:t>
      </w:r>
    </w:p>
    <w:p w14:paraId="099B6B2C" w14:textId="77777777" w:rsidR="00B30F34" w:rsidRPr="00BA6714" w:rsidRDefault="00B30F34" w:rsidP="00B30F34">
      <w:pPr>
        <w:pStyle w:val="Heading3"/>
        <w:numPr>
          <w:ilvl w:val="0"/>
          <w:numId w:val="0"/>
        </w:numPr>
        <w:spacing w:line="360" w:lineRule="auto"/>
        <w:jc w:val="both"/>
        <w:rPr>
          <w:sz w:val="28"/>
          <w:szCs w:val="28"/>
        </w:rPr>
      </w:pPr>
    </w:p>
    <w:p w14:paraId="6CBBBD5D" w14:textId="556C362A" w:rsidR="00B30F34" w:rsidRPr="00B30F34" w:rsidRDefault="00B30F34" w:rsidP="00B30F34">
      <w:pPr>
        <w:pStyle w:val="Heading3"/>
        <w:numPr>
          <w:ilvl w:val="0"/>
          <w:numId w:val="0"/>
        </w:numPr>
        <w:spacing w:line="360" w:lineRule="auto"/>
        <w:jc w:val="both"/>
        <w:rPr>
          <w:sz w:val="28"/>
          <w:szCs w:val="28"/>
        </w:rPr>
      </w:pPr>
      <w:r w:rsidRPr="00BA6714">
        <w:rPr>
          <w:sz w:val="28"/>
          <w:szCs w:val="28"/>
        </w:rPr>
        <w:t>2.</w:t>
      </w:r>
      <w:r w:rsidRPr="00BA6714">
        <w:rPr>
          <w:sz w:val="28"/>
          <w:szCs w:val="28"/>
        </w:rPr>
        <w:tab/>
        <w:t>When to describe</w:t>
      </w:r>
    </w:p>
    <w:p w14:paraId="795C8D25" w14:textId="77777777" w:rsidR="00B30F34" w:rsidRPr="00BA6714" w:rsidRDefault="00B30F34" w:rsidP="00B30F34">
      <w:pPr>
        <w:spacing w:line="360" w:lineRule="auto"/>
        <w:jc w:val="both"/>
        <w:rPr>
          <w:rFonts w:cs="Arial"/>
          <w:bCs/>
          <w:sz w:val="28"/>
          <w:szCs w:val="28"/>
        </w:rPr>
      </w:pPr>
      <w:r w:rsidRPr="00BA6714">
        <w:rPr>
          <w:rFonts w:cs="Arial"/>
          <w:bCs/>
          <w:sz w:val="28"/>
          <w:szCs w:val="28"/>
        </w:rPr>
        <w:t xml:space="preserve">It is important that the audio description does not encroach on the dialogue.  </w:t>
      </w:r>
    </w:p>
    <w:p w14:paraId="6E9FC817" w14:textId="77777777" w:rsidR="00B30F34" w:rsidRPr="00BA6714" w:rsidRDefault="00B30F34" w:rsidP="00B30F34">
      <w:pPr>
        <w:spacing w:line="360" w:lineRule="auto"/>
        <w:jc w:val="both"/>
        <w:rPr>
          <w:rFonts w:cs="Arial"/>
          <w:b/>
          <w:bCs/>
          <w:sz w:val="28"/>
          <w:szCs w:val="28"/>
        </w:rPr>
      </w:pPr>
    </w:p>
    <w:p w14:paraId="02CBF9BE" w14:textId="77777777" w:rsidR="00B30F34" w:rsidRPr="00BA6714" w:rsidRDefault="00B30F34" w:rsidP="00B30F34">
      <w:pPr>
        <w:spacing w:line="360" w:lineRule="auto"/>
        <w:jc w:val="both"/>
        <w:rPr>
          <w:rFonts w:cs="Arial"/>
          <w:sz w:val="28"/>
          <w:szCs w:val="28"/>
        </w:rPr>
      </w:pPr>
      <w:r w:rsidRPr="00BA6714">
        <w:rPr>
          <w:rFonts w:cs="Arial"/>
          <w:sz w:val="28"/>
          <w:szCs w:val="28"/>
        </w:rPr>
        <w:t>Audio description should occur</w:t>
      </w:r>
      <w:r w:rsidRPr="00BA6714">
        <w:rPr>
          <w:rFonts w:cs="Arial"/>
          <w:b/>
          <w:bCs/>
          <w:sz w:val="28"/>
          <w:szCs w:val="28"/>
        </w:rPr>
        <w:t xml:space="preserve"> </w:t>
      </w:r>
      <w:r w:rsidRPr="00BA6714">
        <w:rPr>
          <w:rFonts w:cs="Arial"/>
          <w:bCs/>
          <w:sz w:val="28"/>
          <w:szCs w:val="28"/>
        </w:rPr>
        <w:t>w</w:t>
      </w:r>
      <w:r w:rsidRPr="00BA6714">
        <w:rPr>
          <w:rFonts w:cs="Arial"/>
          <w:sz w:val="28"/>
          <w:szCs w:val="28"/>
        </w:rPr>
        <w:t>hen there are breaks in dialogue. It can only encroach upon dialogue which is inconsequential or is being subtitled or captioned and only then to impart relevant information or to read the subtitle or caption. If necessary it can occur over song lyrics.</w:t>
      </w:r>
    </w:p>
    <w:p w14:paraId="6638AA57" w14:textId="77777777" w:rsidR="00B30F34" w:rsidRPr="00BA6714" w:rsidRDefault="00B30F34" w:rsidP="00B30F34">
      <w:pPr>
        <w:spacing w:line="360" w:lineRule="auto"/>
        <w:jc w:val="both"/>
        <w:rPr>
          <w:rFonts w:cs="Arial"/>
          <w:sz w:val="28"/>
          <w:szCs w:val="28"/>
        </w:rPr>
      </w:pPr>
    </w:p>
    <w:p w14:paraId="26EBADEA" w14:textId="77777777" w:rsidR="00B30F34" w:rsidRPr="00BA6714" w:rsidRDefault="00B30F34" w:rsidP="00B30F34">
      <w:pPr>
        <w:spacing w:line="360" w:lineRule="auto"/>
        <w:jc w:val="both"/>
        <w:rPr>
          <w:rFonts w:cs="Arial"/>
          <w:sz w:val="28"/>
          <w:szCs w:val="28"/>
        </w:rPr>
      </w:pPr>
      <w:r w:rsidRPr="00BA6714">
        <w:rPr>
          <w:rFonts w:cs="Arial"/>
          <w:sz w:val="28"/>
          <w:szCs w:val="28"/>
        </w:rPr>
        <w:t>Audio description should not occur over mainstream dialogue. It should not occur over sound effects, where they complement the film or the description or over critical background music.</w:t>
      </w:r>
    </w:p>
    <w:p w14:paraId="3A7BC07A" w14:textId="77777777" w:rsidR="00B30F34" w:rsidRPr="00BA6714" w:rsidRDefault="00B30F34" w:rsidP="00B30F34">
      <w:pPr>
        <w:spacing w:line="360" w:lineRule="auto"/>
        <w:jc w:val="both"/>
        <w:rPr>
          <w:rFonts w:cs="Arial"/>
          <w:sz w:val="28"/>
          <w:szCs w:val="28"/>
        </w:rPr>
      </w:pPr>
    </w:p>
    <w:p w14:paraId="1A1EEA2D" w14:textId="3366D934" w:rsidR="00B30F34" w:rsidRPr="00B30F34" w:rsidRDefault="00B30F34" w:rsidP="00B30F34">
      <w:pPr>
        <w:spacing w:line="360" w:lineRule="auto"/>
        <w:jc w:val="both"/>
        <w:rPr>
          <w:rFonts w:cs="Arial"/>
          <w:b/>
          <w:bCs/>
          <w:sz w:val="28"/>
          <w:szCs w:val="28"/>
        </w:rPr>
      </w:pPr>
      <w:r>
        <w:rPr>
          <w:rFonts w:cs="Arial"/>
          <w:b/>
          <w:bCs/>
          <w:sz w:val="28"/>
          <w:szCs w:val="28"/>
        </w:rPr>
        <w:t>3.</w:t>
      </w:r>
      <w:r>
        <w:rPr>
          <w:rFonts w:cs="Arial"/>
          <w:b/>
          <w:bCs/>
          <w:sz w:val="28"/>
          <w:szCs w:val="28"/>
        </w:rPr>
        <w:tab/>
        <w:t>What not to describe</w:t>
      </w:r>
    </w:p>
    <w:p w14:paraId="2F0A7DB7" w14:textId="77777777" w:rsidR="00B30F34" w:rsidRPr="00BA6714" w:rsidRDefault="00B30F34" w:rsidP="00B30F34">
      <w:pPr>
        <w:spacing w:line="360" w:lineRule="auto"/>
        <w:jc w:val="both"/>
        <w:rPr>
          <w:rFonts w:cs="Arial"/>
          <w:sz w:val="28"/>
          <w:szCs w:val="28"/>
        </w:rPr>
      </w:pPr>
      <w:r w:rsidRPr="00BA6714">
        <w:rPr>
          <w:rFonts w:cs="Arial"/>
          <w:sz w:val="28"/>
          <w:szCs w:val="28"/>
        </w:rPr>
        <w:t>The describers personal opinion in relation to the on-screen action should not be described. For example, something unseen such as the motivation or reasoning for the action on screen should not be described.</w:t>
      </w:r>
    </w:p>
    <w:p w14:paraId="4085A641" w14:textId="77777777" w:rsidR="00B30F34" w:rsidRPr="00BA6714" w:rsidRDefault="00B30F34" w:rsidP="00B30F34">
      <w:pPr>
        <w:spacing w:line="360" w:lineRule="auto"/>
        <w:jc w:val="both"/>
        <w:rPr>
          <w:rFonts w:cs="Arial"/>
          <w:sz w:val="28"/>
          <w:szCs w:val="28"/>
        </w:rPr>
      </w:pPr>
    </w:p>
    <w:p w14:paraId="6247DE1C" w14:textId="77777777" w:rsidR="00B30F34" w:rsidRPr="00BA6714" w:rsidRDefault="00B30F34" w:rsidP="00B30F34">
      <w:pPr>
        <w:spacing w:line="360" w:lineRule="auto"/>
        <w:jc w:val="both"/>
        <w:rPr>
          <w:rFonts w:cs="Arial"/>
          <w:sz w:val="28"/>
          <w:szCs w:val="28"/>
        </w:rPr>
      </w:pPr>
      <w:r w:rsidRPr="00BA6714">
        <w:rPr>
          <w:rFonts w:cs="Arial"/>
          <w:sz w:val="28"/>
          <w:szCs w:val="28"/>
        </w:rPr>
        <w:t>If there are mistakes in editing or continuity, these should not be replicated in the audio description.</w:t>
      </w:r>
    </w:p>
    <w:p w14:paraId="7A20B17C" w14:textId="77777777" w:rsidR="00B30F34" w:rsidRPr="00BA6714" w:rsidRDefault="00B30F34" w:rsidP="00B30F34">
      <w:pPr>
        <w:spacing w:line="360" w:lineRule="auto"/>
        <w:jc w:val="both"/>
        <w:rPr>
          <w:rFonts w:cs="Arial"/>
          <w:b/>
          <w:bCs/>
          <w:sz w:val="28"/>
          <w:szCs w:val="28"/>
        </w:rPr>
      </w:pPr>
    </w:p>
    <w:p w14:paraId="383CA312" w14:textId="0BA7619B" w:rsidR="00B30F34" w:rsidRPr="00B30F34" w:rsidRDefault="00B30F34" w:rsidP="00DF6513">
      <w:pPr>
        <w:widowControl w:val="0"/>
        <w:spacing w:line="360" w:lineRule="auto"/>
        <w:jc w:val="both"/>
        <w:rPr>
          <w:rFonts w:cs="Arial"/>
          <w:sz w:val="28"/>
          <w:szCs w:val="28"/>
        </w:rPr>
      </w:pPr>
      <w:r w:rsidRPr="00BA6714">
        <w:rPr>
          <w:rFonts w:cs="Arial"/>
          <w:b/>
          <w:bCs/>
          <w:sz w:val="28"/>
          <w:szCs w:val="28"/>
        </w:rPr>
        <w:t>4.</w:t>
      </w:r>
      <w:r w:rsidRPr="00BA6714">
        <w:rPr>
          <w:rFonts w:cs="Arial"/>
          <w:b/>
          <w:bCs/>
          <w:sz w:val="28"/>
          <w:szCs w:val="28"/>
        </w:rPr>
        <w:tab/>
        <w:t>Programme Sound Level</w:t>
      </w:r>
    </w:p>
    <w:p w14:paraId="0948BC1D" w14:textId="77777777" w:rsidR="00B30F34" w:rsidRPr="00BA6714" w:rsidRDefault="00B30F34" w:rsidP="00DF6513">
      <w:pPr>
        <w:pStyle w:val="BodyText"/>
        <w:widowControl w:val="0"/>
        <w:spacing w:line="360" w:lineRule="auto"/>
        <w:jc w:val="both"/>
        <w:rPr>
          <w:sz w:val="28"/>
          <w:szCs w:val="28"/>
        </w:rPr>
      </w:pPr>
      <w:r w:rsidRPr="00BA6714">
        <w:rPr>
          <w:sz w:val="28"/>
          <w:szCs w:val="28"/>
        </w:rPr>
        <w:t>When a descriptive commentary is inserted into a programme, the background level of programme audio needs to be reduced, so that the description can be clearly heard. Care should be taken to ensure the narration sound level does not exceed that of the background.</w:t>
      </w:r>
    </w:p>
    <w:p w14:paraId="46655E74" w14:textId="77777777" w:rsidR="00B30F34" w:rsidRPr="00BA6714" w:rsidRDefault="00B30F34" w:rsidP="00B30F34">
      <w:pPr>
        <w:widowControl w:val="0"/>
        <w:spacing w:line="360" w:lineRule="auto"/>
        <w:jc w:val="both"/>
        <w:rPr>
          <w:rFonts w:cs="Arial"/>
          <w:sz w:val="28"/>
          <w:szCs w:val="28"/>
        </w:rPr>
      </w:pPr>
    </w:p>
    <w:p w14:paraId="39E571A4"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Generally the narration should be fixed at a constant level. The narrative voice is fixed at a constant level at the start of the recording while the degree of fading of the main sound level at the appropriate junctures can be predetermined by the work station.</w:t>
      </w:r>
    </w:p>
    <w:p w14:paraId="324570D4" w14:textId="77777777" w:rsidR="00B30F34" w:rsidRPr="00BA6714" w:rsidRDefault="00B30F34" w:rsidP="00B30F34">
      <w:pPr>
        <w:widowControl w:val="0"/>
        <w:spacing w:line="360" w:lineRule="auto"/>
        <w:jc w:val="both"/>
        <w:rPr>
          <w:rFonts w:cs="Arial"/>
          <w:sz w:val="28"/>
          <w:szCs w:val="28"/>
        </w:rPr>
      </w:pPr>
    </w:p>
    <w:p w14:paraId="6362B7E1" w14:textId="2F583640" w:rsidR="00B30F34" w:rsidRPr="00B30F34" w:rsidRDefault="00B30F34" w:rsidP="00B30F34">
      <w:pPr>
        <w:widowControl w:val="0"/>
        <w:spacing w:line="360" w:lineRule="auto"/>
        <w:jc w:val="both"/>
        <w:rPr>
          <w:rFonts w:cs="Arial"/>
          <w:b/>
          <w:bCs/>
          <w:sz w:val="28"/>
          <w:szCs w:val="28"/>
        </w:rPr>
      </w:pPr>
      <w:r>
        <w:rPr>
          <w:rFonts w:cs="Arial"/>
          <w:b/>
          <w:bCs/>
          <w:sz w:val="28"/>
          <w:szCs w:val="28"/>
        </w:rPr>
        <w:t>5.</w:t>
      </w:r>
      <w:r>
        <w:rPr>
          <w:rFonts w:cs="Arial"/>
          <w:b/>
          <w:bCs/>
          <w:sz w:val="28"/>
          <w:szCs w:val="28"/>
        </w:rPr>
        <w:tab/>
        <w:t>Audio Description Recording</w:t>
      </w:r>
    </w:p>
    <w:p w14:paraId="5D351DBC"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Unlike sighted viewers, who have the benefit of both visual and aural information, visually impaired viewers rely on the clarity of every word. The description therefore must not be hurried; every word should be clear, audible and timed carefully so that it does not sit uncomfortably close to incoming dialogue.</w:t>
      </w:r>
    </w:p>
    <w:p w14:paraId="59C29DD2" w14:textId="77777777" w:rsidR="00B30F34" w:rsidRPr="00BA6714" w:rsidRDefault="00B30F34" w:rsidP="00B30F34">
      <w:pPr>
        <w:widowControl w:val="0"/>
        <w:spacing w:line="360" w:lineRule="auto"/>
        <w:jc w:val="both"/>
        <w:rPr>
          <w:rFonts w:cs="Arial"/>
          <w:sz w:val="28"/>
          <w:szCs w:val="28"/>
        </w:rPr>
      </w:pPr>
    </w:p>
    <w:p w14:paraId="1A2D6A0B" w14:textId="77777777" w:rsidR="00B30F34" w:rsidRDefault="00B30F34" w:rsidP="00B30F34">
      <w:pPr>
        <w:widowControl w:val="0"/>
        <w:spacing w:line="360" w:lineRule="auto"/>
        <w:jc w:val="both"/>
        <w:rPr>
          <w:rFonts w:cs="Arial"/>
          <w:sz w:val="28"/>
          <w:szCs w:val="28"/>
        </w:rPr>
      </w:pPr>
      <w:r w:rsidRPr="00BA6714">
        <w:rPr>
          <w:rFonts w:cs="Arial"/>
          <w:sz w:val="28"/>
          <w:szCs w:val="28"/>
        </w:rPr>
        <w:t xml:space="preserve">Whilst the voice should be neutral, it may be important to add emotion at different points in different films to suit the mood and the plot development. </w:t>
      </w:r>
    </w:p>
    <w:p w14:paraId="5B49D8EC"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In comedy, the narration should be steady but delivered with a slight smile. The description should not, however, become a performance in its own right.</w:t>
      </w:r>
    </w:p>
    <w:p w14:paraId="3B13C707" w14:textId="77777777" w:rsidR="00B30F34" w:rsidRPr="00BA6714" w:rsidRDefault="00B30F34" w:rsidP="00B30F34">
      <w:pPr>
        <w:widowControl w:val="0"/>
        <w:spacing w:line="360" w:lineRule="auto"/>
        <w:jc w:val="both"/>
        <w:rPr>
          <w:rFonts w:cs="Arial"/>
          <w:sz w:val="28"/>
          <w:szCs w:val="28"/>
        </w:rPr>
      </w:pPr>
    </w:p>
    <w:p w14:paraId="00C72399" w14:textId="61C37E62"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The use of ‘filmic’ expressions such as ‘the camera pans left’ </w:t>
      </w:r>
      <w:r w:rsidR="00E8234F" w:rsidRPr="00BA6714">
        <w:rPr>
          <w:rFonts w:cs="Arial"/>
          <w:sz w:val="28"/>
          <w:szCs w:val="28"/>
        </w:rPr>
        <w:t>etc.</w:t>
      </w:r>
      <w:r w:rsidRPr="00BA6714">
        <w:rPr>
          <w:rFonts w:cs="Arial"/>
          <w:sz w:val="28"/>
          <w:szCs w:val="28"/>
        </w:rPr>
        <w:t xml:space="preserve"> should be avoided. A description should not censor what is on the screen.</w:t>
      </w:r>
    </w:p>
    <w:p w14:paraId="72AD6611" w14:textId="77777777" w:rsidR="00B30F34" w:rsidRPr="00BA6714" w:rsidRDefault="00B30F34" w:rsidP="00B30F34">
      <w:pPr>
        <w:widowControl w:val="0"/>
        <w:spacing w:line="360" w:lineRule="auto"/>
        <w:jc w:val="both"/>
        <w:rPr>
          <w:rFonts w:cs="Arial"/>
          <w:sz w:val="28"/>
          <w:szCs w:val="28"/>
        </w:rPr>
      </w:pPr>
    </w:p>
    <w:p w14:paraId="013190F1" w14:textId="77777777" w:rsidR="00B30F34" w:rsidRPr="00BA6714" w:rsidRDefault="00B30F34" w:rsidP="00B30F34">
      <w:pPr>
        <w:widowControl w:val="0"/>
        <w:spacing w:line="360" w:lineRule="auto"/>
        <w:jc w:val="both"/>
        <w:rPr>
          <w:rFonts w:cs="Arial"/>
          <w:b/>
          <w:bCs/>
          <w:sz w:val="28"/>
          <w:szCs w:val="28"/>
        </w:rPr>
      </w:pPr>
      <w:r w:rsidRPr="00BA6714">
        <w:rPr>
          <w:rFonts w:cs="Arial"/>
          <w:b/>
          <w:bCs/>
          <w:sz w:val="28"/>
          <w:szCs w:val="28"/>
        </w:rPr>
        <w:t>6.</w:t>
      </w:r>
      <w:r w:rsidRPr="00BA6714">
        <w:rPr>
          <w:rFonts w:cs="Arial"/>
          <w:b/>
          <w:bCs/>
          <w:sz w:val="28"/>
          <w:szCs w:val="28"/>
        </w:rPr>
        <w:tab/>
        <w:t>Grammar and Language</w:t>
      </w:r>
    </w:p>
    <w:p w14:paraId="659228D1" w14:textId="77777777" w:rsidR="00B30F34" w:rsidRPr="00BA6714" w:rsidRDefault="00B30F34" w:rsidP="00B30F34">
      <w:pPr>
        <w:widowControl w:val="0"/>
        <w:spacing w:line="360" w:lineRule="auto"/>
        <w:jc w:val="both"/>
        <w:rPr>
          <w:rFonts w:cs="Arial"/>
          <w:sz w:val="28"/>
          <w:szCs w:val="28"/>
        </w:rPr>
      </w:pPr>
    </w:p>
    <w:p w14:paraId="3334CDC4" w14:textId="77777777" w:rsidR="00B30F34" w:rsidRPr="00BA6714" w:rsidRDefault="00B30F34" w:rsidP="00B30F34">
      <w:pPr>
        <w:widowControl w:val="0"/>
        <w:spacing w:line="360" w:lineRule="auto"/>
        <w:ind w:left="1440" w:hanging="731"/>
        <w:jc w:val="both"/>
        <w:rPr>
          <w:rFonts w:cs="Arial"/>
          <w:sz w:val="28"/>
          <w:szCs w:val="28"/>
        </w:rPr>
      </w:pPr>
      <w:proofErr w:type="spellStart"/>
      <w:r w:rsidRPr="00BA6714">
        <w:rPr>
          <w:rFonts w:cs="Arial"/>
          <w:sz w:val="28"/>
          <w:szCs w:val="28"/>
        </w:rPr>
        <w:t>i</w:t>
      </w:r>
      <w:proofErr w:type="spellEnd"/>
      <w:r w:rsidRPr="00BA6714">
        <w:rPr>
          <w:rFonts w:cs="Arial"/>
          <w:sz w:val="28"/>
          <w:szCs w:val="28"/>
        </w:rPr>
        <w:t>)</w:t>
      </w:r>
      <w:r w:rsidRPr="00BA6714">
        <w:rPr>
          <w:rFonts w:cs="Arial"/>
          <w:sz w:val="28"/>
          <w:szCs w:val="28"/>
        </w:rPr>
        <w:tab/>
        <w:t>Present tense should be used with ‘present continuous’ for on-going    activities.</w:t>
      </w:r>
    </w:p>
    <w:p w14:paraId="0BC6B677" w14:textId="77777777" w:rsidR="00B30F34" w:rsidRPr="00BA6714" w:rsidRDefault="00B30F34" w:rsidP="00B30F34">
      <w:pPr>
        <w:widowControl w:val="0"/>
        <w:spacing w:line="360" w:lineRule="auto"/>
        <w:ind w:left="709"/>
        <w:jc w:val="both"/>
        <w:rPr>
          <w:rFonts w:cs="Arial"/>
          <w:sz w:val="28"/>
          <w:szCs w:val="28"/>
        </w:rPr>
      </w:pPr>
    </w:p>
    <w:p w14:paraId="6152BA09" w14:textId="77777777" w:rsidR="00B30F34" w:rsidRPr="00BA6714" w:rsidRDefault="00B30F34" w:rsidP="00B30F34">
      <w:pPr>
        <w:widowControl w:val="0"/>
        <w:spacing w:line="360" w:lineRule="auto"/>
        <w:ind w:left="1418" w:hanging="709"/>
        <w:jc w:val="both"/>
        <w:rPr>
          <w:rFonts w:cs="Arial"/>
          <w:sz w:val="28"/>
          <w:szCs w:val="28"/>
        </w:rPr>
      </w:pPr>
      <w:r w:rsidRPr="00BA6714">
        <w:rPr>
          <w:rFonts w:cs="Arial"/>
          <w:sz w:val="28"/>
          <w:szCs w:val="28"/>
        </w:rPr>
        <w:t>ii)</w:t>
      </w:r>
      <w:r w:rsidRPr="00BA6714">
        <w:rPr>
          <w:rFonts w:cs="Arial"/>
          <w:sz w:val="28"/>
          <w:szCs w:val="28"/>
        </w:rPr>
        <w:tab/>
        <w:t>As much as possible, complete sentences should be used.</w:t>
      </w:r>
    </w:p>
    <w:p w14:paraId="3DB7DE0F" w14:textId="77777777" w:rsidR="00B30F34" w:rsidRPr="00BA6714" w:rsidRDefault="00B30F34" w:rsidP="00B30F34">
      <w:pPr>
        <w:widowControl w:val="0"/>
        <w:spacing w:line="360" w:lineRule="auto"/>
        <w:jc w:val="both"/>
        <w:rPr>
          <w:rFonts w:cs="Arial"/>
          <w:sz w:val="28"/>
          <w:szCs w:val="28"/>
        </w:rPr>
      </w:pPr>
    </w:p>
    <w:p w14:paraId="51CEC9C7" w14:textId="77777777" w:rsidR="00B30F34" w:rsidRPr="00BA6714" w:rsidRDefault="00B30F34" w:rsidP="00B30F34">
      <w:pPr>
        <w:widowControl w:val="0"/>
        <w:numPr>
          <w:ilvl w:val="0"/>
          <w:numId w:val="47"/>
        </w:numPr>
        <w:tabs>
          <w:tab w:val="clear" w:pos="1531"/>
          <w:tab w:val="num" w:pos="1418"/>
        </w:tabs>
        <w:spacing w:line="360" w:lineRule="auto"/>
        <w:ind w:left="1418" w:hanging="709"/>
        <w:jc w:val="both"/>
        <w:rPr>
          <w:rFonts w:cs="Arial"/>
          <w:sz w:val="28"/>
          <w:szCs w:val="28"/>
        </w:rPr>
      </w:pPr>
      <w:r w:rsidRPr="00BA6714">
        <w:rPr>
          <w:rFonts w:cs="Arial"/>
          <w:sz w:val="28"/>
          <w:szCs w:val="28"/>
        </w:rPr>
        <w:lastRenderedPageBreak/>
        <w:t>It is important that proper names are used. Visually impaired viewers need to be clear with regard to which character the description refers. The use of ‘she’/ ‘he’ can be confusing for the audience. Any potential for ambiguity when there are several people on screen at once should be clarified with reference to proper nouns.</w:t>
      </w:r>
    </w:p>
    <w:p w14:paraId="051FB974" w14:textId="77777777" w:rsidR="00B30F34" w:rsidRPr="00BA6714" w:rsidRDefault="00B30F34" w:rsidP="00B30F34">
      <w:pPr>
        <w:widowControl w:val="0"/>
        <w:spacing w:line="360" w:lineRule="auto"/>
        <w:ind w:left="709"/>
        <w:jc w:val="both"/>
        <w:rPr>
          <w:rFonts w:cs="Arial"/>
          <w:sz w:val="28"/>
          <w:szCs w:val="28"/>
        </w:rPr>
      </w:pPr>
    </w:p>
    <w:p w14:paraId="2D1A48AB" w14:textId="77777777" w:rsidR="00B30F34" w:rsidRPr="00BA6714" w:rsidRDefault="00B30F34" w:rsidP="00B30F34">
      <w:pPr>
        <w:widowControl w:val="0"/>
        <w:numPr>
          <w:ilvl w:val="0"/>
          <w:numId w:val="47"/>
        </w:numPr>
        <w:tabs>
          <w:tab w:val="clear" w:pos="1531"/>
          <w:tab w:val="num" w:pos="1418"/>
        </w:tabs>
        <w:spacing w:line="360" w:lineRule="auto"/>
        <w:ind w:left="1418" w:hanging="709"/>
        <w:jc w:val="both"/>
        <w:rPr>
          <w:rFonts w:cs="Arial"/>
          <w:sz w:val="28"/>
          <w:szCs w:val="28"/>
        </w:rPr>
      </w:pPr>
      <w:r w:rsidRPr="00BA6714">
        <w:rPr>
          <w:rFonts w:cs="Arial"/>
          <w:sz w:val="28"/>
          <w:szCs w:val="28"/>
        </w:rPr>
        <w:t xml:space="preserve">Descriptive adjectives are important but must not reflect the personal view of the describer.  </w:t>
      </w:r>
    </w:p>
    <w:p w14:paraId="374B07C6" w14:textId="77777777" w:rsidR="00B30F34" w:rsidRPr="00BA6714" w:rsidRDefault="00B30F34" w:rsidP="00B30F34">
      <w:pPr>
        <w:widowControl w:val="0"/>
        <w:spacing w:line="360" w:lineRule="auto"/>
        <w:jc w:val="both"/>
        <w:rPr>
          <w:rFonts w:cs="Arial"/>
          <w:sz w:val="28"/>
          <w:szCs w:val="28"/>
        </w:rPr>
      </w:pPr>
    </w:p>
    <w:p w14:paraId="5475FB6A" w14:textId="77777777" w:rsidR="00B30F34" w:rsidRPr="00BA6714" w:rsidRDefault="00B30F34" w:rsidP="00B30F34">
      <w:pPr>
        <w:widowControl w:val="0"/>
        <w:numPr>
          <w:ilvl w:val="0"/>
          <w:numId w:val="47"/>
        </w:numPr>
        <w:tabs>
          <w:tab w:val="clear" w:pos="1531"/>
          <w:tab w:val="num" w:pos="1418"/>
        </w:tabs>
        <w:spacing w:line="360" w:lineRule="auto"/>
        <w:ind w:left="709" w:firstLine="0"/>
        <w:jc w:val="both"/>
        <w:rPr>
          <w:rFonts w:cs="Arial"/>
          <w:sz w:val="28"/>
          <w:szCs w:val="28"/>
        </w:rPr>
      </w:pPr>
      <w:r w:rsidRPr="00BA6714">
        <w:rPr>
          <w:rFonts w:cs="Arial"/>
          <w:sz w:val="28"/>
          <w:szCs w:val="28"/>
        </w:rPr>
        <w:t>‘We see…’ ‘In front of us…’ should generally be avoided.</w:t>
      </w:r>
    </w:p>
    <w:p w14:paraId="4D3AEC18" w14:textId="77777777" w:rsidR="00B30F34" w:rsidRPr="00BA6714" w:rsidRDefault="00B30F34" w:rsidP="00B30F34">
      <w:pPr>
        <w:widowControl w:val="0"/>
        <w:spacing w:line="360" w:lineRule="auto"/>
        <w:jc w:val="both"/>
        <w:rPr>
          <w:rFonts w:cs="Arial"/>
          <w:sz w:val="28"/>
          <w:szCs w:val="28"/>
        </w:rPr>
      </w:pPr>
    </w:p>
    <w:p w14:paraId="1BFF2DA9" w14:textId="6625FEE7" w:rsidR="00B30F34" w:rsidRPr="00B30F34" w:rsidRDefault="00B30F34" w:rsidP="00B30F34">
      <w:pPr>
        <w:widowControl w:val="0"/>
        <w:spacing w:line="360" w:lineRule="auto"/>
        <w:jc w:val="both"/>
        <w:rPr>
          <w:rFonts w:cs="Arial"/>
          <w:b/>
          <w:bCs/>
          <w:sz w:val="28"/>
          <w:szCs w:val="28"/>
        </w:rPr>
      </w:pPr>
      <w:r>
        <w:rPr>
          <w:rFonts w:cs="Arial"/>
          <w:b/>
          <w:bCs/>
          <w:sz w:val="28"/>
          <w:szCs w:val="28"/>
        </w:rPr>
        <w:t>7.</w:t>
      </w:r>
      <w:r>
        <w:rPr>
          <w:rFonts w:cs="Arial"/>
          <w:b/>
          <w:bCs/>
          <w:sz w:val="28"/>
          <w:szCs w:val="28"/>
        </w:rPr>
        <w:tab/>
        <w:t>Prioritising information</w:t>
      </w:r>
    </w:p>
    <w:p w14:paraId="27877E5E"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Setting the scene is an essential part of audio description and without guidance the visually impaired viewer can lose the thread of a story or narrative.  </w:t>
      </w:r>
    </w:p>
    <w:p w14:paraId="1407AB0D" w14:textId="77777777" w:rsidR="00B30F34" w:rsidRPr="00BA6714" w:rsidRDefault="00B30F34" w:rsidP="00B30F34">
      <w:pPr>
        <w:widowControl w:val="0"/>
        <w:spacing w:line="360" w:lineRule="auto"/>
        <w:jc w:val="both"/>
        <w:rPr>
          <w:rFonts w:cs="Arial"/>
          <w:sz w:val="28"/>
          <w:szCs w:val="28"/>
        </w:rPr>
      </w:pPr>
    </w:p>
    <w:p w14:paraId="0539CF78"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When several people are speaking at the same time, it is important to clarify who is speaking at any given moment. Frequently repeating proper names is helpful so the viewers are left in no doubt as to who is doing or saying what.</w:t>
      </w:r>
    </w:p>
    <w:p w14:paraId="15D8D57C" w14:textId="77777777" w:rsidR="00B30F34" w:rsidRPr="00BA6714" w:rsidRDefault="00B30F34" w:rsidP="00B30F34">
      <w:pPr>
        <w:widowControl w:val="0"/>
        <w:spacing w:line="360" w:lineRule="auto"/>
        <w:jc w:val="both"/>
        <w:rPr>
          <w:rFonts w:cs="Arial"/>
          <w:sz w:val="28"/>
          <w:szCs w:val="28"/>
        </w:rPr>
      </w:pPr>
    </w:p>
    <w:p w14:paraId="3A82B3F0"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Avoid colourful imagery or elegant turns of phrase except where such language complements the style of programme.</w:t>
      </w:r>
    </w:p>
    <w:p w14:paraId="433DD960" w14:textId="77777777" w:rsidR="00B30F34" w:rsidRPr="00BA6714" w:rsidRDefault="00B30F34" w:rsidP="00B30F34">
      <w:pPr>
        <w:widowControl w:val="0"/>
        <w:spacing w:line="360" w:lineRule="auto"/>
        <w:jc w:val="both"/>
        <w:rPr>
          <w:rFonts w:cs="Arial"/>
          <w:sz w:val="28"/>
          <w:szCs w:val="28"/>
        </w:rPr>
      </w:pPr>
    </w:p>
    <w:p w14:paraId="36C913E3"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Avoid giving too much detail. Minor description details, unless they are the subject of the programme need not be mentioned.</w:t>
      </w:r>
    </w:p>
    <w:p w14:paraId="5B0CC767" w14:textId="77777777" w:rsidR="00B30F34" w:rsidRDefault="00B30F34" w:rsidP="00B30F34">
      <w:pPr>
        <w:widowControl w:val="0"/>
        <w:spacing w:line="360" w:lineRule="auto"/>
        <w:jc w:val="both"/>
        <w:rPr>
          <w:rFonts w:cs="Arial"/>
          <w:sz w:val="28"/>
          <w:szCs w:val="28"/>
        </w:rPr>
      </w:pPr>
    </w:p>
    <w:p w14:paraId="4A6137E5" w14:textId="77777777" w:rsidR="00FF68BB" w:rsidRPr="00BA6714" w:rsidRDefault="00FF68BB" w:rsidP="00B30F34">
      <w:pPr>
        <w:widowControl w:val="0"/>
        <w:spacing w:line="360" w:lineRule="auto"/>
        <w:jc w:val="both"/>
        <w:rPr>
          <w:rFonts w:cs="Arial"/>
          <w:sz w:val="28"/>
          <w:szCs w:val="28"/>
        </w:rPr>
      </w:pPr>
    </w:p>
    <w:p w14:paraId="144A8F64"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lastRenderedPageBreak/>
        <w:t>Avoid providing too much description which can dilute the mood of a scene or be exhausting or even irritating.</w:t>
      </w:r>
    </w:p>
    <w:p w14:paraId="0B6BA20F" w14:textId="77777777" w:rsidR="00B30F34" w:rsidRPr="00BA6714" w:rsidRDefault="00B30F34" w:rsidP="00B30F34">
      <w:pPr>
        <w:widowControl w:val="0"/>
        <w:spacing w:line="360" w:lineRule="auto"/>
        <w:jc w:val="both"/>
        <w:rPr>
          <w:rFonts w:cs="Arial"/>
          <w:sz w:val="28"/>
          <w:szCs w:val="28"/>
        </w:rPr>
      </w:pPr>
    </w:p>
    <w:p w14:paraId="3B34CBCD"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Personal opinion should not be given or events interpreted, but it is equally important that visually impaired viewers are given key visual clues which may otherwise be missed.  </w:t>
      </w:r>
    </w:p>
    <w:p w14:paraId="5D473798" w14:textId="77777777" w:rsidR="00B30F34" w:rsidRPr="00BA6714" w:rsidRDefault="00B30F34" w:rsidP="00B30F34">
      <w:pPr>
        <w:widowControl w:val="0"/>
        <w:spacing w:line="360" w:lineRule="auto"/>
        <w:jc w:val="both"/>
        <w:rPr>
          <w:rFonts w:cs="Arial"/>
          <w:sz w:val="28"/>
          <w:szCs w:val="28"/>
        </w:rPr>
      </w:pPr>
    </w:p>
    <w:p w14:paraId="102CB157"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Description should avoid stating the obvious, for example a telephone or doorbell ringing does not need to be described, unless the actual sounds are unfamiliar.  </w:t>
      </w:r>
    </w:p>
    <w:p w14:paraId="1D9C1865" w14:textId="77777777" w:rsidR="00B30F34" w:rsidRPr="00BA6714" w:rsidRDefault="00B30F34" w:rsidP="00B30F34">
      <w:pPr>
        <w:widowControl w:val="0"/>
        <w:spacing w:line="360" w:lineRule="auto"/>
        <w:jc w:val="both"/>
        <w:rPr>
          <w:rFonts w:cs="Arial"/>
          <w:sz w:val="28"/>
          <w:szCs w:val="28"/>
        </w:rPr>
      </w:pPr>
    </w:p>
    <w:p w14:paraId="7DFDF97A" w14:textId="4369AFBD" w:rsidR="00B30F34" w:rsidRPr="00DF6513" w:rsidRDefault="00B30F34" w:rsidP="00DF6513">
      <w:pPr>
        <w:pStyle w:val="Heading6"/>
        <w:widowControl w:val="0"/>
        <w:spacing w:line="360" w:lineRule="auto"/>
        <w:rPr>
          <w:rFonts w:ascii="Arial" w:hAnsi="Arial" w:cs="Arial"/>
          <w:b/>
          <w:color w:val="auto"/>
          <w:sz w:val="28"/>
          <w:szCs w:val="28"/>
        </w:rPr>
      </w:pPr>
      <w:r w:rsidRPr="00B30F34">
        <w:rPr>
          <w:rFonts w:ascii="Arial" w:hAnsi="Arial" w:cs="Arial"/>
          <w:b/>
          <w:color w:val="auto"/>
          <w:sz w:val="28"/>
          <w:szCs w:val="28"/>
        </w:rPr>
        <w:t>8.</w:t>
      </w:r>
      <w:r w:rsidRPr="00B30F34">
        <w:rPr>
          <w:rFonts w:ascii="Arial" w:hAnsi="Arial" w:cs="Arial"/>
          <w:b/>
          <w:color w:val="auto"/>
          <w:sz w:val="28"/>
          <w:szCs w:val="28"/>
        </w:rPr>
        <w:tab/>
        <w:t>Soap operas</w:t>
      </w:r>
    </w:p>
    <w:p w14:paraId="1358ACBE"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Most soap opera does not allow for lengthy descriptions, as dialogues follows rapidly and there are very few purely visual sequences. Visually impaired viewers, who regularly view soap operas, soon become familiar with the character’s voices. When a new character is introduced it is helpful to speed up the familiarisation by describing the physical aspects but no need to provide extra biographical information as that can be achieved over the subsequent weeks. </w:t>
      </w:r>
    </w:p>
    <w:p w14:paraId="4BE7AC65" w14:textId="77777777" w:rsidR="00B30F34" w:rsidRPr="00BA6714" w:rsidRDefault="00B30F34" w:rsidP="00B30F34">
      <w:pPr>
        <w:widowControl w:val="0"/>
        <w:spacing w:line="360" w:lineRule="auto"/>
        <w:jc w:val="both"/>
        <w:rPr>
          <w:rFonts w:cs="Arial"/>
          <w:sz w:val="28"/>
          <w:szCs w:val="28"/>
        </w:rPr>
      </w:pPr>
    </w:p>
    <w:p w14:paraId="11CD8173" w14:textId="77777777" w:rsidR="00B30F34" w:rsidRPr="00B30F34" w:rsidRDefault="00B30F34" w:rsidP="00B30F34">
      <w:pPr>
        <w:pStyle w:val="Heading6"/>
        <w:widowControl w:val="0"/>
        <w:spacing w:line="360" w:lineRule="auto"/>
        <w:rPr>
          <w:rFonts w:ascii="Arial" w:hAnsi="Arial" w:cs="Arial"/>
          <w:b/>
          <w:color w:val="auto"/>
          <w:sz w:val="28"/>
          <w:szCs w:val="28"/>
        </w:rPr>
      </w:pPr>
      <w:r w:rsidRPr="00B30F34">
        <w:rPr>
          <w:rFonts w:ascii="Arial" w:hAnsi="Arial" w:cs="Arial"/>
          <w:b/>
          <w:color w:val="auto"/>
          <w:sz w:val="28"/>
          <w:szCs w:val="28"/>
        </w:rPr>
        <w:t>9.</w:t>
      </w:r>
      <w:r w:rsidRPr="00B30F34">
        <w:rPr>
          <w:rFonts w:ascii="Arial" w:hAnsi="Arial" w:cs="Arial"/>
          <w:b/>
          <w:color w:val="auto"/>
          <w:sz w:val="28"/>
          <w:szCs w:val="28"/>
        </w:rPr>
        <w:tab/>
        <w:t>Current affairs documentaries</w:t>
      </w:r>
    </w:p>
    <w:p w14:paraId="5A57D0A5"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Current affairs programmes offer less scope for description because they tend to be wordy, but each programme should be assessed individually. Subtitles or captions within such programmes should be described. </w:t>
      </w:r>
    </w:p>
    <w:p w14:paraId="75EC1E62" w14:textId="77777777" w:rsidR="00B30F34" w:rsidRPr="00BA6714" w:rsidRDefault="00B30F34" w:rsidP="00B30F34">
      <w:pPr>
        <w:widowControl w:val="0"/>
        <w:spacing w:line="360" w:lineRule="auto"/>
        <w:jc w:val="both"/>
        <w:rPr>
          <w:rFonts w:cs="Arial"/>
          <w:sz w:val="28"/>
          <w:szCs w:val="28"/>
        </w:rPr>
      </w:pPr>
    </w:p>
    <w:p w14:paraId="7E568AA3" w14:textId="77777777" w:rsidR="00B30F34" w:rsidRDefault="00B30F34" w:rsidP="00B30F34">
      <w:pPr>
        <w:widowControl w:val="0"/>
        <w:spacing w:line="360" w:lineRule="auto"/>
        <w:jc w:val="both"/>
        <w:rPr>
          <w:rFonts w:cs="Arial"/>
          <w:b/>
          <w:bCs/>
          <w:sz w:val="28"/>
          <w:szCs w:val="28"/>
        </w:rPr>
      </w:pPr>
    </w:p>
    <w:p w14:paraId="591184ED" w14:textId="77777777" w:rsidR="00B30F34" w:rsidRDefault="00B30F34" w:rsidP="00B30F34">
      <w:pPr>
        <w:widowControl w:val="0"/>
        <w:spacing w:line="360" w:lineRule="auto"/>
        <w:jc w:val="both"/>
        <w:rPr>
          <w:rFonts w:cs="Arial"/>
          <w:b/>
          <w:bCs/>
          <w:sz w:val="28"/>
          <w:szCs w:val="28"/>
        </w:rPr>
      </w:pPr>
    </w:p>
    <w:p w14:paraId="10255FBA" w14:textId="77777777" w:rsidR="00B30F34" w:rsidRDefault="00B30F34" w:rsidP="00B30F34">
      <w:pPr>
        <w:widowControl w:val="0"/>
        <w:spacing w:line="360" w:lineRule="auto"/>
        <w:jc w:val="both"/>
        <w:rPr>
          <w:rFonts w:cs="Arial"/>
          <w:b/>
          <w:bCs/>
          <w:sz w:val="28"/>
          <w:szCs w:val="28"/>
        </w:rPr>
      </w:pPr>
    </w:p>
    <w:p w14:paraId="04D61E11" w14:textId="77777777" w:rsidR="00B30F34" w:rsidRDefault="00B30F34" w:rsidP="00B30F34">
      <w:pPr>
        <w:widowControl w:val="0"/>
        <w:spacing w:line="360" w:lineRule="auto"/>
        <w:jc w:val="both"/>
        <w:rPr>
          <w:rFonts w:cs="Arial"/>
          <w:b/>
          <w:bCs/>
          <w:sz w:val="28"/>
          <w:szCs w:val="28"/>
        </w:rPr>
      </w:pPr>
    </w:p>
    <w:p w14:paraId="254C2E32" w14:textId="77777777" w:rsidR="00B30F34" w:rsidRDefault="00B30F34" w:rsidP="00B30F34">
      <w:pPr>
        <w:widowControl w:val="0"/>
        <w:spacing w:line="360" w:lineRule="auto"/>
        <w:jc w:val="both"/>
        <w:rPr>
          <w:rFonts w:cs="Arial"/>
          <w:b/>
          <w:bCs/>
          <w:sz w:val="28"/>
          <w:szCs w:val="28"/>
        </w:rPr>
      </w:pPr>
    </w:p>
    <w:p w14:paraId="7694FA98" w14:textId="77777777" w:rsidR="00B30F34" w:rsidRPr="00BA6714" w:rsidRDefault="00B30F34" w:rsidP="00B30F34">
      <w:pPr>
        <w:widowControl w:val="0"/>
        <w:spacing w:line="360" w:lineRule="auto"/>
        <w:jc w:val="both"/>
        <w:rPr>
          <w:rFonts w:cs="Arial"/>
          <w:b/>
          <w:bCs/>
          <w:sz w:val="28"/>
          <w:szCs w:val="28"/>
        </w:rPr>
      </w:pPr>
    </w:p>
    <w:p w14:paraId="62B5270D" w14:textId="5AB0D2F6" w:rsidR="00B30F34" w:rsidRPr="00B30F34" w:rsidRDefault="00B30F34" w:rsidP="00B30F34">
      <w:pPr>
        <w:widowControl w:val="0"/>
        <w:spacing w:line="360" w:lineRule="auto"/>
        <w:jc w:val="both"/>
        <w:rPr>
          <w:rFonts w:cs="Arial"/>
          <w:b/>
          <w:bCs/>
          <w:sz w:val="28"/>
          <w:szCs w:val="28"/>
        </w:rPr>
      </w:pPr>
      <w:r>
        <w:rPr>
          <w:rFonts w:cs="Arial"/>
          <w:b/>
          <w:bCs/>
          <w:sz w:val="28"/>
          <w:szCs w:val="28"/>
        </w:rPr>
        <w:t>10.</w:t>
      </w:r>
      <w:r>
        <w:rPr>
          <w:rFonts w:cs="Arial"/>
          <w:b/>
          <w:bCs/>
          <w:sz w:val="28"/>
          <w:szCs w:val="28"/>
        </w:rPr>
        <w:tab/>
        <w:t>Sporting and Live Events</w:t>
      </w:r>
    </w:p>
    <w:p w14:paraId="5AA804F9"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Combining the description of live programmes with an existing commentary is difficult but can be achieved for some programmes.</w:t>
      </w:r>
    </w:p>
    <w:p w14:paraId="7AD3A9D5" w14:textId="77777777" w:rsidR="00B30F34" w:rsidRPr="00BA6714" w:rsidRDefault="00B30F34" w:rsidP="00B30F34">
      <w:pPr>
        <w:widowControl w:val="0"/>
        <w:spacing w:line="360" w:lineRule="auto"/>
        <w:jc w:val="both"/>
        <w:rPr>
          <w:rFonts w:cs="Arial"/>
          <w:sz w:val="28"/>
          <w:szCs w:val="28"/>
        </w:rPr>
      </w:pPr>
    </w:p>
    <w:p w14:paraId="2527475E"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Broadcasters can be encouraged to consider the requirements of visually impaired people without the need for audio description (by reducing reliance on on-screen text and tabular data. </w:t>
      </w:r>
    </w:p>
    <w:p w14:paraId="6EE9A5B5" w14:textId="77777777" w:rsidR="00B30F34" w:rsidRPr="00BA6714" w:rsidRDefault="00B30F34" w:rsidP="00B30F34">
      <w:pPr>
        <w:widowControl w:val="0"/>
        <w:spacing w:line="360" w:lineRule="auto"/>
        <w:jc w:val="both"/>
        <w:rPr>
          <w:rFonts w:cs="Arial"/>
          <w:sz w:val="28"/>
          <w:szCs w:val="28"/>
        </w:rPr>
      </w:pPr>
    </w:p>
    <w:p w14:paraId="180AADB9" w14:textId="4C9A088C" w:rsidR="00B30F34" w:rsidRPr="00B30F34" w:rsidRDefault="00B30F34" w:rsidP="00B30F34">
      <w:pPr>
        <w:widowControl w:val="0"/>
        <w:spacing w:line="360" w:lineRule="auto"/>
        <w:jc w:val="both"/>
        <w:rPr>
          <w:rFonts w:cs="Arial"/>
          <w:b/>
          <w:bCs/>
          <w:sz w:val="28"/>
          <w:szCs w:val="28"/>
        </w:rPr>
      </w:pPr>
      <w:r>
        <w:rPr>
          <w:rFonts w:cs="Arial"/>
          <w:b/>
          <w:bCs/>
          <w:sz w:val="28"/>
          <w:szCs w:val="28"/>
        </w:rPr>
        <w:t xml:space="preserve">11. </w:t>
      </w:r>
      <w:r>
        <w:rPr>
          <w:rFonts w:cs="Arial"/>
          <w:b/>
          <w:bCs/>
          <w:sz w:val="28"/>
          <w:szCs w:val="28"/>
        </w:rPr>
        <w:tab/>
        <w:t>Children’s programming</w:t>
      </w:r>
    </w:p>
    <w:p w14:paraId="6CB750B2" w14:textId="77777777" w:rsidR="00B30F34" w:rsidRPr="00BA6714" w:rsidRDefault="00B30F34" w:rsidP="00B30F34">
      <w:pPr>
        <w:widowControl w:val="0"/>
        <w:spacing w:line="360" w:lineRule="auto"/>
        <w:jc w:val="both"/>
        <w:rPr>
          <w:rFonts w:cs="Arial"/>
          <w:sz w:val="28"/>
          <w:szCs w:val="28"/>
        </w:rPr>
      </w:pPr>
      <w:r w:rsidRPr="00BA6714">
        <w:rPr>
          <w:rFonts w:cs="Arial"/>
          <w:sz w:val="28"/>
          <w:szCs w:val="28"/>
        </w:rPr>
        <w:t xml:space="preserve">The BAI has determined that special emphasis should be placed on access services for children. When a description is being written specifically for children’s programmes, the vocabulary and sentence construction should be suited to the age group for which the programme in intended. The tone of the narration should also reflect the tone of the programme.  </w:t>
      </w:r>
    </w:p>
    <w:p w14:paraId="3B2C4447" w14:textId="77777777" w:rsidR="00B30F34" w:rsidRPr="00BA6714" w:rsidRDefault="00B30F34" w:rsidP="00B30F34">
      <w:pPr>
        <w:widowControl w:val="0"/>
        <w:spacing w:line="360" w:lineRule="auto"/>
        <w:jc w:val="both"/>
        <w:rPr>
          <w:rFonts w:cs="Arial"/>
          <w:sz w:val="28"/>
          <w:szCs w:val="28"/>
        </w:rPr>
      </w:pPr>
    </w:p>
    <w:p w14:paraId="50FFB0B4" w14:textId="4252C58F" w:rsidR="00B30F34" w:rsidRPr="00B30F34" w:rsidRDefault="00B30F34" w:rsidP="00B30F34">
      <w:pPr>
        <w:widowControl w:val="0"/>
        <w:numPr>
          <w:ilvl w:val="0"/>
          <w:numId w:val="48"/>
        </w:numPr>
        <w:tabs>
          <w:tab w:val="clear" w:pos="1080"/>
          <w:tab w:val="num" w:pos="0"/>
        </w:tabs>
        <w:spacing w:line="360" w:lineRule="auto"/>
        <w:ind w:left="0" w:firstLine="0"/>
        <w:jc w:val="both"/>
        <w:rPr>
          <w:rFonts w:cs="Arial"/>
          <w:b/>
          <w:bCs/>
          <w:sz w:val="28"/>
          <w:szCs w:val="28"/>
        </w:rPr>
      </w:pPr>
      <w:r w:rsidRPr="00BA6714">
        <w:rPr>
          <w:rFonts w:cs="Arial"/>
          <w:b/>
          <w:bCs/>
          <w:sz w:val="28"/>
          <w:szCs w:val="28"/>
        </w:rPr>
        <w:t>Apology for breakdown of service</w:t>
      </w:r>
    </w:p>
    <w:p w14:paraId="7C2AB776" w14:textId="77777777" w:rsidR="00B30F34" w:rsidRPr="00BA6714" w:rsidRDefault="00B30F34" w:rsidP="00B30F34">
      <w:pPr>
        <w:widowControl w:val="0"/>
        <w:spacing w:line="360" w:lineRule="auto"/>
        <w:jc w:val="both"/>
        <w:rPr>
          <w:sz w:val="28"/>
          <w:szCs w:val="28"/>
        </w:rPr>
      </w:pPr>
      <w:r w:rsidRPr="00BA6714">
        <w:rPr>
          <w:rFonts w:cs="Arial"/>
          <w:sz w:val="28"/>
          <w:szCs w:val="28"/>
        </w:rPr>
        <w:t>Where practicable an appropriate verbal apology or explanation is to be transmitted as soon as possible after the loss or breakdown in the audio description service.</w:t>
      </w:r>
    </w:p>
    <w:p w14:paraId="41901FC8" w14:textId="77777777" w:rsidR="00271E17" w:rsidRPr="00134606" w:rsidRDefault="00271E17" w:rsidP="00271E17">
      <w:pPr>
        <w:spacing w:line="360" w:lineRule="auto"/>
        <w:jc w:val="both"/>
        <w:rPr>
          <w:rFonts w:cs="Arial"/>
          <w:b/>
          <w:sz w:val="28"/>
          <w:szCs w:val="28"/>
        </w:rPr>
      </w:pPr>
    </w:p>
    <w:p w14:paraId="2B5A0EA6" w14:textId="77777777" w:rsidR="00271E17" w:rsidRDefault="00271E17">
      <w:pPr>
        <w:spacing w:after="200" w:line="276" w:lineRule="auto"/>
        <w:rPr>
          <w:rFonts w:cs="Arial"/>
          <w:b/>
          <w:sz w:val="28"/>
          <w:szCs w:val="28"/>
        </w:rPr>
      </w:pPr>
      <w:r>
        <w:rPr>
          <w:rFonts w:cs="Arial"/>
          <w:b/>
          <w:sz w:val="28"/>
          <w:szCs w:val="28"/>
        </w:rPr>
        <w:br w:type="page"/>
      </w:r>
    </w:p>
    <w:p w14:paraId="1E40C3B5" w14:textId="71B79849" w:rsidR="00F53766" w:rsidRPr="00F53766" w:rsidRDefault="001D2BB8" w:rsidP="00551A26">
      <w:pPr>
        <w:spacing w:after="240" w:line="280" w:lineRule="exact"/>
        <w:jc w:val="center"/>
        <w:rPr>
          <w:rFonts w:cs="Arial"/>
          <w:b/>
          <w:sz w:val="28"/>
          <w:szCs w:val="28"/>
        </w:rPr>
      </w:pPr>
      <w:r>
        <w:rPr>
          <w:rFonts w:cs="Arial"/>
          <w:b/>
          <w:sz w:val="28"/>
          <w:szCs w:val="28"/>
        </w:rPr>
        <w:lastRenderedPageBreak/>
        <w:t>Appendix 3</w:t>
      </w:r>
    </w:p>
    <w:p w14:paraId="35A0B2EC" w14:textId="77777777" w:rsidR="00F53766" w:rsidRPr="00F53766" w:rsidRDefault="00F53766" w:rsidP="00551A26">
      <w:pPr>
        <w:spacing w:after="240" w:line="280" w:lineRule="exact"/>
        <w:jc w:val="center"/>
        <w:rPr>
          <w:rFonts w:cs="Arial"/>
          <w:b/>
          <w:sz w:val="28"/>
          <w:szCs w:val="28"/>
        </w:rPr>
      </w:pPr>
    </w:p>
    <w:p w14:paraId="70FCDC1A" w14:textId="77777777" w:rsidR="00F53766" w:rsidRPr="00F53766" w:rsidRDefault="00F53766" w:rsidP="00551A26">
      <w:pPr>
        <w:spacing w:after="240" w:line="280" w:lineRule="exact"/>
        <w:jc w:val="center"/>
        <w:rPr>
          <w:rFonts w:cs="Arial"/>
          <w:b/>
          <w:sz w:val="28"/>
          <w:szCs w:val="28"/>
        </w:rPr>
      </w:pPr>
      <w:r w:rsidRPr="00F53766">
        <w:rPr>
          <w:rFonts w:cs="Arial"/>
          <w:b/>
          <w:sz w:val="28"/>
          <w:szCs w:val="28"/>
        </w:rPr>
        <w:t>Legislative Provisions</w:t>
      </w:r>
    </w:p>
    <w:p w14:paraId="2F94BF84" w14:textId="77777777" w:rsidR="00F53766" w:rsidRPr="00F53766" w:rsidRDefault="00F53766" w:rsidP="00551A26">
      <w:pPr>
        <w:spacing w:after="240" w:line="360" w:lineRule="auto"/>
        <w:jc w:val="both"/>
        <w:rPr>
          <w:rFonts w:cs="Arial"/>
          <w:b/>
          <w:sz w:val="28"/>
          <w:szCs w:val="28"/>
        </w:rPr>
      </w:pPr>
    </w:p>
    <w:p w14:paraId="7883FE58"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Section 43(1</w:t>
      </w:r>
      <w:proofErr w:type="gramStart"/>
      <w:r w:rsidRPr="00F53766">
        <w:rPr>
          <w:rFonts w:cs="Arial"/>
          <w:b/>
          <w:sz w:val="28"/>
          <w:szCs w:val="28"/>
        </w:rPr>
        <w:t>)(</w:t>
      </w:r>
      <w:proofErr w:type="gramEnd"/>
      <w:r w:rsidRPr="00F53766">
        <w:rPr>
          <w:rFonts w:cs="Arial"/>
          <w:b/>
          <w:sz w:val="28"/>
          <w:szCs w:val="28"/>
        </w:rPr>
        <w:t xml:space="preserve">c) of the Broadcasting Act 2009 </w:t>
      </w:r>
      <w:r w:rsidRPr="00F53766">
        <w:rPr>
          <w:rFonts w:cs="Arial"/>
          <w:sz w:val="28"/>
          <w:szCs w:val="28"/>
        </w:rPr>
        <w:t xml:space="preserve">provides that: - </w:t>
      </w:r>
    </w:p>
    <w:p w14:paraId="7AC17C89" w14:textId="77777777" w:rsidR="00F53766" w:rsidRPr="00F53766" w:rsidRDefault="00F53766" w:rsidP="00551A26">
      <w:pPr>
        <w:spacing w:after="240" w:line="360" w:lineRule="auto"/>
        <w:jc w:val="both"/>
        <w:rPr>
          <w:rFonts w:cs="Arial"/>
          <w:sz w:val="28"/>
          <w:szCs w:val="28"/>
        </w:rPr>
      </w:pPr>
      <w:r w:rsidRPr="00F53766">
        <w:rPr>
          <w:rFonts w:cs="Arial"/>
          <w:sz w:val="28"/>
          <w:szCs w:val="28"/>
        </w:rPr>
        <w:t>“The Authority shall, subject to the requirements of section 41(2) and, in accordance with subsection (4), prepare, and from time to time as occasion requires, revise rules (“broadcasting rules”) with respect to:-</w:t>
      </w:r>
    </w:p>
    <w:p w14:paraId="6BD39CA9" w14:textId="77777777" w:rsidR="00F53766" w:rsidRPr="00F53766" w:rsidRDefault="00F53766" w:rsidP="00551A26">
      <w:pPr>
        <w:spacing w:after="240" w:line="360" w:lineRule="auto"/>
        <w:jc w:val="both"/>
        <w:rPr>
          <w:rFonts w:cs="Arial"/>
          <w:sz w:val="28"/>
          <w:szCs w:val="28"/>
        </w:rPr>
      </w:pPr>
      <w:r w:rsidRPr="00F53766">
        <w:rPr>
          <w:rFonts w:cs="Arial"/>
          <w:sz w:val="28"/>
          <w:szCs w:val="28"/>
        </w:rPr>
        <w:t xml:space="preserve">(c) The specific steps each broadcaster is required to take to promote the understanding and enjoyment by:- </w:t>
      </w:r>
    </w:p>
    <w:p w14:paraId="302DFA34" w14:textId="77777777" w:rsidR="00F53766" w:rsidRPr="00F53766" w:rsidRDefault="00F53766" w:rsidP="00551A26">
      <w:pPr>
        <w:numPr>
          <w:ilvl w:val="0"/>
          <w:numId w:val="7"/>
        </w:numPr>
        <w:spacing w:after="240" w:line="360" w:lineRule="auto"/>
        <w:jc w:val="both"/>
        <w:rPr>
          <w:rFonts w:cs="Arial"/>
          <w:sz w:val="28"/>
          <w:szCs w:val="28"/>
        </w:rPr>
      </w:pPr>
      <w:r w:rsidRPr="00F53766">
        <w:rPr>
          <w:rFonts w:cs="Arial"/>
          <w:sz w:val="28"/>
          <w:szCs w:val="28"/>
        </w:rPr>
        <w:t xml:space="preserve">persons who are deaf or have a hearing impairment, </w:t>
      </w:r>
    </w:p>
    <w:p w14:paraId="6EE46BA3" w14:textId="77777777" w:rsidR="00F53766" w:rsidRPr="00F53766" w:rsidRDefault="00F53766" w:rsidP="00551A26">
      <w:pPr>
        <w:numPr>
          <w:ilvl w:val="0"/>
          <w:numId w:val="7"/>
        </w:numPr>
        <w:spacing w:after="240" w:line="360" w:lineRule="auto"/>
        <w:jc w:val="both"/>
        <w:rPr>
          <w:rFonts w:cs="Arial"/>
          <w:sz w:val="28"/>
          <w:szCs w:val="28"/>
        </w:rPr>
      </w:pPr>
      <w:r w:rsidRPr="00F53766">
        <w:rPr>
          <w:rFonts w:cs="Arial"/>
          <w:sz w:val="28"/>
          <w:szCs w:val="28"/>
        </w:rPr>
        <w:t>persons who are blind or partially sighted, and,</w:t>
      </w:r>
    </w:p>
    <w:p w14:paraId="4C0248BF" w14:textId="77777777" w:rsidR="00F53766" w:rsidRPr="00F53766" w:rsidRDefault="00F53766" w:rsidP="00551A26">
      <w:pPr>
        <w:numPr>
          <w:ilvl w:val="0"/>
          <w:numId w:val="7"/>
        </w:numPr>
        <w:spacing w:after="240" w:line="360" w:lineRule="auto"/>
        <w:jc w:val="both"/>
        <w:rPr>
          <w:rFonts w:cs="Arial"/>
          <w:sz w:val="28"/>
          <w:szCs w:val="28"/>
        </w:rPr>
      </w:pPr>
      <w:r w:rsidRPr="00F53766">
        <w:rPr>
          <w:rFonts w:cs="Arial"/>
          <w:sz w:val="28"/>
          <w:szCs w:val="28"/>
        </w:rPr>
        <w:t>persons who have a hearing impairment and are partially sighted,</w:t>
      </w:r>
    </w:p>
    <w:p w14:paraId="0EAD9D08" w14:textId="77777777" w:rsidR="00F53766" w:rsidRPr="00F53766" w:rsidRDefault="00F53766" w:rsidP="00551A26">
      <w:pPr>
        <w:spacing w:after="240" w:line="360" w:lineRule="auto"/>
        <w:jc w:val="both"/>
        <w:rPr>
          <w:rFonts w:cs="Arial"/>
          <w:sz w:val="28"/>
          <w:szCs w:val="28"/>
        </w:rPr>
      </w:pPr>
      <w:proofErr w:type="gramStart"/>
      <w:r w:rsidRPr="00F53766">
        <w:rPr>
          <w:rFonts w:cs="Arial"/>
          <w:sz w:val="28"/>
          <w:szCs w:val="28"/>
        </w:rPr>
        <w:t>of</w:t>
      </w:r>
      <w:proofErr w:type="gramEnd"/>
      <w:r w:rsidRPr="00F53766">
        <w:rPr>
          <w:rFonts w:cs="Arial"/>
          <w:sz w:val="28"/>
          <w:szCs w:val="28"/>
        </w:rPr>
        <w:t xml:space="preserve"> programmes transmitted on any broadcasting service provided by the broadcaster.”</w:t>
      </w:r>
    </w:p>
    <w:p w14:paraId="356E06FC"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Section 43(2) of the Broadcasting Act 2009</w:t>
      </w:r>
      <w:r w:rsidRPr="00F53766">
        <w:rPr>
          <w:rFonts w:cs="Arial"/>
          <w:sz w:val="28"/>
          <w:szCs w:val="28"/>
        </w:rPr>
        <w:t xml:space="preserve"> </w:t>
      </w:r>
      <w:r w:rsidRPr="00F53766">
        <w:rPr>
          <w:rFonts w:cs="Arial"/>
          <w:sz w:val="28"/>
          <w:szCs w:val="28"/>
        </w:rPr>
        <w:tab/>
        <w:t>provides that: -</w:t>
      </w:r>
    </w:p>
    <w:p w14:paraId="590ECB89" w14:textId="77777777" w:rsidR="00F53766" w:rsidRPr="00F53766" w:rsidRDefault="00F53766" w:rsidP="00551A26">
      <w:pPr>
        <w:spacing w:after="240" w:line="360" w:lineRule="auto"/>
        <w:jc w:val="both"/>
        <w:rPr>
          <w:rFonts w:cs="Arial"/>
          <w:sz w:val="28"/>
          <w:szCs w:val="28"/>
        </w:rPr>
      </w:pPr>
      <w:r w:rsidRPr="00F53766">
        <w:rPr>
          <w:rFonts w:cs="Arial"/>
          <w:sz w:val="28"/>
          <w:szCs w:val="28"/>
        </w:rPr>
        <w:t>“Without prejudice to the generality of subsection (1</w:t>
      </w:r>
      <w:proofErr w:type="gramStart"/>
      <w:r w:rsidRPr="00F53766">
        <w:rPr>
          <w:rFonts w:cs="Arial"/>
          <w:sz w:val="28"/>
          <w:szCs w:val="28"/>
        </w:rPr>
        <w:t>)(</w:t>
      </w:r>
      <w:proofErr w:type="gramEnd"/>
      <w:r w:rsidRPr="00F53766">
        <w:rPr>
          <w:rFonts w:cs="Arial"/>
          <w:sz w:val="28"/>
          <w:szCs w:val="28"/>
        </w:rPr>
        <w:t>c), broadcasting rules with respect to that paragraph shall require each broadcaster of audio-visual material to take specified steps to provide access to that material by persons who are deaf or have a hearing impairment, persons who are blind or partially sighted, and persons who have a hearing impairment and are partially sighted by means of specified services such as -.</w:t>
      </w:r>
    </w:p>
    <w:p w14:paraId="27A32661" w14:textId="77777777" w:rsidR="00F53766" w:rsidRPr="00F53766" w:rsidRDefault="00F53766" w:rsidP="00551A26">
      <w:pPr>
        <w:numPr>
          <w:ilvl w:val="0"/>
          <w:numId w:val="8"/>
        </w:numPr>
        <w:tabs>
          <w:tab w:val="clear" w:pos="2160"/>
        </w:tabs>
        <w:spacing w:after="240" w:line="360" w:lineRule="auto"/>
        <w:jc w:val="both"/>
        <w:rPr>
          <w:rFonts w:cs="Arial"/>
          <w:sz w:val="28"/>
          <w:szCs w:val="28"/>
        </w:rPr>
      </w:pPr>
      <w:proofErr w:type="gramStart"/>
      <w:r w:rsidRPr="00F53766">
        <w:rPr>
          <w:rFonts w:cs="Arial"/>
          <w:sz w:val="28"/>
          <w:szCs w:val="28"/>
        </w:rPr>
        <w:lastRenderedPageBreak/>
        <w:t>sign</w:t>
      </w:r>
      <w:proofErr w:type="gramEnd"/>
      <w:r w:rsidRPr="00F53766">
        <w:rPr>
          <w:rFonts w:cs="Arial"/>
          <w:sz w:val="28"/>
          <w:szCs w:val="28"/>
        </w:rPr>
        <w:t xml:space="preserve"> language. </w:t>
      </w:r>
    </w:p>
    <w:p w14:paraId="39042863" w14:textId="77777777" w:rsidR="00F53766" w:rsidRPr="00F53766" w:rsidRDefault="00F53766" w:rsidP="00551A26">
      <w:pPr>
        <w:numPr>
          <w:ilvl w:val="0"/>
          <w:numId w:val="8"/>
        </w:numPr>
        <w:tabs>
          <w:tab w:val="clear" w:pos="2160"/>
        </w:tabs>
        <w:spacing w:after="240" w:line="360" w:lineRule="auto"/>
        <w:jc w:val="both"/>
        <w:rPr>
          <w:rFonts w:cs="Arial"/>
          <w:sz w:val="28"/>
          <w:szCs w:val="28"/>
        </w:rPr>
      </w:pPr>
      <w:proofErr w:type="gramStart"/>
      <w:r w:rsidRPr="00F53766">
        <w:rPr>
          <w:rFonts w:cs="Arial"/>
          <w:sz w:val="28"/>
          <w:szCs w:val="28"/>
        </w:rPr>
        <w:t>teletext</w:t>
      </w:r>
      <w:proofErr w:type="gramEnd"/>
      <w:r w:rsidRPr="00F53766">
        <w:rPr>
          <w:rFonts w:cs="Arial"/>
          <w:sz w:val="28"/>
          <w:szCs w:val="28"/>
        </w:rPr>
        <w:t xml:space="preserve"> services.</w:t>
      </w:r>
    </w:p>
    <w:p w14:paraId="6F8E2CF0" w14:textId="77777777" w:rsidR="00F53766" w:rsidRPr="00F53766" w:rsidRDefault="00F53766" w:rsidP="00551A26">
      <w:pPr>
        <w:numPr>
          <w:ilvl w:val="0"/>
          <w:numId w:val="8"/>
        </w:numPr>
        <w:tabs>
          <w:tab w:val="clear" w:pos="2160"/>
        </w:tabs>
        <w:spacing w:after="240" w:line="360" w:lineRule="auto"/>
        <w:jc w:val="both"/>
        <w:rPr>
          <w:rFonts w:cs="Arial"/>
          <w:sz w:val="28"/>
          <w:szCs w:val="28"/>
        </w:rPr>
      </w:pPr>
      <w:r w:rsidRPr="00F53766">
        <w:rPr>
          <w:rFonts w:cs="Arial"/>
          <w:sz w:val="28"/>
          <w:szCs w:val="28"/>
        </w:rPr>
        <w:t>subtitling, and audio description, and</w:t>
      </w:r>
    </w:p>
    <w:p w14:paraId="3C5EDE43" w14:textId="77777777" w:rsidR="00F53766" w:rsidRPr="00F53766" w:rsidRDefault="00F53766" w:rsidP="00551A26">
      <w:pPr>
        <w:numPr>
          <w:ilvl w:val="0"/>
          <w:numId w:val="8"/>
        </w:numPr>
        <w:tabs>
          <w:tab w:val="clear" w:pos="2160"/>
        </w:tabs>
        <w:spacing w:after="240" w:line="360" w:lineRule="auto"/>
        <w:jc w:val="both"/>
        <w:rPr>
          <w:rFonts w:cs="Arial"/>
          <w:sz w:val="28"/>
          <w:szCs w:val="28"/>
        </w:rPr>
      </w:pPr>
      <w:r w:rsidRPr="00F53766">
        <w:rPr>
          <w:rFonts w:cs="Arial"/>
          <w:sz w:val="28"/>
          <w:szCs w:val="28"/>
        </w:rPr>
        <w:t>Have regard to whether the foregoing material is being provided –</w:t>
      </w:r>
    </w:p>
    <w:p w14:paraId="1E81798C" w14:textId="77777777" w:rsidR="00F53766" w:rsidRPr="00F53766" w:rsidRDefault="00F53766" w:rsidP="00551A26">
      <w:pPr>
        <w:numPr>
          <w:ilvl w:val="0"/>
          <w:numId w:val="9"/>
        </w:numPr>
        <w:spacing w:after="240" w:line="360" w:lineRule="auto"/>
        <w:jc w:val="both"/>
        <w:rPr>
          <w:rFonts w:cs="Arial"/>
          <w:sz w:val="28"/>
          <w:szCs w:val="28"/>
        </w:rPr>
      </w:pPr>
      <w:r w:rsidRPr="00F53766">
        <w:rPr>
          <w:rFonts w:cs="Arial"/>
          <w:sz w:val="28"/>
          <w:szCs w:val="28"/>
        </w:rPr>
        <w:t>Daily or at other regular intervals,</w:t>
      </w:r>
    </w:p>
    <w:p w14:paraId="6820B517" w14:textId="77777777" w:rsidR="00F53766" w:rsidRPr="00F53766" w:rsidRDefault="00F53766" w:rsidP="00551A26">
      <w:pPr>
        <w:numPr>
          <w:ilvl w:val="0"/>
          <w:numId w:val="9"/>
        </w:numPr>
        <w:spacing w:after="240" w:line="360" w:lineRule="auto"/>
        <w:jc w:val="both"/>
        <w:rPr>
          <w:rFonts w:cs="Arial"/>
          <w:sz w:val="28"/>
          <w:szCs w:val="28"/>
        </w:rPr>
      </w:pPr>
      <w:r w:rsidRPr="00F53766">
        <w:rPr>
          <w:rFonts w:cs="Arial"/>
          <w:sz w:val="28"/>
          <w:szCs w:val="28"/>
        </w:rPr>
        <w:t>At popular viewing times as well as at other times, and</w:t>
      </w:r>
    </w:p>
    <w:p w14:paraId="49D02D43" w14:textId="77777777" w:rsidR="00F53766" w:rsidRPr="00F53766" w:rsidRDefault="00F53766" w:rsidP="00551A26">
      <w:pPr>
        <w:numPr>
          <w:ilvl w:val="0"/>
          <w:numId w:val="9"/>
        </w:numPr>
        <w:spacing w:after="240" w:line="360" w:lineRule="auto"/>
        <w:jc w:val="both"/>
        <w:rPr>
          <w:rFonts w:cs="Arial"/>
          <w:sz w:val="28"/>
          <w:szCs w:val="28"/>
        </w:rPr>
      </w:pPr>
      <w:r w:rsidRPr="00F53766">
        <w:rPr>
          <w:rFonts w:cs="Arial"/>
          <w:sz w:val="28"/>
          <w:szCs w:val="28"/>
        </w:rPr>
        <w:t>For news and news-related matters as well as for other matters.”</w:t>
      </w:r>
    </w:p>
    <w:p w14:paraId="5265517C" w14:textId="77777777" w:rsidR="00F53766" w:rsidRPr="00F53766" w:rsidRDefault="00F53766" w:rsidP="00551A26">
      <w:pPr>
        <w:spacing w:after="240" w:line="360" w:lineRule="auto"/>
        <w:jc w:val="both"/>
        <w:rPr>
          <w:rFonts w:cs="Arial"/>
          <w:b/>
          <w:sz w:val="28"/>
          <w:szCs w:val="28"/>
        </w:rPr>
      </w:pPr>
    </w:p>
    <w:p w14:paraId="13F3DC57"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Section 43(3)</w:t>
      </w:r>
      <w:r w:rsidRPr="00F53766">
        <w:rPr>
          <w:rFonts w:cs="Arial"/>
          <w:sz w:val="28"/>
          <w:szCs w:val="28"/>
        </w:rPr>
        <w:t xml:space="preserve"> </w:t>
      </w:r>
      <w:r w:rsidRPr="00F53766">
        <w:rPr>
          <w:rFonts w:cs="Arial"/>
          <w:b/>
          <w:sz w:val="28"/>
          <w:szCs w:val="28"/>
        </w:rPr>
        <w:t>of the Broadcasting Act 2009</w:t>
      </w:r>
      <w:r w:rsidRPr="00F53766">
        <w:rPr>
          <w:rFonts w:cs="Arial"/>
          <w:sz w:val="28"/>
          <w:szCs w:val="28"/>
        </w:rPr>
        <w:t xml:space="preserve"> provides that: -</w:t>
      </w:r>
    </w:p>
    <w:p w14:paraId="0D58A45D" w14:textId="77777777" w:rsidR="00F53766" w:rsidRPr="00F53766" w:rsidRDefault="00F53766" w:rsidP="00551A26">
      <w:pPr>
        <w:spacing w:after="240" w:line="360" w:lineRule="auto"/>
        <w:jc w:val="both"/>
        <w:rPr>
          <w:rFonts w:cs="Arial"/>
          <w:sz w:val="28"/>
          <w:szCs w:val="28"/>
        </w:rPr>
      </w:pPr>
      <w:r w:rsidRPr="00F53766">
        <w:rPr>
          <w:rFonts w:cs="Arial"/>
          <w:sz w:val="28"/>
          <w:szCs w:val="28"/>
        </w:rPr>
        <w:t>“Rules under subsection (1</w:t>
      </w:r>
      <w:proofErr w:type="gramStart"/>
      <w:r w:rsidRPr="00F53766">
        <w:rPr>
          <w:rFonts w:cs="Arial"/>
          <w:sz w:val="28"/>
          <w:szCs w:val="28"/>
        </w:rPr>
        <w:t>)(</w:t>
      </w:r>
      <w:proofErr w:type="gramEnd"/>
      <w:r w:rsidRPr="00F53766">
        <w:rPr>
          <w:rFonts w:cs="Arial"/>
          <w:sz w:val="28"/>
          <w:szCs w:val="28"/>
        </w:rPr>
        <w:t>c) may, in respect of any period specified in them beginning on or after the passing of this Act, require a broadcaster to ensure that a specified percentage of programmes transmitted on a broadcasting service provided by him or her in that period employs specified means by which the understanding and enjoyment by persons referred in subparagraphs (</w:t>
      </w:r>
      <w:proofErr w:type="spellStart"/>
      <w:r w:rsidRPr="00F53766">
        <w:rPr>
          <w:rFonts w:cs="Arial"/>
          <w:sz w:val="28"/>
          <w:szCs w:val="28"/>
        </w:rPr>
        <w:t>i</w:t>
      </w:r>
      <w:proofErr w:type="spellEnd"/>
      <w:r w:rsidRPr="00F53766">
        <w:rPr>
          <w:rFonts w:cs="Arial"/>
          <w:sz w:val="28"/>
          <w:szCs w:val="28"/>
        </w:rPr>
        <w:t>), (ii) and (iii) of that paragraph of that percentage of programmes may be promoted.”</w:t>
      </w:r>
    </w:p>
    <w:p w14:paraId="1CA64473" w14:textId="77777777" w:rsidR="00F53766" w:rsidRPr="00F53766" w:rsidRDefault="00F53766" w:rsidP="00551A26">
      <w:pPr>
        <w:spacing w:after="240" w:line="280" w:lineRule="exact"/>
        <w:jc w:val="both"/>
        <w:rPr>
          <w:rFonts w:cs="Arial"/>
          <w:b/>
          <w:sz w:val="28"/>
          <w:szCs w:val="28"/>
        </w:rPr>
      </w:pPr>
    </w:p>
    <w:p w14:paraId="319CC040" w14:textId="77777777" w:rsidR="00F53766" w:rsidRPr="00F53766" w:rsidRDefault="00F53766" w:rsidP="00551A26">
      <w:pPr>
        <w:spacing w:after="240" w:line="360" w:lineRule="auto"/>
        <w:jc w:val="both"/>
        <w:rPr>
          <w:rFonts w:cs="Arial"/>
          <w:sz w:val="28"/>
          <w:szCs w:val="28"/>
        </w:rPr>
      </w:pPr>
      <w:r w:rsidRPr="00F53766">
        <w:rPr>
          <w:rFonts w:cs="Arial"/>
          <w:b/>
          <w:sz w:val="28"/>
          <w:szCs w:val="28"/>
        </w:rPr>
        <w:br w:type="column"/>
      </w:r>
      <w:r w:rsidRPr="00F53766">
        <w:rPr>
          <w:rFonts w:cs="Arial"/>
          <w:b/>
          <w:sz w:val="28"/>
          <w:szCs w:val="28"/>
        </w:rPr>
        <w:lastRenderedPageBreak/>
        <w:t>Section 43(6)</w:t>
      </w:r>
      <w:r w:rsidRPr="00F53766">
        <w:rPr>
          <w:rFonts w:cs="Arial"/>
          <w:sz w:val="28"/>
          <w:szCs w:val="28"/>
        </w:rPr>
        <w:t xml:space="preserve"> </w:t>
      </w:r>
      <w:r w:rsidRPr="00F53766">
        <w:rPr>
          <w:rFonts w:cs="Arial"/>
          <w:b/>
          <w:sz w:val="28"/>
          <w:szCs w:val="28"/>
        </w:rPr>
        <w:t>of the Broadcasting Act 2009</w:t>
      </w:r>
      <w:r w:rsidRPr="00F53766">
        <w:rPr>
          <w:rFonts w:cs="Arial"/>
          <w:sz w:val="28"/>
          <w:szCs w:val="28"/>
        </w:rPr>
        <w:t xml:space="preserve"> provides that: -</w:t>
      </w:r>
    </w:p>
    <w:p w14:paraId="3548CB99" w14:textId="1EC882F0" w:rsidR="001D2BB8" w:rsidRPr="001F2A1B" w:rsidRDefault="00F53766" w:rsidP="00551A26">
      <w:pPr>
        <w:spacing w:after="240" w:line="360" w:lineRule="auto"/>
        <w:jc w:val="both"/>
        <w:rPr>
          <w:rFonts w:cs="Arial"/>
          <w:sz w:val="28"/>
          <w:szCs w:val="28"/>
        </w:rPr>
      </w:pPr>
      <w:r w:rsidRPr="00F53766">
        <w:rPr>
          <w:rFonts w:cs="Arial"/>
          <w:sz w:val="28"/>
          <w:szCs w:val="28"/>
        </w:rPr>
        <w:t>“The Authority shall every two years, or such lesser period as it may decide, review a broadcasting rule</w:t>
      </w:r>
      <w:r w:rsidR="001F2A1B">
        <w:rPr>
          <w:rFonts w:cs="Arial"/>
          <w:sz w:val="28"/>
          <w:szCs w:val="28"/>
        </w:rPr>
        <w:t xml:space="preserve"> made under subsection (1)(c).”</w:t>
      </w:r>
    </w:p>
    <w:p w14:paraId="44B77257" w14:textId="77777777" w:rsidR="00F53766" w:rsidRPr="00F53766" w:rsidRDefault="00F53766" w:rsidP="00551A26">
      <w:pPr>
        <w:spacing w:after="240" w:line="360" w:lineRule="auto"/>
        <w:jc w:val="both"/>
        <w:rPr>
          <w:rFonts w:cs="Arial"/>
          <w:sz w:val="28"/>
          <w:szCs w:val="28"/>
        </w:rPr>
      </w:pPr>
      <w:r w:rsidRPr="00F53766">
        <w:rPr>
          <w:rFonts w:cs="Arial"/>
          <w:b/>
          <w:sz w:val="28"/>
          <w:szCs w:val="28"/>
        </w:rPr>
        <w:t>Section 8 of the Irish Sign Language Act 2017</w:t>
      </w:r>
      <w:r w:rsidRPr="00F53766">
        <w:rPr>
          <w:rFonts w:cs="Arial"/>
          <w:sz w:val="28"/>
          <w:szCs w:val="28"/>
        </w:rPr>
        <w:t xml:space="preserve"> provides that:-</w:t>
      </w:r>
    </w:p>
    <w:p w14:paraId="4CAA5191" w14:textId="77777777" w:rsidR="00F53766" w:rsidRPr="00F53766" w:rsidRDefault="00F53766" w:rsidP="00551A26">
      <w:pPr>
        <w:spacing w:after="240" w:line="360" w:lineRule="auto"/>
        <w:jc w:val="both"/>
        <w:rPr>
          <w:rFonts w:cs="Arial"/>
          <w:sz w:val="28"/>
          <w:szCs w:val="28"/>
        </w:rPr>
      </w:pPr>
      <w:r w:rsidRPr="00F53766">
        <w:rPr>
          <w:rFonts w:cs="Arial"/>
          <w:sz w:val="28"/>
          <w:szCs w:val="28"/>
        </w:rPr>
        <w:t>Broadcasters (within the meaning of the Broadcasting Act 2009) in fulfilling their obligations in relation to Irish Sign Language targets and requirements in respect of programmes transmitted on a broadcasting service (within the meaning of that Act) provided by the broadcaster as set out in the broadcasting rules made under section 43(1) (c) of the Broadcasting Act 2009 by the Broadcasting Authority of Ireland shall adhere to principles of equality, dignity and respect in terms of the promotion and broadcasting of such programmes.</w:t>
      </w:r>
    </w:p>
    <w:p w14:paraId="3D07F8F9" w14:textId="77777777" w:rsidR="009501AA" w:rsidRPr="004541BB" w:rsidRDefault="009501AA" w:rsidP="00551A26">
      <w:pPr>
        <w:spacing w:after="240" w:line="280" w:lineRule="exact"/>
        <w:jc w:val="both"/>
        <w:rPr>
          <w:rFonts w:cs="Arial"/>
          <w:sz w:val="28"/>
          <w:szCs w:val="28"/>
        </w:rPr>
      </w:pPr>
    </w:p>
    <w:p w14:paraId="445D09FB" w14:textId="32A0C5E8" w:rsidR="002D5512" w:rsidRPr="00D71C83" w:rsidRDefault="002D5512" w:rsidP="00D71C83">
      <w:pPr>
        <w:spacing w:after="200" w:line="276" w:lineRule="auto"/>
        <w:rPr>
          <w:rFonts w:cs="Arial"/>
          <w:b/>
          <w:sz w:val="28"/>
          <w:szCs w:val="28"/>
        </w:rPr>
      </w:pPr>
    </w:p>
    <w:sectPr w:rsidR="002D5512" w:rsidRPr="00D71C83" w:rsidSect="00AB41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801AF" w14:textId="77777777" w:rsidR="00760A9D" w:rsidRDefault="00760A9D" w:rsidP="00B26D80">
      <w:pPr>
        <w:spacing w:line="240" w:lineRule="auto"/>
      </w:pPr>
      <w:r>
        <w:separator/>
      </w:r>
    </w:p>
  </w:endnote>
  <w:endnote w:type="continuationSeparator" w:id="0">
    <w:p w14:paraId="4B001341" w14:textId="77777777" w:rsidR="00760A9D" w:rsidRDefault="00760A9D" w:rsidP="00B26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10 Pitch">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16D13" w14:textId="77777777" w:rsidR="00C5535E" w:rsidRDefault="00C553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708207"/>
      <w:docPartObj>
        <w:docPartGallery w:val="Page Numbers (Bottom of Page)"/>
        <w:docPartUnique/>
      </w:docPartObj>
    </w:sdtPr>
    <w:sdtEndPr>
      <w:rPr>
        <w:noProof/>
      </w:rPr>
    </w:sdtEndPr>
    <w:sdtContent>
      <w:p w14:paraId="606EC770" w14:textId="5568939C" w:rsidR="00760A9D" w:rsidRDefault="00760A9D">
        <w:pPr>
          <w:pStyle w:val="Footer"/>
          <w:jc w:val="center"/>
        </w:pPr>
        <w:r>
          <w:fldChar w:fldCharType="begin"/>
        </w:r>
        <w:r>
          <w:instrText xml:space="preserve"> PAGE   \* MERGEFORMAT </w:instrText>
        </w:r>
        <w:r>
          <w:fldChar w:fldCharType="separate"/>
        </w:r>
        <w:r w:rsidR="008A1E8E">
          <w:rPr>
            <w:noProof/>
          </w:rPr>
          <w:t>1</w:t>
        </w:r>
        <w:r>
          <w:rPr>
            <w:noProof/>
          </w:rPr>
          <w:fldChar w:fldCharType="end"/>
        </w:r>
      </w:p>
    </w:sdtContent>
  </w:sdt>
  <w:p w14:paraId="67FA54B4" w14:textId="77777777" w:rsidR="00760A9D" w:rsidRDefault="00760A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0206B" w14:textId="77777777" w:rsidR="00C5535E" w:rsidRDefault="00C553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05559" w14:textId="77777777" w:rsidR="00760A9D" w:rsidRDefault="00760A9D" w:rsidP="00B26D80">
      <w:pPr>
        <w:spacing w:line="240" w:lineRule="auto"/>
      </w:pPr>
      <w:r>
        <w:separator/>
      </w:r>
    </w:p>
  </w:footnote>
  <w:footnote w:type="continuationSeparator" w:id="0">
    <w:p w14:paraId="47B08C4F" w14:textId="77777777" w:rsidR="00760A9D" w:rsidRDefault="00760A9D" w:rsidP="00B26D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7BA68" w14:textId="77777777" w:rsidR="00C5535E" w:rsidRDefault="00C553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E02F" w14:textId="77777777" w:rsidR="00C5535E" w:rsidRDefault="00C553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B1CB9" w14:textId="77777777" w:rsidR="00C5535E" w:rsidRDefault="00C553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3ED4"/>
    <w:multiLevelType w:val="multilevel"/>
    <w:tmpl w:val="0520D48A"/>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11603A"/>
    <w:multiLevelType w:val="multilevel"/>
    <w:tmpl w:val="9BD47E7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B86CD5"/>
    <w:multiLevelType w:val="hybridMultilevel"/>
    <w:tmpl w:val="F31898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16B4D"/>
    <w:multiLevelType w:val="hybridMultilevel"/>
    <w:tmpl w:val="79C297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F8B7C51"/>
    <w:multiLevelType w:val="multilevel"/>
    <w:tmpl w:val="938614B6"/>
    <w:lvl w:ilvl="0">
      <w:start w:val="8"/>
      <w:numFmt w:val="decimal"/>
      <w:lvlText w:val="%1"/>
      <w:lvlJc w:val="left"/>
      <w:pPr>
        <w:ind w:left="495" w:hanging="49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10A84290"/>
    <w:multiLevelType w:val="hybridMultilevel"/>
    <w:tmpl w:val="7C2E8900"/>
    <w:lvl w:ilvl="0" w:tplc="956A8B90">
      <w:start w:val="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CA1D02"/>
    <w:multiLevelType w:val="hybridMultilevel"/>
    <w:tmpl w:val="10363C00"/>
    <w:lvl w:ilvl="0" w:tplc="FC84DD3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1E403A04"/>
    <w:multiLevelType w:val="multilevel"/>
    <w:tmpl w:val="5AE46664"/>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360"/>
      <w:lvlJc w:val="left"/>
      <w:pPr>
        <w:ind w:left="360" w:hanging="36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360"/>
      <w:lvlJc w:val="left"/>
      <w:pPr>
        <w:ind w:left="3240" w:hanging="360"/>
      </w:pPr>
    </w:lvl>
  </w:abstractNum>
  <w:abstractNum w:abstractNumId="8" w15:restartNumberingAfterBreak="0">
    <w:nsid w:val="1E4740D6"/>
    <w:multiLevelType w:val="hybridMultilevel"/>
    <w:tmpl w:val="0C0EE91C"/>
    <w:lvl w:ilvl="0" w:tplc="18090001">
      <w:start w:val="1"/>
      <w:numFmt w:val="bullet"/>
      <w:lvlText w:val=""/>
      <w:lvlJc w:val="left"/>
      <w:pPr>
        <w:ind w:left="810" w:hanging="360"/>
      </w:pPr>
      <w:rPr>
        <w:rFonts w:ascii="Symbol" w:hAnsi="Symbol" w:hint="default"/>
      </w:rPr>
    </w:lvl>
    <w:lvl w:ilvl="1" w:tplc="18090003" w:tentative="1">
      <w:start w:val="1"/>
      <w:numFmt w:val="bullet"/>
      <w:lvlText w:val="o"/>
      <w:lvlJc w:val="left"/>
      <w:pPr>
        <w:ind w:left="1530" w:hanging="360"/>
      </w:pPr>
      <w:rPr>
        <w:rFonts w:ascii="Courier New" w:hAnsi="Courier New" w:cs="Courier New" w:hint="default"/>
      </w:rPr>
    </w:lvl>
    <w:lvl w:ilvl="2" w:tplc="18090005" w:tentative="1">
      <w:start w:val="1"/>
      <w:numFmt w:val="bullet"/>
      <w:lvlText w:val=""/>
      <w:lvlJc w:val="left"/>
      <w:pPr>
        <w:ind w:left="2250" w:hanging="360"/>
      </w:pPr>
      <w:rPr>
        <w:rFonts w:ascii="Wingdings" w:hAnsi="Wingdings" w:hint="default"/>
      </w:rPr>
    </w:lvl>
    <w:lvl w:ilvl="3" w:tplc="18090001" w:tentative="1">
      <w:start w:val="1"/>
      <w:numFmt w:val="bullet"/>
      <w:lvlText w:val=""/>
      <w:lvlJc w:val="left"/>
      <w:pPr>
        <w:ind w:left="2970" w:hanging="360"/>
      </w:pPr>
      <w:rPr>
        <w:rFonts w:ascii="Symbol" w:hAnsi="Symbol" w:hint="default"/>
      </w:rPr>
    </w:lvl>
    <w:lvl w:ilvl="4" w:tplc="18090003" w:tentative="1">
      <w:start w:val="1"/>
      <w:numFmt w:val="bullet"/>
      <w:lvlText w:val="o"/>
      <w:lvlJc w:val="left"/>
      <w:pPr>
        <w:ind w:left="3690" w:hanging="360"/>
      </w:pPr>
      <w:rPr>
        <w:rFonts w:ascii="Courier New" w:hAnsi="Courier New" w:cs="Courier New" w:hint="default"/>
      </w:rPr>
    </w:lvl>
    <w:lvl w:ilvl="5" w:tplc="18090005" w:tentative="1">
      <w:start w:val="1"/>
      <w:numFmt w:val="bullet"/>
      <w:lvlText w:val=""/>
      <w:lvlJc w:val="left"/>
      <w:pPr>
        <w:ind w:left="4410" w:hanging="360"/>
      </w:pPr>
      <w:rPr>
        <w:rFonts w:ascii="Wingdings" w:hAnsi="Wingdings" w:hint="default"/>
      </w:rPr>
    </w:lvl>
    <w:lvl w:ilvl="6" w:tplc="18090001" w:tentative="1">
      <w:start w:val="1"/>
      <w:numFmt w:val="bullet"/>
      <w:lvlText w:val=""/>
      <w:lvlJc w:val="left"/>
      <w:pPr>
        <w:ind w:left="5130" w:hanging="360"/>
      </w:pPr>
      <w:rPr>
        <w:rFonts w:ascii="Symbol" w:hAnsi="Symbol" w:hint="default"/>
      </w:rPr>
    </w:lvl>
    <w:lvl w:ilvl="7" w:tplc="18090003" w:tentative="1">
      <w:start w:val="1"/>
      <w:numFmt w:val="bullet"/>
      <w:lvlText w:val="o"/>
      <w:lvlJc w:val="left"/>
      <w:pPr>
        <w:ind w:left="5850" w:hanging="360"/>
      </w:pPr>
      <w:rPr>
        <w:rFonts w:ascii="Courier New" w:hAnsi="Courier New" w:cs="Courier New" w:hint="default"/>
      </w:rPr>
    </w:lvl>
    <w:lvl w:ilvl="8" w:tplc="18090005" w:tentative="1">
      <w:start w:val="1"/>
      <w:numFmt w:val="bullet"/>
      <w:lvlText w:val=""/>
      <w:lvlJc w:val="left"/>
      <w:pPr>
        <w:ind w:left="6570" w:hanging="360"/>
      </w:pPr>
      <w:rPr>
        <w:rFonts w:ascii="Wingdings" w:hAnsi="Wingdings" w:hint="default"/>
      </w:rPr>
    </w:lvl>
  </w:abstractNum>
  <w:abstractNum w:abstractNumId="9" w15:restartNumberingAfterBreak="0">
    <w:nsid w:val="1FEB3A17"/>
    <w:multiLevelType w:val="multilevel"/>
    <w:tmpl w:val="8084E4F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27C23D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3A08C7"/>
    <w:multiLevelType w:val="singleLevel"/>
    <w:tmpl w:val="3462FA82"/>
    <w:lvl w:ilvl="0">
      <w:start w:val="1"/>
      <w:numFmt w:val="lowerRoman"/>
      <w:lvlText w:val="%1)"/>
      <w:legacy w:legacy="1" w:legacySpace="120" w:legacyIndent="360"/>
      <w:lvlJc w:val="left"/>
      <w:pPr>
        <w:ind w:left="360" w:hanging="360"/>
      </w:pPr>
    </w:lvl>
  </w:abstractNum>
  <w:abstractNum w:abstractNumId="12" w15:restartNumberingAfterBreak="0">
    <w:nsid w:val="260717D5"/>
    <w:multiLevelType w:val="multilevel"/>
    <w:tmpl w:val="92A43F98"/>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3240" w:hanging="144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3" w15:restartNumberingAfterBreak="0">
    <w:nsid w:val="2AD271F3"/>
    <w:multiLevelType w:val="hybridMultilevel"/>
    <w:tmpl w:val="41CCC0A8"/>
    <w:lvl w:ilvl="0" w:tplc="1942486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C190774"/>
    <w:multiLevelType w:val="singleLevel"/>
    <w:tmpl w:val="3462FA82"/>
    <w:lvl w:ilvl="0">
      <w:start w:val="1"/>
      <w:numFmt w:val="lowerRoman"/>
      <w:lvlText w:val="%1)"/>
      <w:legacy w:legacy="1" w:legacySpace="120" w:legacyIndent="360"/>
      <w:lvlJc w:val="left"/>
      <w:pPr>
        <w:ind w:left="360" w:hanging="360"/>
      </w:pPr>
    </w:lvl>
  </w:abstractNum>
  <w:abstractNum w:abstractNumId="15" w15:restartNumberingAfterBreak="0">
    <w:nsid w:val="2C50302E"/>
    <w:multiLevelType w:val="hybridMultilevel"/>
    <w:tmpl w:val="970E87A0"/>
    <w:lvl w:ilvl="0" w:tplc="71D22364">
      <w:start w:val="1"/>
      <w:numFmt w:val="lowerLetter"/>
      <w:lvlText w:val="(%1)"/>
      <w:lvlJc w:val="left"/>
      <w:pPr>
        <w:tabs>
          <w:tab w:val="num" w:pos="2160"/>
        </w:tabs>
        <w:ind w:left="2160" w:hanging="720"/>
      </w:pPr>
      <w:rPr>
        <w:rFonts w:ascii="Arial" w:eastAsia="Times New Roman" w:hAnsi="Arial" w:cs="Aria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0206FD1"/>
    <w:multiLevelType w:val="hybridMultilevel"/>
    <w:tmpl w:val="D4904DCC"/>
    <w:lvl w:ilvl="0" w:tplc="004A5596">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E92BF0"/>
    <w:multiLevelType w:val="hybridMultilevel"/>
    <w:tmpl w:val="8C2626D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35123FB6"/>
    <w:multiLevelType w:val="hybridMultilevel"/>
    <w:tmpl w:val="3E5CE404"/>
    <w:lvl w:ilvl="0" w:tplc="18090001">
      <w:start w:val="1"/>
      <w:numFmt w:val="bullet"/>
      <w:lvlText w:val=""/>
      <w:lvlJc w:val="left"/>
      <w:pPr>
        <w:ind w:left="1350" w:hanging="360"/>
      </w:pPr>
      <w:rPr>
        <w:rFonts w:ascii="Symbol" w:hAnsi="Symbol" w:hint="default"/>
      </w:rPr>
    </w:lvl>
    <w:lvl w:ilvl="1" w:tplc="18090003">
      <w:start w:val="1"/>
      <w:numFmt w:val="bullet"/>
      <w:lvlText w:val="o"/>
      <w:lvlJc w:val="left"/>
      <w:pPr>
        <w:ind w:left="2070" w:hanging="360"/>
      </w:pPr>
      <w:rPr>
        <w:rFonts w:ascii="Courier New" w:hAnsi="Courier New" w:cs="Courier New" w:hint="default"/>
      </w:rPr>
    </w:lvl>
    <w:lvl w:ilvl="2" w:tplc="18090005" w:tentative="1">
      <w:start w:val="1"/>
      <w:numFmt w:val="bullet"/>
      <w:lvlText w:val=""/>
      <w:lvlJc w:val="left"/>
      <w:pPr>
        <w:ind w:left="2790" w:hanging="360"/>
      </w:pPr>
      <w:rPr>
        <w:rFonts w:ascii="Wingdings" w:hAnsi="Wingdings" w:hint="default"/>
      </w:rPr>
    </w:lvl>
    <w:lvl w:ilvl="3" w:tplc="18090001" w:tentative="1">
      <w:start w:val="1"/>
      <w:numFmt w:val="bullet"/>
      <w:lvlText w:val=""/>
      <w:lvlJc w:val="left"/>
      <w:pPr>
        <w:ind w:left="3510" w:hanging="360"/>
      </w:pPr>
      <w:rPr>
        <w:rFonts w:ascii="Symbol" w:hAnsi="Symbol" w:hint="default"/>
      </w:rPr>
    </w:lvl>
    <w:lvl w:ilvl="4" w:tplc="18090003" w:tentative="1">
      <w:start w:val="1"/>
      <w:numFmt w:val="bullet"/>
      <w:lvlText w:val="o"/>
      <w:lvlJc w:val="left"/>
      <w:pPr>
        <w:ind w:left="4230" w:hanging="360"/>
      </w:pPr>
      <w:rPr>
        <w:rFonts w:ascii="Courier New" w:hAnsi="Courier New" w:cs="Courier New" w:hint="default"/>
      </w:rPr>
    </w:lvl>
    <w:lvl w:ilvl="5" w:tplc="18090005" w:tentative="1">
      <w:start w:val="1"/>
      <w:numFmt w:val="bullet"/>
      <w:lvlText w:val=""/>
      <w:lvlJc w:val="left"/>
      <w:pPr>
        <w:ind w:left="4950" w:hanging="360"/>
      </w:pPr>
      <w:rPr>
        <w:rFonts w:ascii="Wingdings" w:hAnsi="Wingdings" w:hint="default"/>
      </w:rPr>
    </w:lvl>
    <w:lvl w:ilvl="6" w:tplc="18090001" w:tentative="1">
      <w:start w:val="1"/>
      <w:numFmt w:val="bullet"/>
      <w:lvlText w:val=""/>
      <w:lvlJc w:val="left"/>
      <w:pPr>
        <w:ind w:left="5670" w:hanging="360"/>
      </w:pPr>
      <w:rPr>
        <w:rFonts w:ascii="Symbol" w:hAnsi="Symbol" w:hint="default"/>
      </w:rPr>
    </w:lvl>
    <w:lvl w:ilvl="7" w:tplc="18090003" w:tentative="1">
      <w:start w:val="1"/>
      <w:numFmt w:val="bullet"/>
      <w:lvlText w:val="o"/>
      <w:lvlJc w:val="left"/>
      <w:pPr>
        <w:ind w:left="6390" w:hanging="360"/>
      </w:pPr>
      <w:rPr>
        <w:rFonts w:ascii="Courier New" w:hAnsi="Courier New" w:cs="Courier New" w:hint="default"/>
      </w:rPr>
    </w:lvl>
    <w:lvl w:ilvl="8" w:tplc="18090005" w:tentative="1">
      <w:start w:val="1"/>
      <w:numFmt w:val="bullet"/>
      <w:lvlText w:val=""/>
      <w:lvlJc w:val="left"/>
      <w:pPr>
        <w:ind w:left="7110" w:hanging="360"/>
      </w:pPr>
      <w:rPr>
        <w:rFonts w:ascii="Wingdings" w:hAnsi="Wingdings" w:hint="default"/>
      </w:rPr>
    </w:lvl>
  </w:abstractNum>
  <w:abstractNum w:abstractNumId="19" w15:restartNumberingAfterBreak="0">
    <w:nsid w:val="3662040F"/>
    <w:multiLevelType w:val="hybridMultilevel"/>
    <w:tmpl w:val="E3503148"/>
    <w:lvl w:ilvl="0" w:tplc="3462FA82">
      <w:start w:val="1"/>
      <w:numFmt w:val="lowerRoman"/>
      <w:lvlText w:val="%1)"/>
      <w:legacy w:legacy="1" w:legacySpace="120" w:legacyIndent="360"/>
      <w:lvlJc w:val="left"/>
      <w:pPr>
        <w:ind w:left="42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20" w15:restartNumberingAfterBreak="0">
    <w:nsid w:val="371D1CF6"/>
    <w:multiLevelType w:val="multilevel"/>
    <w:tmpl w:val="2F7039A8"/>
    <w:lvl w:ilvl="0">
      <w:start w:val="1"/>
      <w:numFmt w:val="lowerRoman"/>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37782E58"/>
    <w:multiLevelType w:val="hybridMultilevel"/>
    <w:tmpl w:val="2424024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2" w15:restartNumberingAfterBreak="0">
    <w:nsid w:val="3912360F"/>
    <w:multiLevelType w:val="hybridMultilevel"/>
    <w:tmpl w:val="D0362738"/>
    <w:lvl w:ilvl="0" w:tplc="A47247A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9C62F3C"/>
    <w:multiLevelType w:val="hybridMultilevel"/>
    <w:tmpl w:val="1A0244E2"/>
    <w:lvl w:ilvl="0" w:tplc="E6087AA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CCF0D10"/>
    <w:multiLevelType w:val="hybridMultilevel"/>
    <w:tmpl w:val="FB769746"/>
    <w:lvl w:ilvl="0" w:tplc="18090001">
      <w:start w:val="1"/>
      <w:numFmt w:val="bullet"/>
      <w:lvlText w:val=""/>
      <w:lvlJc w:val="left"/>
      <w:pPr>
        <w:ind w:left="939" w:hanging="360"/>
      </w:pPr>
      <w:rPr>
        <w:rFonts w:ascii="Symbol" w:hAnsi="Symbol" w:hint="default"/>
      </w:rPr>
    </w:lvl>
    <w:lvl w:ilvl="1" w:tplc="18090003" w:tentative="1">
      <w:start w:val="1"/>
      <w:numFmt w:val="bullet"/>
      <w:lvlText w:val="o"/>
      <w:lvlJc w:val="left"/>
      <w:pPr>
        <w:ind w:left="1659" w:hanging="360"/>
      </w:pPr>
      <w:rPr>
        <w:rFonts w:ascii="Courier New" w:hAnsi="Courier New" w:cs="Courier New" w:hint="default"/>
      </w:rPr>
    </w:lvl>
    <w:lvl w:ilvl="2" w:tplc="18090005" w:tentative="1">
      <w:start w:val="1"/>
      <w:numFmt w:val="bullet"/>
      <w:lvlText w:val=""/>
      <w:lvlJc w:val="left"/>
      <w:pPr>
        <w:ind w:left="2379" w:hanging="360"/>
      </w:pPr>
      <w:rPr>
        <w:rFonts w:ascii="Wingdings" w:hAnsi="Wingdings" w:hint="default"/>
      </w:rPr>
    </w:lvl>
    <w:lvl w:ilvl="3" w:tplc="18090001" w:tentative="1">
      <w:start w:val="1"/>
      <w:numFmt w:val="bullet"/>
      <w:lvlText w:val=""/>
      <w:lvlJc w:val="left"/>
      <w:pPr>
        <w:ind w:left="3099" w:hanging="360"/>
      </w:pPr>
      <w:rPr>
        <w:rFonts w:ascii="Symbol" w:hAnsi="Symbol" w:hint="default"/>
      </w:rPr>
    </w:lvl>
    <w:lvl w:ilvl="4" w:tplc="18090003" w:tentative="1">
      <w:start w:val="1"/>
      <w:numFmt w:val="bullet"/>
      <w:lvlText w:val="o"/>
      <w:lvlJc w:val="left"/>
      <w:pPr>
        <w:ind w:left="3819" w:hanging="360"/>
      </w:pPr>
      <w:rPr>
        <w:rFonts w:ascii="Courier New" w:hAnsi="Courier New" w:cs="Courier New" w:hint="default"/>
      </w:rPr>
    </w:lvl>
    <w:lvl w:ilvl="5" w:tplc="18090005" w:tentative="1">
      <w:start w:val="1"/>
      <w:numFmt w:val="bullet"/>
      <w:lvlText w:val=""/>
      <w:lvlJc w:val="left"/>
      <w:pPr>
        <w:ind w:left="4539" w:hanging="360"/>
      </w:pPr>
      <w:rPr>
        <w:rFonts w:ascii="Wingdings" w:hAnsi="Wingdings" w:hint="default"/>
      </w:rPr>
    </w:lvl>
    <w:lvl w:ilvl="6" w:tplc="18090001" w:tentative="1">
      <w:start w:val="1"/>
      <w:numFmt w:val="bullet"/>
      <w:lvlText w:val=""/>
      <w:lvlJc w:val="left"/>
      <w:pPr>
        <w:ind w:left="5259" w:hanging="360"/>
      </w:pPr>
      <w:rPr>
        <w:rFonts w:ascii="Symbol" w:hAnsi="Symbol" w:hint="default"/>
      </w:rPr>
    </w:lvl>
    <w:lvl w:ilvl="7" w:tplc="18090003" w:tentative="1">
      <w:start w:val="1"/>
      <w:numFmt w:val="bullet"/>
      <w:lvlText w:val="o"/>
      <w:lvlJc w:val="left"/>
      <w:pPr>
        <w:ind w:left="5979" w:hanging="360"/>
      </w:pPr>
      <w:rPr>
        <w:rFonts w:ascii="Courier New" w:hAnsi="Courier New" w:cs="Courier New" w:hint="default"/>
      </w:rPr>
    </w:lvl>
    <w:lvl w:ilvl="8" w:tplc="18090005" w:tentative="1">
      <w:start w:val="1"/>
      <w:numFmt w:val="bullet"/>
      <w:lvlText w:val=""/>
      <w:lvlJc w:val="left"/>
      <w:pPr>
        <w:ind w:left="6699" w:hanging="360"/>
      </w:pPr>
      <w:rPr>
        <w:rFonts w:ascii="Wingdings" w:hAnsi="Wingdings" w:hint="default"/>
      </w:rPr>
    </w:lvl>
  </w:abstractNum>
  <w:abstractNum w:abstractNumId="25" w15:restartNumberingAfterBreak="0">
    <w:nsid w:val="3F571FEA"/>
    <w:multiLevelType w:val="hybridMultilevel"/>
    <w:tmpl w:val="8606171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45C26042"/>
    <w:multiLevelType w:val="hybridMultilevel"/>
    <w:tmpl w:val="0FBE2956"/>
    <w:lvl w:ilvl="0" w:tplc="E8A212A2">
      <w:start w:val="3"/>
      <w:numFmt w:val="lowerRoman"/>
      <w:lvlText w:val="%1)"/>
      <w:lvlJc w:val="left"/>
      <w:pPr>
        <w:tabs>
          <w:tab w:val="num" w:pos="1531"/>
        </w:tabs>
        <w:ind w:left="1531" w:hanging="720"/>
      </w:pPr>
      <w:rPr>
        <w:rFonts w:hint="default"/>
      </w:rPr>
    </w:lvl>
    <w:lvl w:ilvl="1" w:tplc="04090019" w:tentative="1">
      <w:start w:val="1"/>
      <w:numFmt w:val="lowerLetter"/>
      <w:lvlText w:val="%2."/>
      <w:lvlJc w:val="left"/>
      <w:pPr>
        <w:tabs>
          <w:tab w:val="num" w:pos="1891"/>
        </w:tabs>
        <w:ind w:left="1891" w:hanging="360"/>
      </w:pPr>
    </w:lvl>
    <w:lvl w:ilvl="2" w:tplc="0409001B" w:tentative="1">
      <w:start w:val="1"/>
      <w:numFmt w:val="lowerRoman"/>
      <w:lvlText w:val="%3."/>
      <w:lvlJc w:val="right"/>
      <w:pPr>
        <w:tabs>
          <w:tab w:val="num" w:pos="2611"/>
        </w:tabs>
        <w:ind w:left="2611" w:hanging="180"/>
      </w:pPr>
    </w:lvl>
    <w:lvl w:ilvl="3" w:tplc="0409000F" w:tentative="1">
      <w:start w:val="1"/>
      <w:numFmt w:val="decimal"/>
      <w:lvlText w:val="%4."/>
      <w:lvlJc w:val="left"/>
      <w:pPr>
        <w:tabs>
          <w:tab w:val="num" w:pos="3331"/>
        </w:tabs>
        <w:ind w:left="3331" w:hanging="360"/>
      </w:pPr>
    </w:lvl>
    <w:lvl w:ilvl="4" w:tplc="04090019" w:tentative="1">
      <w:start w:val="1"/>
      <w:numFmt w:val="lowerLetter"/>
      <w:lvlText w:val="%5."/>
      <w:lvlJc w:val="left"/>
      <w:pPr>
        <w:tabs>
          <w:tab w:val="num" w:pos="4051"/>
        </w:tabs>
        <w:ind w:left="4051" w:hanging="360"/>
      </w:pPr>
    </w:lvl>
    <w:lvl w:ilvl="5" w:tplc="0409001B" w:tentative="1">
      <w:start w:val="1"/>
      <w:numFmt w:val="lowerRoman"/>
      <w:lvlText w:val="%6."/>
      <w:lvlJc w:val="right"/>
      <w:pPr>
        <w:tabs>
          <w:tab w:val="num" w:pos="4771"/>
        </w:tabs>
        <w:ind w:left="4771" w:hanging="180"/>
      </w:pPr>
    </w:lvl>
    <w:lvl w:ilvl="6" w:tplc="0409000F" w:tentative="1">
      <w:start w:val="1"/>
      <w:numFmt w:val="decimal"/>
      <w:lvlText w:val="%7."/>
      <w:lvlJc w:val="left"/>
      <w:pPr>
        <w:tabs>
          <w:tab w:val="num" w:pos="5491"/>
        </w:tabs>
        <w:ind w:left="5491" w:hanging="360"/>
      </w:pPr>
    </w:lvl>
    <w:lvl w:ilvl="7" w:tplc="04090019" w:tentative="1">
      <w:start w:val="1"/>
      <w:numFmt w:val="lowerLetter"/>
      <w:lvlText w:val="%8."/>
      <w:lvlJc w:val="left"/>
      <w:pPr>
        <w:tabs>
          <w:tab w:val="num" w:pos="6211"/>
        </w:tabs>
        <w:ind w:left="6211" w:hanging="360"/>
      </w:pPr>
    </w:lvl>
    <w:lvl w:ilvl="8" w:tplc="0409001B" w:tentative="1">
      <w:start w:val="1"/>
      <w:numFmt w:val="lowerRoman"/>
      <w:lvlText w:val="%9."/>
      <w:lvlJc w:val="right"/>
      <w:pPr>
        <w:tabs>
          <w:tab w:val="num" w:pos="6931"/>
        </w:tabs>
        <w:ind w:left="6931" w:hanging="180"/>
      </w:pPr>
    </w:lvl>
  </w:abstractNum>
  <w:abstractNum w:abstractNumId="27" w15:restartNumberingAfterBreak="0">
    <w:nsid w:val="5173626C"/>
    <w:multiLevelType w:val="hybridMultilevel"/>
    <w:tmpl w:val="D1D0B8A0"/>
    <w:lvl w:ilvl="0" w:tplc="71C03DC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24E4821"/>
    <w:multiLevelType w:val="multilevel"/>
    <w:tmpl w:val="DC0A146E"/>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3B207DC"/>
    <w:multiLevelType w:val="multilevel"/>
    <w:tmpl w:val="1EB0CAF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F479D9"/>
    <w:multiLevelType w:val="hybridMultilevel"/>
    <w:tmpl w:val="4DC840DC"/>
    <w:lvl w:ilvl="0" w:tplc="54B62786">
      <w:start w:val="2"/>
      <w:numFmt w:val="lowerRoman"/>
      <w:lvlText w:val="%1)"/>
      <w:lvlJc w:val="left"/>
      <w:pPr>
        <w:tabs>
          <w:tab w:val="num" w:pos="1440"/>
        </w:tabs>
        <w:ind w:left="144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4AF7916"/>
    <w:multiLevelType w:val="hybridMultilevel"/>
    <w:tmpl w:val="9EF6CEFA"/>
    <w:lvl w:ilvl="0" w:tplc="4744687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15:restartNumberingAfterBreak="0">
    <w:nsid w:val="579B0E29"/>
    <w:multiLevelType w:val="multilevel"/>
    <w:tmpl w:val="370AC90E"/>
    <w:lvl w:ilvl="0">
      <w:start w:val="7"/>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3" w15:restartNumberingAfterBreak="0">
    <w:nsid w:val="58C54F9B"/>
    <w:multiLevelType w:val="multilevel"/>
    <w:tmpl w:val="8B90A0BC"/>
    <w:lvl w:ilvl="0">
      <w:start w:val="5"/>
      <w:numFmt w:val="decimal"/>
      <w:lvlText w:val="%1"/>
      <w:lvlJc w:val="left"/>
      <w:pPr>
        <w:ind w:left="495" w:hanging="49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880" w:hanging="2880"/>
      </w:pPr>
      <w:rPr>
        <w:rFonts w:hint="default"/>
        <w:b/>
      </w:rPr>
    </w:lvl>
  </w:abstractNum>
  <w:abstractNum w:abstractNumId="34" w15:restartNumberingAfterBreak="0">
    <w:nsid w:val="5D3F7B47"/>
    <w:multiLevelType w:val="multilevel"/>
    <w:tmpl w:val="933A7E1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5E593C01"/>
    <w:multiLevelType w:val="hybridMultilevel"/>
    <w:tmpl w:val="65584F1C"/>
    <w:lvl w:ilvl="0" w:tplc="18090001">
      <w:start w:val="1"/>
      <w:numFmt w:val="bullet"/>
      <w:lvlText w:val=""/>
      <w:lvlJc w:val="left"/>
      <w:pPr>
        <w:ind w:left="1074" w:hanging="360"/>
      </w:pPr>
      <w:rPr>
        <w:rFonts w:ascii="Symbol" w:hAnsi="Symbol" w:hint="default"/>
      </w:rPr>
    </w:lvl>
    <w:lvl w:ilvl="1" w:tplc="18090003" w:tentative="1">
      <w:start w:val="1"/>
      <w:numFmt w:val="bullet"/>
      <w:lvlText w:val="o"/>
      <w:lvlJc w:val="left"/>
      <w:pPr>
        <w:ind w:left="1794" w:hanging="360"/>
      </w:pPr>
      <w:rPr>
        <w:rFonts w:ascii="Courier New" w:hAnsi="Courier New" w:cs="Courier New" w:hint="default"/>
      </w:rPr>
    </w:lvl>
    <w:lvl w:ilvl="2" w:tplc="18090005" w:tentative="1">
      <w:start w:val="1"/>
      <w:numFmt w:val="bullet"/>
      <w:lvlText w:val=""/>
      <w:lvlJc w:val="left"/>
      <w:pPr>
        <w:ind w:left="2514" w:hanging="360"/>
      </w:pPr>
      <w:rPr>
        <w:rFonts w:ascii="Wingdings" w:hAnsi="Wingdings" w:hint="default"/>
      </w:rPr>
    </w:lvl>
    <w:lvl w:ilvl="3" w:tplc="18090001" w:tentative="1">
      <w:start w:val="1"/>
      <w:numFmt w:val="bullet"/>
      <w:lvlText w:val=""/>
      <w:lvlJc w:val="left"/>
      <w:pPr>
        <w:ind w:left="3234" w:hanging="360"/>
      </w:pPr>
      <w:rPr>
        <w:rFonts w:ascii="Symbol" w:hAnsi="Symbol" w:hint="default"/>
      </w:rPr>
    </w:lvl>
    <w:lvl w:ilvl="4" w:tplc="18090003" w:tentative="1">
      <w:start w:val="1"/>
      <w:numFmt w:val="bullet"/>
      <w:lvlText w:val="o"/>
      <w:lvlJc w:val="left"/>
      <w:pPr>
        <w:ind w:left="3954" w:hanging="360"/>
      </w:pPr>
      <w:rPr>
        <w:rFonts w:ascii="Courier New" w:hAnsi="Courier New" w:cs="Courier New" w:hint="default"/>
      </w:rPr>
    </w:lvl>
    <w:lvl w:ilvl="5" w:tplc="18090005" w:tentative="1">
      <w:start w:val="1"/>
      <w:numFmt w:val="bullet"/>
      <w:lvlText w:val=""/>
      <w:lvlJc w:val="left"/>
      <w:pPr>
        <w:ind w:left="4674" w:hanging="360"/>
      </w:pPr>
      <w:rPr>
        <w:rFonts w:ascii="Wingdings" w:hAnsi="Wingdings" w:hint="default"/>
      </w:rPr>
    </w:lvl>
    <w:lvl w:ilvl="6" w:tplc="18090001" w:tentative="1">
      <w:start w:val="1"/>
      <w:numFmt w:val="bullet"/>
      <w:lvlText w:val=""/>
      <w:lvlJc w:val="left"/>
      <w:pPr>
        <w:ind w:left="5394" w:hanging="360"/>
      </w:pPr>
      <w:rPr>
        <w:rFonts w:ascii="Symbol" w:hAnsi="Symbol" w:hint="default"/>
      </w:rPr>
    </w:lvl>
    <w:lvl w:ilvl="7" w:tplc="18090003" w:tentative="1">
      <w:start w:val="1"/>
      <w:numFmt w:val="bullet"/>
      <w:lvlText w:val="o"/>
      <w:lvlJc w:val="left"/>
      <w:pPr>
        <w:ind w:left="6114" w:hanging="360"/>
      </w:pPr>
      <w:rPr>
        <w:rFonts w:ascii="Courier New" w:hAnsi="Courier New" w:cs="Courier New" w:hint="default"/>
      </w:rPr>
    </w:lvl>
    <w:lvl w:ilvl="8" w:tplc="18090005" w:tentative="1">
      <w:start w:val="1"/>
      <w:numFmt w:val="bullet"/>
      <w:lvlText w:val=""/>
      <w:lvlJc w:val="left"/>
      <w:pPr>
        <w:ind w:left="6834" w:hanging="360"/>
      </w:pPr>
      <w:rPr>
        <w:rFonts w:ascii="Wingdings" w:hAnsi="Wingdings" w:hint="default"/>
      </w:rPr>
    </w:lvl>
  </w:abstractNum>
  <w:abstractNum w:abstractNumId="36" w15:restartNumberingAfterBreak="0">
    <w:nsid w:val="60D80D0E"/>
    <w:multiLevelType w:val="hybridMultilevel"/>
    <w:tmpl w:val="F87406C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3BD0DFE"/>
    <w:multiLevelType w:val="hybridMultilevel"/>
    <w:tmpl w:val="7E4A807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8" w15:restartNumberingAfterBreak="0">
    <w:nsid w:val="64BD63D2"/>
    <w:multiLevelType w:val="hybridMultilevel"/>
    <w:tmpl w:val="C3CE5C0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9" w15:restartNumberingAfterBreak="0">
    <w:nsid w:val="67044090"/>
    <w:multiLevelType w:val="hybridMultilevel"/>
    <w:tmpl w:val="4168997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0" w15:restartNumberingAfterBreak="0">
    <w:nsid w:val="67D64FF3"/>
    <w:multiLevelType w:val="hybridMultilevel"/>
    <w:tmpl w:val="AB209BF2"/>
    <w:lvl w:ilvl="0" w:tplc="41C23BC4">
      <w:start w:val="1"/>
      <w:numFmt w:val="lowerRoman"/>
      <w:lvlText w:val="%1)"/>
      <w:legacy w:legacy="1" w:legacySpace="120" w:legacyIndent="360"/>
      <w:lvlJc w:val="left"/>
      <w:pPr>
        <w:ind w:left="36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D2738BA"/>
    <w:multiLevelType w:val="singleLevel"/>
    <w:tmpl w:val="F8AA442E"/>
    <w:lvl w:ilvl="0">
      <w:start w:val="1"/>
      <w:numFmt w:val="lowerLetter"/>
      <w:lvlText w:val="%1)"/>
      <w:legacy w:legacy="1" w:legacySpace="120" w:legacyIndent="360"/>
      <w:lvlJc w:val="left"/>
      <w:pPr>
        <w:ind w:left="360" w:hanging="360"/>
      </w:pPr>
    </w:lvl>
  </w:abstractNum>
  <w:abstractNum w:abstractNumId="42" w15:restartNumberingAfterBreak="0">
    <w:nsid w:val="70D31385"/>
    <w:multiLevelType w:val="multilevel"/>
    <w:tmpl w:val="374CE2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CB47D0"/>
    <w:multiLevelType w:val="hybridMultilevel"/>
    <w:tmpl w:val="4E629DFA"/>
    <w:lvl w:ilvl="0" w:tplc="3462FA82">
      <w:start w:val="1"/>
      <w:numFmt w:val="lowerRoman"/>
      <w:lvlText w:val="%1)"/>
      <w:legacy w:legacy="1" w:legacySpace="120" w:legacyIndent="360"/>
      <w:lvlJc w:val="left"/>
      <w:pPr>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76B19CE"/>
    <w:multiLevelType w:val="hybridMultilevel"/>
    <w:tmpl w:val="5DC834B8"/>
    <w:lvl w:ilvl="0" w:tplc="F34C3DD2">
      <w:start w:val="1"/>
      <w:numFmt w:val="lowerRoman"/>
      <w:lvlText w:val="%1)"/>
      <w:legacy w:legacy="1" w:legacySpace="120" w:legacyIndent="360"/>
      <w:lvlJc w:val="left"/>
      <w:pPr>
        <w:ind w:left="36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7850908"/>
    <w:multiLevelType w:val="multilevel"/>
    <w:tmpl w:val="66B21D78"/>
    <w:lvl w:ilvl="0">
      <w:start w:val="1"/>
      <w:numFmt w:val="decimal"/>
      <w:pStyle w:val="Heading1"/>
      <w:lvlText w:val="%1."/>
      <w:lvlJc w:val="left"/>
      <w:pPr>
        <w:tabs>
          <w:tab w:val="num" w:pos="567"/>
        </w:tabs>
        <w:ind w:left="567" w:hanging="567"/>
      </w:pPr>
      <w:rPr>
        <w:rFonts w:hint="default"/>
      </w:rPr>
    </w:lvl>
    <w:lvl w:ilvl="1">
      <w:start w:val="1"/>
      <w:numFmt w:val="lowerLetter"/>
      <w:pStyle w:val="Heading2"/>
      <w:lvlText w:val="%2."/>
      <w:lvlJc w:val="left"/>
      <w:pPr>
        <w:tabs>
          <w:tab w:val="num" w:pos="1134"/>
        </w:tabs>
        <w:ind w:left="1134" w:hanging="567"/>
      </w:pPr>
      <w:rPr>
        <w:rFonts w:hint="default"/>
      </w:rPr>
    </w:lvl>
    <w:lvl w:ilvl="2">
      <w:start w:val="1"/>
      <w:numFmt w:val="lowerRoman"/>
      <w:pStyle w:val="Heading3"/>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AB95817"/>
    <w:multiLevelType w:val="hybridMultilevel"/>
    <w:tmpl w:val="CAD60D2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7" w15:restartNumberingAfterBreak="0">
    <w:nsid w:val="7C767F31"/>
    <w:multiLevelType w:val="singleLevel"/>
    <w:tmpl w:val="3462FA82"/>
    <w:lvl w:ilvl="0">
      <w:start w:val="1"/>
      <w:numFmt w:val="lowerRoman"/>
      <w:lvlText w:val="%1)"/>
      <w:legacy w:legacy="1" w:legacySpace="120" w:legacyIndent="360"/>
      <w:lvlJc w:val="left"/>
      <w:pPr>
        <w:ind w:left="360" w:hanging="360"/>
      </w:pPr>
    </w:lvl>
  </w:abstractNum>
  <w:abstractNum w:abstractNumId="48" w15:restartNumberingAfterBreak="0">
    <w:nsid w:val="7DBB4DCE"/>
    <w:multiLevelType w:val="hybridMultilevel"/>
    <w:tmpl w:val="55307892"/>
    <w:lvl w:ilvl="0" w:tplc="0809001B">
      <w:start w:val="1"/>
      <w:numFmt w:val="lowerRoman"/>
      <w:lvlText w:val="%1."/>
      <w:lvlJc w:val="righ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5"/>
  </w:num>
  <w:num w:numId="2">
    <w:abstractNumId w:val="17"/>
  </w:num>
  <w:num w:numId="3">
    <w:abstractNumId w:val="10"/>
  </w:num>
  <w:num w:numId="4">
    <w:abstractNumId w:val="22"/>
  </w:num>
  <w:num w:numId="5">
    <w:abstractNumId w:val="12"/>
  </w:num>
  <w:num w:numId="6">
    <w:abstractNumId w:val="38"/>
  </w:num>
  <w:num w:numId="7">
    <w:abstractNumId w:val="20"/>
  </w:num>
  <w:num w:numId="8">
    <w:abstractNumId w:val="15"/>
  </w:num>
  <w:num w:numId="9">
    <w:abstractNumId w:val="6"/>
  </w:num>
  <w:num w:numId="10">
    <w:abstractNumId w:val="27"/>
  </w:num>
  <w:num w:numId="11">
    <w:abstractNumId w:val="21"/>
  </w:num>
  <w:num w:numId="12">
    <w:abstractNumId w:val="31"/>
  </w:num>
  <w:num w:numId="13">
    <w:abstractNumId w:val="33"/>
  </w:num>
  <w:num w:numId="14">
    <w:abstractNumId w:val="32"/>
  </w:num>
  <w:num w:numId="15">
    <w:abstractNumId w:val="4"/>
  </w:num>
  <w:num w:numId="16">
    <w:abstractNumId w:val="36"/>
  </w:num>
  <w:num w:numId="17">
    <w:abstractNumId w:val="18"/>
  </w:num>
  <w:num w:numId="18">
    <w:abstractNumId w:val="25"/>
  </w:num>
  <w:num w:numId="19">
    <w:abstractNumId w:val="37"/>
  </w:num>
  <w:num w:numId="20">
    <w:abstractNumId w:val="39"/>
  </w:num>
  <w:num w:numId="21">
    <w:abstractNumId w:val="46"/>
  </w:num>
  <w:num w:numId="22">
    <w:abstractNumId w:val="1"/>
  </w:num>
  <w:num w:numId="23">
    <w:abstractNumId w:val="8"/>
  </w:num>
  <w:num w:numId="24">
    <w:abstractNumId w:val="2"/>
  </w:num>
  <w:num w:numId="25">
    <w:abstractNumId w:val="24"/>
  </w:num>
  <w:num w:numId="26">
    <w:abstractNumId w:val="35"/>
  </w:num>
  <w:num w:numId="27">
    <w:abstractNumId w:val="41"/>
  </w:num>
  <w:num w:numId="28">
    <w:abstractNumId w:val="7"/>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4"/>
        <w:numFmt w:val="lowerRoman"/>
        <w:lvlText w:val="%3)"/>
        <w:lvlJc w:val="left"/>
        <w:pPr>
          <w:ind w:left="1080" w:hanging="360"/>
        </w:pPr>
        <w:rPr>
          <w:rFonts w:hint="default"/>
          <w:i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14"/>
  </w:num>
  <w:num w:numId="30">
    <w:abstractNumId w:val="11"/>
  </w:num>
  <w:num w:numId="31">
    <w:abstractNumId w:val="47"/>
  </w:num>
  <w:num w:numId="32">
    <w:abstractNumId w:val="48"/>
  </w:num>
  <w:num w:numId="33">
    <w:abstractNumId w:val="40"/>
  </w:num>
  <w:num w:numId="34">
    <w:abstractNumId w:val="30"/>
  </w:num>
  <w:num w:numId="35">
    <w:abstractNumId w:val="43"/>
  </w:num>
  <w:num w:numId="36">
    <w:abstractNumId w:val="19"/>
  </w:num>
  <w:num w:numId="37">
    <w:abstractNumId w:val="44"/>
  </w:num>
  <w:num w:numId="38">
    <w:abstractNumId w:val="42"/>
  </w:num>
  <w:num w:numId="39">
    <w:abstractNumId w:val="29"/>
  </w:num>
  <w:num w:numId="40">
    <w:abstractNumId w:val="34"/>
  </w:num>
  <w:num w:numId="41">
    <w:abstractNumId w:val="9"/>
  </w:num>
  <w:num w:numId="42">
    <w:abstractNumId w:val="28"/>
  </w:num>
  <w:num w:numId="43">
    <w:abstractNumId w:val="0"/>
  </w:num>
  <w:num w:numId="44">
    <w:abstractNumId w:val="3"/>
  </w:num>
  <w:num w:numId="45">
    <w:abstractNumId w:val="16"/>
  </w:num>
  <w:num w:numId="46">
    <w:abstractNumId w:val="23"/>
  </w:num>
  <w:num w:numId="47">
    <w:abstractNumId w:val="26"/>
  </w:num>
  <w:num w:numId="48">
    <w:abstractNumId w:val="5"/>
  </w:num>
  <w:num w:numId="4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removePersonalInformation/>
  <w:removeDateAndTime/>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78"/>
    <w:rsid w:val="00005E85"/>
    <w:rsid w:val="000266D3"/>
    <w:rsid w:val="000605DC"/>
    <w:rsid w:val="00091B31"/>
    <w:rsid w:val="00095291"/>
    <w:rsid w:val="000B3C15"/>
    <w:rsid w:val="000B5DAF"/>
    <w:rsid w:val="000C5FDE"/>
    <w:rsid w:val="000C61E1"/>
    <w:rsid w:val="000D1E59"/>
    <w:rsid w:val="000E7096"/>
    <w:rsid w:val="000F0533"/>
    <w:rsid w:val="000F235E"/>
    <w:rsid w:val="000F562A"/>
    <w:rsid w:val="00101384"/>
    <w:rsid w:val="00127DC4"/>
    <w:rsid w:val="00140139"/>
    <w:rsid w:val="00145CA8"/>
    <w:rsid w:val="00154A2C"/>
    <w:rsid w:val="001618F3"/>
    <w:rsid w:val="001A6C9B"/>
    <w:rsid w:val="001B6EDA"/>
    <w:rsid w:val="001C1F87"/>
    <w:rsid w:val="001C6A7F"/>
    <w:rsid w:val="001D2BB8"/>
    <w:rsid w:val="001D6ACA"/>
    <w:rsid w:val="001F2A1B"/>
    <w:rsid w:val="001F3A1B"/>
    <w:rsid w:val="001F42D3"/>
    <w:rsid w:val="0021452C"/>
    <w:rsid w:val="00221D7B"/>
    <w:rsid w:val="002247C3"/>
    <w:rsid w:val="00237DA3"/>
    <w:rsid w:val="00265497"/>
    <w:rsid w:val="00271E17"/>
    <w:rsid w:val="0028396B"/>
    <w:rsid w:val="002B1278"/>
    <w:rsid w:val="002D5512"/>
    <w:rsid w:val="002E34C6"/>
    <w:rsid w:val="002E41CF"/>
    <w:rsid w:val="002F4C2C"/>
    <w:rsid w:val="00304B2A"/>
    <w:rsid w:val="003173D2"/>
    <w:rsid w:val="00323EAD"/>
    <w:rsid w:val="0033545A"/>
    <w:rsid w:val="00376BA5"/>
    <w:rsid w:val="003C63F6"/>
    <w:rsid w:val="003D1341"/>
    <w:rsid w:val="003E78D6"/>
    <w:rsid w:val="003F1CCD"/>
    <w:rsid w:val="003F720D"/>
    <w:rsid w:val="00421224"/>
    <w:rsid w:val="0044171F"/>
    <w:rsid w:val="004541BB"/>
    <w:rsid w:val="0045620B"/>
    <w:rsid w:val="0047559F"/>
    <w:rsid w:val="00491945"/>
    <w:rsid w:val="00492B6D"/>
    <w:rsid w:val="00493E45"/>
    <w:rsid w:val="00494E2E"/>
    <w:rsid w:val="00494F64"/>
    <w:rsid w:val="0049576F"/>
    <w:rsid w:val="004B1959"/>
    <w:rsid w:val="004D777A"/>
    <w:rsid w:val="004E5DC8"/>
    <w:rsid w:val="005174A1"/>
    <w:rsid w:val="00527A04"/>
    <w:rsid w:val="00540AE2"/>
    <w:rsid w:val="00543601"/>
    <w:rsid w:val="00551A26"/>
    <w:rsid w:val="00555D29"/>
    <w:rsid w:val="0056662F"/>
    <w:rsid w:val="00570F35"/>
    <w:rsid w:val="00590E5F"/>
    <w:rsid w:val="005A33B4"/>
    <w:rsid w:val="005B7D0D"/>
    <w:rsid w:val="005C3BE1"/>
    <w:rsid w:val="005D6ACD"/>
    <w:rsid w:val="005D7688"/>
    <w:rsid w:val="0061184D"/>
    <w:rsid w:val="00625094"/>
    <w:rsid w:val="00634C62"/>
    <w:rsid w:val="006B3E34"/>
    <w:rsid w:val="006B5E10"/>
    <w:rsid w:val="006D2591"/>
    <w:rsid w:val="006D3BC6"/>
    <w:rsid w:val="006E27A5"/>
    <w:rsid w:val="00703ADF"/>
    <w:rsid w:val="00705867"/>
    <w:rsid w:val="00745782"/>
    <w:rsid w:val="007460B0"/>
    <w:rsid w:val="00760A9D"/>
    <w:rsid w:val="0076221E"/>
    <w:rsid w:val="0076514E"/>
    <w:rsid w:val="0077617D"/>
    <w:rsid w:val="00795F68"/>
    <w:rsid w:val="007C1BC7"/>
    <w:rsid w:val="007C3FF8"/>
    <w:rsid w:val="007C7A43"/>
    <w:rsid w:val="007D46A5"/>
    <w:rsid w:val="007D63DE"/>
    <w:rsid w:val="007E1EE6"/>
    <w:rsid w:val="007E4B0D"/>
    <w:rsid w:val="00801C76"/>
    <w:rsid w:val="008138ED"/>
    <w:rsid w:val="0082062F"/>
    <w:rsid w:val="00845161"/>
    <w:rsid w:val="0084719B"/>
    <w:rsid w:val="00850652"/>
    <w:rsid w:val="008573C5"/>
    <w:rsid w:val="00865AA4"/>
    <w:rsid w:val="00881CF1"/>
    <w:rsid w:val="0089361A"/>
    <w:rsid w:val="008A1E8E"/>
    <w:rsid w:val="008A2E7A"/>
    <w:rsid w:val="008C0F78"/>
    <w:rsid w:val="008D279C"/>
    <w:rsid w:val="008E1A71"/>
    <w:rsid w:val="00901078"/>
    <w:rsid w:val="00907655"/>
    <w:rsid w:val="00910179"/>
    <w:rsid w:val="00913A94"/>
    <w:rsid w:val="0091421A"/>
    <w:rsid w:val="009211EE"/>
    <w:rsid w:val="009219A0"/>
    <w:rsid w:val="009239F3"/>
    <w:rsid w:val="0094061E"/>
    <w:rsid w:val="009501AA"/>
    <w:rsid w:val="00961A22"/>
    <w:rsid w:val="009634B0"/>
    <w:rsid w:val="0097512C"/>
    <w:rsid w:val="009774DB"/>
    <w:rsid w:val="00987CA9"/>
    <w:rsid w:val="009A0EE1"/>
    <w:rsid w:val="00A259DE"/>
    <w:rsid w:val="00A31B81"/>
    <w:rsid w:val="00A40140"/>
    <w:rsid w:val="00A43A4D"/>
    <w:rsid w:val="00A43C47"/>
    <w:rsid w:val="00A7021E"/>
    <w:rsid w:val="00A715DF"/>
    <w:rsid w:val="00A75431"/>
    <w:rsid w:val="00A81669"/>
    <w:rsid w:val="00A847EC"/>
    <w:rsid w:val="00AA587E"/>
    <w:rsid w:val="00AB4180"/>
    <w:rsid w:val="00AB5D1B"/>
    <w:rsid w:val="00AD296C"/>
    <w:rsid w:val="00AD2A0A"/>
    <w:rsid w:val="00AE4B18"/>
    <w:rsid w:val="00AE5D1D"/>
    <w:rsid w:val="00B17163"/>
    <w:rsid w:val="00B26D80"/>
    <w:rsid w:val="00B27258"/>
    <w:rsid w:val="00B30F34"/>
    <w:rsid w:val="00B33F43"/>
    <w:rsid w:val="00B4395E"/>
    <w:rsid w:val="00B54DA0"/>
    <w:rsid w:val="00B86531"/>
    <w:rsid w:val="00BD78F7"/>
    <w:rsid w:val="00C0719C"/>
    <w:rsid w:val="00C1297E"/>
    <w:rsid w:val="00C31FB0"/>
    <w:rsid w:val="00C4022E"/>
    <w:rsid w:val="00C40BBB"/>
    <w:rsid w:val="00C52A44"/>
    <w:rsid w:val="00C54423"/>
    <w:rsid w:val="00C5535E"/>
    <w:rsid w:val="00C87974"/>
    <w:rsid w:val="00C92D60"/>
    <w:rsid w:val="00C93C54"/>
    <w:rsid w:val="00CB0117"/>
    <w:rsid w:val="00CD024D"/>
    <w:rsid w:val="00CD4300"/>
    <w:rsid w:val="00CE7A56"/>
    <w:rsid w:val="00CF1D2D"/>
    <w:rsid w:val="00D00852"/>
    <w:rsid w:val="00D0136E"/>
    <w:rsid w:val="00D251FE"/>
    <w:rsid w:val="00D32D84"/>
    <w:rsid w:val="00D404A9"/>
    <w:rsid w:val="00D4721D"/>
    <w:rsid w:val="00D71C83"/>
    <w:rsid w:val="00D73F5F"/>
    <w:rsid w:val="00D85A73"/>
    <w:rsid w:val="00D934AD"/>
    <w:rsid w:val="00DA144B"/>
    <w:rsid w:val="00DD0C51"/>
    <w:rsid w:val="00DD0E90"/>
    <w:rsid w:val="00DE7F53"/>
    <w:rsid w:val="00DF6513"/>
    <w:rsid w:val="00E07B6B"/>
    <w:rsid w:val="00E20B4B"/>
    <w:rsid w:val="00E21381"/>
    <w:rsid w:val="00E23C94"/>
    <w:rsid w:val="00E45B25"/>
    <w:rsid w:val="00E501C9"/>
    <w:rsid w:val="00E70AAD"/>
    <w:rsid w:val="00E8234F"/>
    <w:rsid w:val="00EA29D1"/>
    <w:rsid w:val="00EA7FE8"/>
    <w:rsid w:val="00EB3DD7"/>
    <w:rsid w:val="00EB4FCB"/>
    <w:rsid w:val="00EC0D7A"/>
    <w:rsid w:val="00EC2934"/>
    <w:rsid w:val="00EE3C86"/>
    <w:rsid w:val="00EF797B"/>
    <w:rsid w:val="00F03BB6"/>
    <w:rsid w:val="00F0635F"/>
    <w:rsid w:val="00F120A9"/>
    <w:rsid w:val="00F51F07"/>
    <w:rsid w:val="00F53766"/>
    <w:rsid w:val="00F801C8"/>
    <w:rsid w:val="00F8452A"/>
    <w:rsid w:val="00F97AD7"/>
    <w:rsid w:val="00FB67C0"/>
    <w:rsid w:val="00FB6C5B"/>
    <w:rsid w:val="00FC1A13"/>
    <w:rsid w:val="00FC2C77"/>
    <w:rsid w:val="00FF68B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1A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278"/>
    <w:pPr>
      <w:spacing w:after="0" w:line="280" w:lineRule="atLeast"/>
    </w:pPr>
    <w:rPr>
      <w:rFonts w:ascii="Arial" w:eastAsia="Times New Roman" w:hAnsi="Arial" w:cs="Times New Roman"/>
      <w:sz w:val="20"/>
      <w:szCs w:val="20"/>
    </w:rPr>
  </w:style>
  <w:style w:type="paragraph" w:styleId="Heading1">
    <w:name w:val="heading 1"/>
    <w:basedOn w:val="Normal"/>
    <w:next w:val="Indent"/>
    <w:link w:val="Heading1Char"/>
    <w:qFormat/>
    <w:rsid w:val="002B1278"/>
    <w:pPr>
      <w:keepNext/>
      <w:numPr>
        <w:numId w:val="1"/>
      </w:numPr>
      <w:outlineLvl w:val="0"/>
    </w:pPr>
    <w:rPr>
      <w:b/>
      <w:sz w:val="24"/>
      <w:lang w:eastAsia="en-GB"/>
    </w:rPr>
  </w:style>
  <w:style w:type="paragraph" w:styleId="Heading2">
    <w:name w:val="heading 2"/>
    <w:basedOn w:val="Normal"/>
    <w:next w:val="Normal"/>
    <w:link w:val="Heading2Char"/>
    <w:qFormat/>
    <w:rsid w:val="002B1278"/>
    <w:pPr>
      <w:keepNext/>
      <w:numPr>
        <w:ilvl w:val="1"/>
        <w:numId w:val="1"/>
      </w:numPr>
      <w:outlineLvl w:val="1"/>
    </w:pPr>
    <w:rPr>
      <w:rFonts w:cs="Arial"/>
      <w:b/>
      <w:bCs/>
      <w:iCs/>
      <w:sz w:val="22"/>
      <w:szCs w:val="28"/>
    </w:rPr>
  </w:style>
  <w:style w:type="paragraph" w:styleId="Heading3">
    <w:name w:val="heading 3"/>
    <w:basedOn w:val="Normal"/>
    <w:next w:val="Normal"/>
    <w:link w:val="Heading3Char"/>
    <w:qFormat/>
    <w:rsid w:val="002B1278"/>
    <w:pPr>
      <w:keepNext/>
      <w:numPr>
        <w:ilvl w:val="2"/>
        <w:numId w:val="1"/>
      </w:numPr>
      <w:outlineLvl w:val="2"/>
    </w:pPr>
    <w:rPr>
      <w:rFonts w:cs="Arial"/>
      <w:b/>
      <w:bCs/>
      <w:szCs w:val="26"/>
    </w:rPr>
  </w:style>
  <w:style w:type="paragraph" w:styleId="Heading4">
    <w:name w:val="heading 4"/>
    <w:basedOn w:val="Normal"/>
    <w:next w:val="Normal"/>
    <w:link w:val="Heading4Char"/>
    <w:uiPriority w:val="9"/>
    <w:unhideWhenUsed/>
    <w:qFormat/>
    <w:rsid w:val="00271E1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71E1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B30F34"/>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1278"/>
    <w:rPr>
      <w:rFonts w:ascii="Arial" w:eastAsia="Times New Roman" w:hAnsi="Arial" w:cs="Times New Roman"/>
      <w:b/>
      <w:sz w:val="24"/>
      <w:szCs w:val="20"/>
      <w:lang w:eastAsia="en-GB"/>
    </w:rPr>
  </w:style>
  <w:style w:type="character" w:customStyle="1" w:styleId="Heading2Char">
    <w:name w:val="Heading 2 Char"/>
    <w:basedOn w:val="DefaultParagraphFont"/>
    <w:link w:val="Heading2"/>
    <w:rsid w:val="002B1278"/>
    <w:rPr>
      <w:rFonts w:ascii="Arial" w:eastAsia="Times New Roman" w:hAnsi="Arial" w:cs="Arial"/>
      <w:b/>
      <w:bCs/>
      <w:iCs/>
      <w:szCs w:val="28"/>
    </w:rPr>
  </w:style>
  <w:style w:type="character" w:customStyle="1" w:styleId="Heading3Char">
    <w:name w:val="Heading 3 Char"/>
    <w:basedOn w:val="DefaultParagraphFont"/>
    <w:link w:val="Heading3"/>
    <w:rsid w:val="002B1278"/>
    <w:rPr>
      <w:rFonts w:ascii="Arial" w:eastAsia="Times New Roman" w:hAnsi="Arial" w:cs="Arial"/>
      <w:b/>
      <w:bCs/>
      <w:sz w:val="20"/>
      <w:szCs w:val="26"/>
    </w:rPr>
  </w:style>
  <w:style w:type="paragraph" w:styleId="BalloonText">
    <w:name w:val="Balloon Text"/>
    <w:basedOn w:val="Normal"/>
    <w:link w:val="BalloonTextChar"/>
    <w:uiPriority w:val="99"/>
    <w:semiHidden/>
    <w:unhideWhenUsed/>
    <w:rsid w:val="002B12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278"/>
    <w:rPr>
      <w:rFonts w:ascii="Tahoma" w:eastAsia="Times New Roman" w:hAnsi="Tahoma" w:cs="Tahoma"/>
      <w:sz w:val="16"/>
      <w:szCs w:val="16"/>
    </w:rPr>
  </w:style>
  <w:style w:type="paragraph" w:styleId="Header">
    <w:name w:val="header"/>
    <w:basedOn w:val="Normal"/>
    <w:link w:val="HeaderChar"/>
    <w:uiPriority w:val="99"/>
    <w:unhideWhenUsed/>
    <w:rsid w:val="002B1278"/>
    <w:pPr>
      <w:tabs>
        <w:tab w:val="center" w:pos="4680"/>
        <w:tab w:val="right" w:pos="9360"/>
      </w:tabs>
      <w:spacing w:line="240" w:lineRule="auto"/>
    </w:pPr>
  </w:style>
  <w:style w:type="character" w:customStyle="1" w:styleId="HeaderChar">
    <w:name w:val="Header Char"/>
    <w:basedOn w:val="DefaultParagraphFont"/>
    <w:link w:val="Header"/>
    <w:uiPriority w:val="99"/>
    <w:rsid w:val="002B1278"/>
    <w:rPr>
      <w:rFonts w:ascii="Arial" w:eastAsia="Times New Roman" w:hAnsi="Arial" w:cs="Times New Roman"/>
      <w:sz w:val="20"/>
      <w:szCs w:val="20"/>
    </w:rPr>
  </w:style>
  <w:style w:type="paragraph" w:styleId="Footer">
    <w:name w:val="footer"/>
    <w:basedOn w:val="Normal"/>
    <w:link w:val="FooterChar"/>
    <w:unhideWhenUsed/>
    <w:rsid w:val="002B1278"/>
    <w:pPr>
      <w:tabs>
        <w:tab w:val="center" w:pos="4680"/>
        <w:tab w:val="right" w:pos="9360"/>
      </w:tabs>
      <w:spacing w:line="240" w:lineRule="auto"/>
    </w:pPr>
  </w:style>
  <w:style w:type="character" w:customStyle="1" w:styleId="FooterChar">
    <w:name w:val="Footer Char"/>
    <w:basedOn w:val="DefaultParagraphFont"/>
    <w:link w:val="Footer"/>
    <w:rsid w:val="002B1278"/>
    <w:rPr>
      <w:rFonts w:ascii="Arial" w:eastAsia="Times New Roman" w:hAnsi="Arial" w:cs="Times New Roman"/>
      <w:sz w:val="20"/>
      <w:szCs w:val="20"/>
    </w:rPr>
  </w:style>
  <w:style w:type="paragraph" w:customStyle="1" w:styleId="MinutesHeading">
    <w:name w:val="Minutes Heading"/>
    <w:basedOn w:val="Normal"/>
    <w:next w:val="Normal"/>
    <w:qFormat/>
    <w:rsid w:val="002B1278"/>
    <w:rPr>
      <w:b/>
      <w:sz w:val="32"/>
    </w:rPr>
  </w:style>
  <w:style w:type="paragraph" w:customStyle="1" w:styleId="Indent">
    <w:name w:val="Indent"/>
    <w:basedOn w:val="Normal"/>
    <w:qFormat/>
    <w:rsid w:val="002B1278"/>
    <w:pPr>
      <w:ind w:left="567"/>
    </w:pPr>
  </w:style>
  <w:style w:type="paragraph" w:styleId="FootnoteText">
    <w:name w:val="footnote text"/>
    <w:basedOn w:val="Normal"/>
    <w:link w:val="FootnoteTextChar"/>
    <w:unhideWhenUsed/>
    <w:rsid w:val="002B1278"/>
    <w:pPr>
      <w:spacing w:line="240" w:lineRule="auto"/>
    </w:pPr>
  </w:style>
  <w:style w:type="character" w:customStyle="1" w:styleId="FootnoteTextChar">
    <w:name w:val="Footnote Text Char"/>
    <w:basedOn w:val="DefaultParagraphFont"/>
    <w:link w:val="FootnoteText"/>
    <w:rsid w:val="002B1278"/>
    <w:rPr>
      <w:rFonts w:ascii="Arial" w:eastAsia="Times New Roman" w:hAnsi="Arial" w:cs="Times New Roman"/>
      <w:sz w:val="20"/>
      <w:szCs w:val="20"/>
    </w:rPr>
  </w:style>
  <w:style w:type="character" w:styleId="FootnoteReference">
    <w:name w:val="footnote reference"/>
    <w:aliases w:val="Footnote Refernece,Footnote Refernece + (Latein) Arial,10 pt,Blau,Footnote symbol,Footnote reference number,note TESI,nota pié di pagina,Footnote Reference Superscript,Footnotes refss,Appel note de bas de p.,callout,4_G,BVI fnr,FR,Re"/>
    <w:basedOn w:val="DefaultParagraphFont"/>
    <w:uiPriority w:val="99"/>
    <w:unhideWhenUsed/>
    <w:rsid w:val="002B1278"/>
    <w:rPr>
      <w:vertAlign w:val="superscript"/>
    </w:rPr>
  </w:style>
  <w:style w:type="character" w:styleId="PageNumber">
    <w:name w:val="page number"/>
    <w:basedOn w:val="DefaultParagraphFont"/>
    <w:uiPriority w:val="99"/>
    <w:rsid w:val="002B1278"/>
    <w:rPr>
      <w:rFonts w:cs="Times New Roman"/>
    </w:rPr>
  </w:style>
  <w:style w:type="paragraph" w:styleId="ListParagraph">
    <w:name w:val="List Paragraph"/>
    <w:basedOn w:val="Normal"/>
    <w:uiPriority w:val="34"/>
    <w:qFormat/>
    <w:rsid w:val="002B1278"/>
    <w:pPr>
      <w:spacing w:line="280" w:lineRule="exact"/>
      <w:ind w:left="720"/>
      <w:contextualSpacing/>
    </w:pPr>
    <w:rPr>
      <w:rFonts w:eastAsiaTheme="minorHAnsi" w:cstheme="minorBidi"/>
      <w:szCs w:val="22"/>
      <w:lang w:val="en-US"/>
    </w:rPr>
  </w:style>
  <w:style w:type="table" w:styleId="TableGrid">
    <w:name w:val="Table Grid"/>
    <w:basedOn w:val="TableNormal"/>
    <w:uiPriority w:val="59"/>
    <w:rsid w:val="002B127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1278"/>
    <w:rPr>
      <w:color w:val="0000FF" w:themeColor="hyperlink"/>
      <w:u w:val="single"/>
    </w:rPr>
  </w:style>
  <w:style w:type="character" w:styleId="CommentReference">
    <w:name w:val="annotation reference"/>
    <w:basedOn w:val="DefaultParagraphFont"/>
    <w:uiPriority w:val="99"/>
    <w:semiHidden/>
    <w:unhideWhenUsed/>
    <w:rsid w:val="0089361A"/>
    <w:rPr>
      <w:sz w:val="16"/>
      <w:szCs w:val="16"/>
    </w:rPr>
  </w:style>
  <w:style w:type="paragraph" w:styleId="CommentText">
    <w:name w:val="annotation text"/>
    <w:basedOn w:val="Normal"/>
    <w:link w:val="CommentTextChar"/>
    <w:uiPriority w:val="99"/>
    <w:semiHidden/>
    <w:unhideWhenUsed/>
    <w:rsid w:val="0089361A"/>
    <w:pPr>
      <w:spacing w:line="240" w:lineRule="auto"/>
    </w:pPr>
  </w:style>
  <w:style w:type="character" w:customStyle="1" w:styleId="CommentTextChar">
    <w:name w:val="Comment Text Char"/>
    <w:basedOn w:val="DefaultParagraphFont"/>
    <w:link w:val="CommentText"/>
    <w:uiPriority w:val="99"/>
    <w:semiHidden/>
    <w:rsid w:val="0089361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9361A"/>
    <w:rPr>
      <w:b/>
      <w:bCs/>
    </w:rPr>
  </w:style>
  <w:style w:type="character" w:customStyle="1" w:styleId="CommentSubjectChar">
    <w:name w:val="Comment Subject Char"/>
    <w:basedOn w:val="CommentTextChar"/>
    <w:link w:val="CommentSubject"/>
    <w:uiPriority w:val="99"/>
    <w:semiHidden/>
    <w:rsid w:val="0089361A"/>
    <w:rPr>
      <w:rFonts w:ascii="Arial" w:eastAsia="Times New Roman" w:hAnsi="Arial" w:cs="Times New Roman"/>
      <w:b/>
      <w:bCs/>
      <w:sz w:val="20"/>
      <w:szCs w:val="20"/>
    </w:rPr>
  </w:style>
  <w:style w:type="paragraph" w:styleId="Revision">
    <w:name w:val="Revision"/>
    <w:hidden/>
    <w:uiPriority w:val="99"/>
    <w:semiHidden/>
    <w:rsid w:val="0089361A"/>
    <w:pPr>
      <w:spacing w:after="0" w:line="240" w:lineRule="auto"/>
    </w:pPr>
    <w:rPr>
      <w:rFonts w:ascii="Arial" w:eastAsia="Times New Roman" w:hAnsi="Arial" w:cs="Times New Roman"/>
      <w:sz w:val="20"/>
      <w:szCs w:val="20"/>
    </w:rPr>
  </w:style>
  <w:style w:type="paragraph" w:customStyle="1" w:styleId="Default">
    <w:name w:val="Default"/>
    <w:rsid w:val="009501AA"/>
    <w:pPr>
      <w:autoSpaceDE w:val="0"/>
      <w:autoSpaceDN w:val="0"/>
      <w:adjustRightInd w:val="0"/>
      <w:spacing w:after="0" w:line="240" w:lineRule="auto"/>
    </w:pPr>
    <w:rPr>
      <w:rFonts w:ascii="Arial" w:hAnsi="Arial" w:cs="Arial"/>
      <w:color w:val="000000"/>
      <w:sz w:val="24"/>
      <w:szCs w:val="24"/>
    </w:rPr>
  </w:style>
  <w:style w:type="paragraph" w:styleId="Subtitle">
    <w:name w:val="Subtitle"/>
    <w:basedOn w:val="Normal"/>
    <w:link w:val="SubtitleChar"/>
    <w:qFormat/>
    <w:rsid w:val="00323EAD"/>
    <w:pPr>
      <w:spacing w:line="240" w:lineRule="auto"/>
    </w:pPr>
    <w:rPr>
      <w:rFonts w:ascii="Times New Roman" w:hAnsi="Times New Roman"/>
      <w:b/>
      <w:bCs/>
      <w:sz w:val="24"/>
      <w:szCs w:val="24"/>
      <w:lang w:val="en-GB"/>
    </w:rPr>
  </w:style>
  <w:style w:type="character" w:customStyle="1" w:styleId="SubtitleChar">
    <w:name w:val="Subtitle Char"/>
    <w:basedOn w:val="DefaultParagraphFont"/>
    <w:link w:val="Subtitle"/>
    <w:rsid w:val="00323EAD"/>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323EAD"/>
    <w:pPr>
      <w:spacing w:line="240" w:lineRule="auto"/>
      <w:ind w:left="720"/>
      <w:jc w:val="both"/>
    </w:pPr>
    <w:rPr>
      <w:rFonts w:ascii="Times New Roman" w:hAnsi="Times New Roman"/>
      <w:sz w:val="24"/>
      <w:lang w:val="en-US"/>
    </w:rPr>
  </w:style>
  <w:style w:type="character" w:customStyle="1" w:styleId="BodyTextIndentChar">
    <w:name w:val="Body Text Indent Char"/>
    <w:basedOn w:val="DefaultParagraphFont"/>
    <w:link w:val="BodyTextIndent"/>
    <w:rsid w:val="00323EAD"/>
    <w:rPr>
      <w:rFonts w:ascii="Times New Roman" w:eastAsia="Times New Roman" w:hAnsi="Times New Roman" w:cs="Times New Roman"/>
      <w:sz w:val="24"/>
      <w:szCs w:val="20"/>
      <w:lang w:val="en-US"/>
    </w:rPr>
  </w:style>
  <w:style w:type="character" w:customStyle="1" w:styleId="apple-style-span">
    <w:name w:val="apple-style-span"/>
    <w:basedOn w:val="DefaultParagraphFont"/>
    <w:rsid w:val="00323EAD"/>
  </w:style>
  <w:style w:type="paragraph" w:styleId="BodyText">
    <w:name w:val="Body Text"/>
    <w:basedOn w:val="Normal"/>
    <w:link w:val="BodyTextChar"/>
    <w:uiPriority w:val="99"/>
    <w:unhideWhenUsed/>
    <w:rsid w:val="000F0533"/>
    <w:pPr>
      <w:spacing w:after="120"/>
    </w:pPr>
  </w:style>
  <w:style w:type="character" w:customStyle="1" w:styleId="BodyTextChar">
    <w:name w:val="Body Text Char"/>
    <w:basedOn w:val="DefaultParagraphFont"/>
    <w:link w:val="BodyText"/>
    <w:uiPriority w:val="99"/>
    <w:rsid w:val="000F0533"/>
    <w:rPr>
      <w:rFonts w:ascii="Arial" w:eastAsia="Times New Roman" w:hAnsi="Arial" w:cs="Times New Roman"/>
      <w:sz w:val="20"/>
      <w:szCs w:val="20"/>
    </w:rPr>
  </w:style>
  <w:style w:type="paragraph" w:styleId="BodyText2">
    <w:name w:val="Body Text 2"/>
    <w:basedOn w:val="Normal"/>
    <w:link w:val="BodyText2Char"/>
    <w:uiPriority w:val="99"/>
    <w:semiHidden/>
    <w:unhideWhenUsed/>
    <w:rsid w:val="000F0533"/>
    <w:pPr>
      <w:spacing w:after="120" w:line="480" w:lineRule="auto"/>
    </w:pPr>
  </w:style>
  <w:style w:type="character" w:customStyle="1" w:styleId="BodyText2Char">
    <w:name w:val="Body Text 2 Char"/>
    <w:basedOn w:val="DefaultParagraphFont"/>
    <w:link w:val="BodyText2"/>
    <w:uiPriority w:val="99"/>
    <w:semiHidden/>
    <w:rsid w:val="000F0533"/>
    <w:rPr>
      <w:rFonts w:ascii="Arial" w:eastAsia="Times New Roman" w:hAnsi="Arial" w:cs="Times New Roman"/>
      <w:sz w:val="20"/>
      <w:szCs w:val="20"/>
    </w:rPr>
  </w:style>
  <w:style w:type="paragraph" w:styleId="BodyTextIndent2">
    <w:name w:val="Body Text Indent 2"/>
    <w:basedOn w:val="Normal"/>
    <w:link w:val="BodyTextIndent2Char"/>
    <w:uiPriority w:val="99"/>
    <w:unhideWhenUsed/>
    <w:rsid w:val="000F0533"/>
    <w:pPr>
      <w:spacing w:after="120" w:line="480" w:lineRule="auto"/>
      <w:ind w:left="360"/>
    </w:pPr>
  </w:style>
  <w:style w:type="character" w:customStyle="1" w:styleId="BodyTextIndent2Char">
    <w:name w:val="Body Text Indent 2 Char"/>
    <w:basedOn w:val="DefaultParagraphFont"/>
    <w:link w:val="BodyTextIndent2"/>
    <w:uiPriority w:val="99"/>
    <w:rsid w:val="000F0533"/>
    <w:rPr>
      <w:rFonts w:ascii="Arial" w:eastAsia="Times New Roman" w:hAnsi="Arial" w:cs="Times New Roman"/>
      <w:sz w:val="20"/>
      <w:szCs w:val="20"/>
    </w:rPr>
  </w:style>
  <w:style w:type="paragraph" w:customStyle="1" w:styleId="ITCParaNumbering">
    <w:name w:val="ITC Para Numbering"/>
    <w:basedOn w:val="Normal"/>
    <w:rsid w:val="00271E17"/>
    <w:pPr>
      <w:tabs>
        <w:tab w:val="left" w:pos="720"/>
      </w:tabs>
      <w:spacing w:after="240" w:line="240" w:lineRule="auto"/>
      <w:ind w:left="720" w:hanging="720"/>
      <w:jc w:val="both"/>
    </w:pPr>
    <w:rPr>
      <w:rFonts w:ascii="Times New Roman" w:hAnsi="Times New Roman"/>
      <w:sz w:val="26"/>
      <w:lang w:val="en-GB" w:eastAsia="en-GB"/>
    </w:rPr>
  </w:style>
  <w:style w:type="character" w:customStyle="1" w:styleId="Heading4Char">
    <w:name w:val="Heading 4 Char"/>
    <w:basedOn w:val="DefaultParagraphFont"/>
    <w:link w:val="Heading4"/>
    <w:uiPriority w:val="9"/>
    <w:rsid w:val="00271E17"/>
    <w:rPr>
      <w:rFonts w:asciiTheme="majorHAnsi" w:eastAsiaTheme="majorEastAsia" w:hAnsiTheme="majorHAnsi" w:cstheme="majorBidi"/>
      <w:i/>
      <w:iCs/>
      <w:color w:val="365F91" w:themeColor="accent1" w:themeShade="BF"/>
      <w:sz w:val="20"/>
      <w:szCs w:val="20"/>
    </w:rPr>
  </w:style>
  <w:style w:type="character" w:customStyle="1" w:styleId="Heading5Char">
    <w:name w:val="Heading 5 Char"/>
    <w:basedOn w:val="DefaultParagraphFont"/>
    <w:link w:val="Heading5"/>
    <w:uiPriority w:val="9"/>
    <w:semiHidden/>
    <w:rsid w:val="00271E17"/>
    <w:rPr>
      <w:rFonts w:asciiTheme="majorHAnsi" w:eastAsiaTheme="majorEastAsia" w:hAnsiTheme="majorHAnsi" w:cstheme="majorBidi"/>
      <w:color w:val="365F91" w:themeColor="accent1" w:themeShade="BF"/>
      <w:sz w:val="20"/>
      <w:szCs w:val="20"/>
    </w:rPr>
  </w:style>
  <w:style w:type="character" w:customStyle="1" w:styleId="Heading6Char">
    <w:name w:val="Heading 6 Char"/>
    <w:basedOn w:val="DefaultParagraphFont"/>
    <w:link w:val="Heading6"/>
    <w:uiPriority w:val="9"/>
    <w:rsid w:val="00B30F34"/>
    <w:rPr>
      <w:rFonts w:asciiTheme="majorHAnsi" w:eastAsiaTheme="majorEastAsia" w:hAnsiTheme="majorHAnsi" w:cstheme="majorBidi"/>
      <w:color w:val="243F60" w:themeColor="accent1" w:themeShade="7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bai.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ccess@bai.i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ai.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ccess@bai.ie" TargetMode="External"/><Relationship Id="rId19" Type="http://schemas.openxmlformats.org/officeDocument/2006/relationships/hyperlink" Target="http://www.bai.ie/" TargetMode="External"/><Relationship Id="rId4" Type="http://schemas.openxmlformats.org/officeDocument/2006/relationships/settings" Target="settings.xml"/><Relationship Id="rId9" Type="http://schemas.openxmlformats.org/officeDocument/2006/relationships/hyperlink" Target="mailto:access@bai.ie"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293D0-872C-4949-9CD5-E0C83FB87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15097</Words>
  <Characters>86059</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2018-06-07T14:02:00Z</dcterms:created>
  <dcterms:modified xsi:type="dcterms:W3CDTF">2018-06-07T14:08:00Z</dcterms:modified>
</cp:coreProperties>
</file>